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72390" w14:textId="7749EB00" w:rsidR="00BC1301" w:rsidRPr="001C73E6" w:rsidRDefault="00BF795D" w:rsidP="001C73E6">
      <w:pPr>
        <w:tabs>
          <w:tab w:val="left" w:pos="2595"/>
        </w:tabs>
        <w:rPr>
          <w:sz w:val="22"/>
          <w:szCs w:val="22"/>
        </w:rPr>
      </w:pPr>
      <w:r>
        <w:rPr>
          <w:sz w:val="22"/>
          <w:szCs w:val="22"/>
        </w:rPr>
        <w:t>7/8</w:t>
      </w:r>
      <w:r w:rsidR="00CC3BE2" w:rsidRPr="001C73E6">
        <w:rPr>
          <w:sz w:val="22"/>
          <w:szCs w:val="22"/>
        </w:rPr>
        <w:t>/202</w:t>
      </w:r>
      <w:r w:rsidR="002A110C" w:rsidRPr="001C73E6">
        <w:rPr>
          <w:sz w:val="22"/>
          <w:szCs w:val="22"/>
        </w:rPr>
        <w:t>6</w:t>
      </w:r>
      <w:r w:rsidR="00DF2C4D" w:rsidRPr="001C73E6">
        <w:rPr>
          <w:sz w:val="22"/>
          <w:szCs w:val="22"/>
        </w:rPr>
        <w:tab/>
      </w:r>
    </w:p>
    <w:p w14:paraId="558F0A5E" w14:textId="7E6DEA6B" w:rsidR="000D1BDB" w:rsidRPr="001C73E6" w:rsidRDefault="00232966" w:rsidP="001C73E6">
      <w:pPr>
        <w:tabs>
          <w:tab w:val="left" w:pos="3870"/>
        </w:tabs>
        <w:rPr>
          <w:sz w:val="22"/>
          <w:szCs w:val="22"/>
        </w:rPr>
      </w:pPr>
      <w:r w:rsidRPr="001C73E6">
        <w:rPr>
          <w:sz w:val="22"/>
          <w:szCs w:val="22"/>
        </w:rPr>
        <w:t>Call to order</w:t>
      </w:r>
      <w:r w:rsidR="000D1BDB" w:rsidRPr="001C73E6">
        <w:rPr>
          <w:sz w:val="22"/>
          <w:szCs w:val="22"/>
        </w:rPr>
        <w:t xml:space="preserve">: </w:t>
      </w:r>
      <w:r w:rsidR="00635D36" w:rsidRPr="001C73E6">
        <w:rPr>
          <w:sz w:val="22"/>
          <w:szCs w:val="22"/>
        </w:rPr>
        <w:t>6:</w:t>
      </w:r>
      <w:r w:rsidR="00012AD2" w:rsidRPr="001C73E6">
        <w:rPr>
          <w:sz w:val="22"/>
          <w:szCs w:val="22"/>
        </w:rPr>
        <w:t>01</w:t>
      </w:r>
      <w:r w:rsidR="008F31DC" w:rsidRPr="001C73E6">
        <w:rPr>
          <w:sz w:val="22"/>
          <w:szCs w:val="22"/>
        </w:rPr>
        <w:t xml:space="preserve"> </w:t>
      </w:r>
      <w:r w:rsidR="000D1BDB" w:rsidRPr="001C73E6">
        <w:rPr>
          <w:sz w:val="22"/>
          <w:szCs w:val="22"/>
        </w:rPr>
        <w:t>pm</w:t>
      </w:r>
      <w:r w:rsidR="00A90D46" w:rsidRPr="001C73E6">
        <w:rPr>
          <w:sz w:val="22"/>
          <w:szCs w:val="22"/>
        </w:rPr>
        <w:t xml:space="preserve"> by </w:t>
      </w:r>
      <w:r w:rsidR="002A110C" w:rsidRPr="001C73E6">
        <w:rPr>
          <w:sz w:val="22"/>
          <w:szCs w:val="22"/>
        </w:rPr>
        <w:t>Vanessa</w:t>
      </w:r>
      <w:r w:rsidR="008E1DA2">
        <w:rPr>
          <w:sz w:val="22"/>
          <w:szCs w:val="22"/>
        </w:rPr>
        <w:t xml:space="preserve"> Dagle</w:t>
      </w:r>
    </w:p>
    <w:p w14:paraId="5895FB32" w14:textId="1AE569FC" w:rsidR="000D1BDB" w:rsidRPr="001C73E6" w:rsidRDefault="000D1BDB" w:rsidP="001C73E6">
      <w:pPr>
        <w:rPr>
          <w:sz w:val="22"/>
          <w:szCs w:val="22"/>
        </w:rPr>
      </w:pPr>
    </w:p>
    <w:p w14:paraId="1BB3ADE5" w14:textId="03EABA8D" w:rsidR="003B1A3E" w:rsidRPr="001C73E6" w:rsidRDefault="000D1BDB" w:rsidP="001C73E6">
      <w:pPr>
        <w:pStyle w:val="ListParagraph"/>
        <w:numPr>
          <w:ilvl w:val="0"/>
          <w:numId w:val="31"/>
        </w:numPr>
        <w:spacing w:before="240" w:after="100" w:afterAutospacing="1"/>
        <w:jc w:val="both"/>
      </w:pPr>
      <w:r w:rsidRPr="001C73E6">
        <w:rPr>
          <w:b/>
          <w:bCs/>
        </w:rPr>
        <w:t>Attendance</w:t>
      </w:r>
      <w:r w:rsidR="00065ED8" w:rsidRPr="001C73E6">
        <w:t>:</w:t>
      </w:r>
      <w:r w:rsidR="001D19AC" w:rsidRPr="001C73E6">
        <w:t xml:space="preserve"> </w:t>
      </w:r>
      <w:r w:rsidR="00F65CA9" w:rsidRPr="001C73E6">
        <w:t>Shirmir</w:t>
      </w:r>
      <w:r w:rsidR="00980CB8">
        <w:t xml:space="preserve"> </w:t>
      </w:r>
      <w:r w:rsidR="00F65CA9" w:rsidRPr="001C73E6">
        <w:t>Branch</w:t>
      </w:r>
      <w:r w:rsidR="00C469EB">
        <w:t xml:space="preserve">, </w:t>
      </w:r>
      <w:r w:rsidR="000B6109" w:rsidRPr="001C73E6">
        <w:t xml:space="preserve">Vanessa Dagle, </w:t>
      </w:r>
      <w:r w:rsidR="00B3524A">
        <w:t xml:space="preserve">Sandra Fiskum, </w:t>
      </w:r>
      <w:r w:rsidR="00C439FA">
        <w:t>Jim Floyd,</w:t>
      </w:r>
      <w:r w:rsidR="00C672C3">
        <w:t xml:space="preserve"> Dave Heldebrant,</w:t>
      </w:r>
      <w:r w:rsidR="00C439FA">
        <w:t xml:space="preserve"> </w:t>
      </w:r>
      <w:r w:rsidR="00934E92" w:rsidRPr="001C73E6">
        <w:t xml:space="preserve">Matthew Hurlock, </w:t>
      </w:r>
      <w:r w:rsidR="008106BB" w:rsidRPr="001C73E6">
        <w:t>Jared Kroll,</w:t>
      </w:r>
      <w:r w:rsidR="00C439FA">
        <w:t xml:space="preserve"> and</w:t>
      </w:r>
      <w:r w:rsidR="008106BB" w:rsidRPr="001C73E6">
        <w:t xml:space="preserve"> Kristin Omberg</w:t>
      </w:r>
      <w:r w:rsidR="006335C7" w:rsidRPr="001C73E6">
        <w:t>.</w:t>
      </w:r>
    </w:p>
    <w:p w14:paraId="10C3C032" w14:textId="6110AF67" w:rsidR="00235473" w:rsidRPr="001C73E6" w:rsidRDefault="00223197" w:rsidP="001C73E6">
      <w:pPr>
        <w:pStyle w:val="ListParagraph"/>
        <w:numPr>
          <w:ilvl w:val="0"/>
          <w:numId w:val="31"/>
        </w:numPr>
        <w:spacing w:before="240" w:after="100" w:afterAutospacing="1"/>
        <w:jc w:val="both"/>
      </w:pPr>
      <w:r>
        <w:rPr>
          <w:b/>
          <w:bCs/>
        </w:rPr>
        <w:t xml:space="preserve">June </w:t>
      </w:r>
      <w:r w:rsidR="00B37E48" w:rsidRPr="001C73E6">
        <w:rPr>
          <w:b/>
          <w:bCs/>
        </w:rPr>
        <w:t>202</w:t>
      </w:r>
      <w:r w:rsidR="007C74A5" w:rsidRPr="001C73E6">
        <w:rPr>
          <w:b/>
          <w:bCs/>
        </w:rPr>
        <w:t>6</w:t>
      </w:r>
      <w:r w:rsidR="0024492D" w:rsidRPr="001C73E6">
        <w:rPr>
          <w:b/>
          <w:bCs/>
        </w:rPr>
        <w:t xml:space="preserve"> </w:t>
      </w:r>
      <w:r w:rsidR="0043627A" w:rsidRPr="001C73E6">
        <w:rPr>
          <w:b/>
          <w:bCs/>
        </w:rPr>
        <w:t>M</w:t>
      </w:r>
      <w:r w:rsidR="0024492D" w:rsidRPr="001C73E6">
        <w:rPr>
          <w:b/>
          <w:bCs/>
        </w:rPr>
        <w:t xml:space="preserve">eeting </w:t>
      </w:r>
      <w:r w:rsidR="0043627A" w:rsidRPr="001C73E6">
        <w:rPr>
          <w:b/>
          <w:bCs/>
        </w:rPr>
        <w:t>M</w:t>
      </w:r>
      <w:r w:rsidR="0024492D" w:rsidRPr="001C73E6">
        <w:rPr>
          <w:b/>
          <w:bCs/>
        </w:rPr>
        <w:t>inutes</w:t>
      </w:r>
      <w:r w:rsidR="002E131D" w:rsidRPr="001C73E6">
        <w:t xml:space="preserve">: </w:t>
      </w:r>
      <w:r w:rsidR="00FC6788" w:rsidRPr="00FC6788">
        <w:t xml:space="preserve">Vanessa led a review of the minutes prepared by Cassandra. Sandra noted that the second paragraph of Item #8 incorrectly stated that she and Anna were present and had given a membership report at the previous meeting. </w:t>
      </w:r>
      <w:r w:rsidR="003A6CA1">
        <w:t>Sandra</w:t>
      </w:r>
      <w:r w:rsidR="003A6CA1" w:rsidRPr="00FC6788">
        <w:t xml:space="preserve"> </w:t>
      </w:r>
      <w:r w:rsidR="00FC6788" w:rsidRPr="00FC6788">
        <w:t xml:space="preserve">clarified that </w:t>
      </w:r>
      <w:r w:rsidR="003A6CA1">
        <w:t>s</w:t>
      </w:r>
      <w:r w:rsidR="00FC6788" w:rsidRPr="00FC6788">
        <w:t>he had not been in attendance and that the membership report referenced there should be removed. Vanessa agreed that this was an error and that the paragraph and related membership report should be struck. Because of this correction, Vanessa stated that the Executive Committee would not vote on the minutes at this meeting. Instead, she will ask Cassandra to revise the minutes accordingly and bring the corrected version back for approval at the next meeting.</w:t>
      </w:r>
    </w:p>
    <w:p w14:paraId="30D69938" w14:textId="4D3ACBE3" w:rsidR="00FE3850" w:rsidRDefault="00EC0D27" w:rsidP="00FE3850">
      <w:pPr>
        <w:pStyle w:val="ListParagraph"/>
        <w:numPr>
          <w:ilvl w:val="0"/>
          <w:numId w:val="31"/>
        </w:numPr>
        <w:spacing w:before="240" w:after="100" w:afterAutospacing="1"/>
        <w:jc w:val="both"/>
      </w:pPr>
      <w:r>
        <w:rPr>
          <w:b/>
          <w:bCs/>
        </w:rPr>
        <w:t>Treasur</w:t>
      </w:r>
      <w:r w:rsidR="00543A6F">
        <w:rPr>
          <w:b/>
          <w:bCs/>
        </w:rPr>
        <w:t xml:space="preserve">er’s Report – </w:t>
      </w:r>
      <w:r w:rsidR="00144303">
        <w:rPr>
          <w:b/>
          <w:bCs/>
        </w:rPr>
        <w:t>May</w:t>
      </w:r>
      <w:r w:rsidR="00C9047C">
        <w:rPr>
          <w:b/>
          <w:bCs/>
        </w:rPr>
        <w:t xml:space="preserve"> and June</w:t>
      </w:r>
      <w:r w:rsidR="00543A6F">
        <w:rPr>
          <w:b/>
          <w:bCs/>
        </w:rPr>
        <w:t xml:space="preserve">: </w:t>
      </w:r>
      <w:r w:rsidR="009F3EE8">
        <w:t xml:space="preserve">Jared presented the </w:t>
      </w:r>
      <w:commentRangeStart w:id="0"/>
      <w:r w:rsidR="009F3EE8">
        <w:t xml:space="preserve">May and June </w:t>
      </w:r>
      <w:commentRangeEnd w:id="0"/>
      <w:r w:rsidR="003A6CA1">
        <w:rPr>
          <w:rStyle w:val="CommentReference"/>
          <w:sz w:val="22"/>
          <w:szCs w:val="22"/>
        </w:rPr>
        <w:commentReference w:id="0"/>
      </w:r>
      <w:r w:rsidR="009F3EE8">
        <w:t xml:space="preserve">Treasurer’s reports, summarizing account balances, receipts (including a grant receipt), and event‑related expenses. </w:t>
      </w:r>
      <w:r w:rsidR="00FE3850">
        <w:t xml:space="preserve">After review, Sandra moved to accept the Treasurer’s report as presented, Shirmir seconded, and the committee voted unanimously to approve the reports. </w:t>
      </w:r>
    </w:p>
    <w:p w14:paraId="26DA1482" w14:textId="272414B1" w:rsidR="004C5FD6" w:rsidRPr="001C73E6" w:rsidRDefault="00FE3850" w:rsidP="00FE3850">
      <w:pPr>
        <w:pStyle w:val="ListParagraph"/>
        <w:spacing w:before="240" w:after="100" w:afterAutospacing="1"/>
        <w:ind w:left="360"/>
        <w:jc w:val="both"/>
      </w:pPr>
      <w:r>
        <w:t>Jared noted that receipts for some expenses were still missing, and Vanessa agreed to send him the needed documentation so those transactions can be fully documented. They also discussed problems with reimbursement checks not reaching recipients, likely due to mailbox issues. Jared and Vanessa agreed that outstanding checks will be voided and re‑issued, and Jared will use a different mailbox or deliver checks in person where possible to prevent further delivery problems.</w:t>
      </w:r>
    </w:p>
    <w:p w14:paraId="27D3C842" w14:textId="4FE1A224" w:rsidR="00335CC0" w:rsidRPr="001C73E6" w:rsidRDefault="00FE3850" w:rsidP="001E683D">
      <w:pPr>
        <w:pStyle w:val="ListParagraph"/>
        <w:numPr>
          <w:ilvl w:val="0"/>
          <w:numId w:val="31"/>
        </w:numPr>
        <w:spacing w:before="240" w:after="100" w:afterAutospacing="1"/>
        <w:jc w:val="both"/>
      </w:pPr>
      <w:r>
        <w:rPr>
          <w:b/>
          <w:bCs/>
        </w:rPr>
        <w:t>Summer Picnic Planning and Logistics</w:t>
      </w:r>
      <w:r w:rsidR="00182645" w:rsidRPr="001C73E6">
        <w:t xml:space="preserve">: </w:t>
      </w:r>
      <w:r w:rsidR="00193699" w:rsidRPr="00193699">
        <w:t>Kristin provided an update on the upcoming summer picnic. She reported that approximately 20 people had RSVP’d so far and said she would ask Anna to send a reminder email to encourage additional responses. The event will be catered, with meat, banana pudding, and coleslaw provided; attendees are encouraged to bring side dishes and desserts. Kristin confirmed that drinks are included in the picnic budget and offered to purchase them. Vanessa asked whether additional beverages were needed, and Kristin replied that the budget is sufficient. Vanessa also asked whether early setup help was required; Kristin indicated that, because the event is catered, setup is straightforward and volunteers are welcome but not necessary.</w:t>
      </w:r>
    </w:p>
    <w:p w14:paraId="0F6ED5F3" w14:textId="0F97CADD" w:rsidR="00F07925" w:rsidRDefault="00F07925" w:rsidP="00F07925">
      <w:pPr>
        <w:pStyle w:val="ListParagraph"/>
        <w:numPr>
          <w:ilvl w:val="0"/>
          <w:numId w:val="31"/>
        </w:numPr>
        <w:spacing w:before="240"/>
        <w:jc w:val="both"/>
      </w:pPr>
      <w:r w:rsidRPr="00F07925">
        <w:rPr>
          <w:b/>
          <w:bCs/>
        </w:rPr>
        <w:t>Pasco Farmers Market Outreach Event</w:t>
      </w:r>
      <w:r w:rsidR="002C52B8">
        <w:rPr>
          <w:b/>
          <w:bCs/>
        </w:rPr>
        <w:t xml:space="preserve">: </w:t>
      </w:r>
      <w:r>
        <w:t>Vanessa reported on the recent outreach event at the Pasco Farmers Market. The section hosted three activity booths under a common theme, with 59 children participating. Attendance was lower than hoped, partly because fewer vendors were present at the market that day, but feedback from parents was positive. Six volunteers, including Sandy, Matt, Mari</w:t>
      </w:r>
      <w:r w:rsidR="00E34359">
        <w:t>efel</w:t>
      </w:r>
      <w:r>
        <w:t>, Emil</w:t>
      </w:r>
      <w:r w:rsidR="00E34359">
        <w:t>y</w:t>
      </w:r>
      <w:r>
        <w:t>,</w:t>
      </w:r>
      <w:r w:rsidR="00E34359">
        <w:t xml:space="preserve"> Nick,</w:t>
      </w:r>
      <w:r>
        <w:t xml:space="preserve"> and Vanessa, staffed the event; Vanessa thanked them for their support.</w:t>
      </w:r>
    </w:p>
    <w:p w14:paraId="5A99A0B5" w14:textId="4D4E2CF1" w:rsidR="0031326F" w:rsidRDefault="00F07925" w:rsidP="00F07925">
      <w:pPr>
        <w:pStyle w:val="ListParagraph"/>
        <w:spacing w:before="240"/>
        <w:ind w:left="360"/>
        <w:jc w:val="both"/>
      </w:pPr>
      <w:r>
        <w:t xml:space="preserve">A representative from the Boys and Girls Club asked whether the section could provide a similar event for approximately 200 children in August. Vanessa replied that organizing an event of that size on such </w:t>
      </w:r>
      <w:r>
        <w:lastRenderedPageBreak/>
        <w:t>short notice was not feasible but suggested that the section consider partnerships with the Boys and Girls Club for future events when timelines allow for proper planning.</w:t>
      </w:r>
    </w:p>
    <w:p w14:paraId="16DCCD5D" w14:textId="77777777" w:rsidR="00E3599F" w:rsidRDefault="00E3599F" w:rsidP="00E3599F">
      <w:pPr>
        <w:pStyle w:val="ListParagraph"/>
        <w:numPr>
          <w:ilvl w:val="0"/>
          <w:numId w:val="31"/>
        </w:numPr>
        <w:spacing w:before="240"/>
        <w:jc w:val="both"/>
      </w:pPr>
      <w:r w:rsidRPr="00E3599F">
        <w:rPr>
          <w:b/>
          <w:bCs/>
        </w:rPr>
        <w:t>NORM 2028 Bid – Survey Feedback and Planning</w:t>
      </w:r>
      <w:r w:rsidR="00181B22">
        <w:rPr>
          <w:b/>
          <w:bCs/>
        </w:rPr>
        <w:t xml:space="preserve">: </w:t>
      </w:r>
      <w:r>
        <w:t>Shirmir shared preliminary results from the NORM 2028 survey. Nineteen members responded; most supported the idea of the Richland Section hosting NORM 2028 and indicated a preference for a shorter‑duration program. Frequently requested tracks included energy, environment, nuclear chemistry, and AI. Dave outlined three major programming focus areas—fusion, quantum, and automation/AI—reflecting regional strengths and industry interest. He also mentioned additional symposia topics suited to the Pacific Northwest.</w:t>
      </w:r>
    </w:p>
    <w:p w14:paraId="18D13B41" w14:textId="755F8DC6" w:rsidR="00C43BED" w:rsidRPr="00181B22" w:rsidRDefault="00E3599F" w:rsidP="00E3599F">
      <w:pPr>
        <w:pStyle w:val="ListParagraph"/>
        <w:spacing w:before="240"/>
        <w:ind w:left="360"/>
        <w:jc w:val="both"/>
      </w:pPr>
      <w:r>
        <w:t>Vanessa and Dave emphasized the need to recruit volunteers for the NORM program and planning committees. Shirmir agreed to send a follow‑up poll and to update the section website and LinkedIn page to solicit volunteers. Sandra recommended establishing a “doing business as” account at Banner Bank specifically for the NORM 2028 finances to avoid past banking issues; Dave agreed that this approach would be beneficial.</w:t>
      </w:r>
    </w:p>
    <w:p w14:paraId="09473D65" w14:textId="7F5FC474" w:rsidR="006808FE" w:rsidRDefault="00392E7D" w:rsidP="00392E7D">
      <w:pPr>
        <w:pStyle w:val="ListParagraph"/>
        <w:numPr>
          <w:ilvl w:val="0"/>
          <w:numId w:val="31"/>
        </w:numPr>
        <w:spacing w:before="240" w:after="100" w:afterAutospacing="1"/>
        <w:jc w:val="both"/>
      </w:pPr>
      <w:r w:rsidRPr="00392E7D">
        <w:rPr>
          <w:b/>
          <w:bCs/>
        </w:rPr>
        <w:t>Science Café Seminar Promotion</w:t>
      </w:r>
      <w:r w:rsidR="006808FE">
        <w:rPr>
          <w:b/>
          <w:bCs/>
        </w:rPr>
        <w:t>:</w:t>
      </w:r>
      <w:r w:rsidRPr="00392E7D">
        <w:t xml:space="preserve"> Matthew reported on promotion for the upcoming Science Café seminar scheduled for the following Thursday at the Richland Public Library. He has contacted local publications for advertising and is distributing flyers around town and at PNNL. Vanessa confirmed that the section will provide snacks and drinks and encouraged continued outreach via email and social media to increase attendance.</w:t>
      </w:r>
    </w:p>
    <w:p w14:paraId="77131A4A" w14:textId="31B4BE46" w:rsidR="0032308A" w:rsidRPr="00ED609C" w:rsidRDefault="00392E7D" w:rsidP="00ED609C">
      <w:pPr>
        <w:pStyle w:val="ListParagraph"/>
        <w:numPr>
          <w:ilvl w:val="0"/>
          <w:numId w:val="31"/>
        </w:numPr>
        <w:spacing w:before="240" w:after="100" w:afterAutospacing="1"/>
        <w:jc w:val="both"/>
        <w:rPr>
          <w:b/>
          <w:bCs/>
        </w:rPr>
      </w:pPr>
      <w:r w:rsidRPr="00392E7D">
        <w:rPr>
          <w:b/>
          <w:bCs/>
        </w:rPr>
        <w:t>Election Planning for Next Year</w:t>
      </w:r>
      <w:r w:rsidR="00ED609C">
        <w:rPr>
          <w:b/>
          <w:bCs/>
        </w:rPr>
        <w:t xml:space="preserve">: </w:t>
      </w:r>
      <w:r w:rsidRPr="00392E7D">
        <w:t>Sandra reminded the committee that it is time to begin planning the slate of candidates for next year’s elections. She emphasized the need to identify candidates and prepare short biographies in time for inclusion in the fall newsletter so the election can proceed on schedule. Vanessa agreed and stated that she will coordinate with Son</w:t>
      </w:r>
      <w:r w:rsidR="0081702E">
        <w:t>i</w:t>
      </w:r>
      <w:r w:rsidRPr="00392E7D">
        <w:t>a</w:t>
      </w:r>
      <w:r w:rsidR="00255A8F">
        <w:t>.</w:t>
      </w:r>
    </w:p>
    <w:p w14:paraId="219A2271" w14:textId="14B1EFBF" w:rsidR="006A0AF6" w:rsidRPr="008C1D47" w:rsidRDefault="006A0AF6" w:rsidP="001C73E6">
      <w:pPr>
        <w:pStyle w:val="ListParagraph"/>
        <w:numPr>
          <w:ilvl w:val="0"/>
          <w:numId w:val="31"/>
        </w:numPr>
        <w:spacing w:before="240" w:after="100" w:afterAutospacing="1"/>
        <w:jc w:val="both"/>
      </w:pPr>
      <w:r w:rsidRPr="008C1D47">
        <w:rPr>
          <w:b/>
          <w:bCs/>
        </w:rPr>
        <w:t>Committee Reports</w:t>
      </w:r>
      <w:r w:rsidR="0061356E" w:rsidRPr="008C1D47">
        <w:rPr>
          <w:b/>
          <w:bCs/>
        </w:rPr>
        <w:t>:</w:t>
      </w:r>
    </w:p>
    <w:p w14:paraId="68C0F086" w14:textId="2BA63870" w:rsidR="00886CC7" w:rsidRPr="008C1D47" w:rsidRDefault="00E252E1" w:rsidP="00D7651D">
      <w:pPr>
        <w:pStyle w:val="ListParagraph"/>
        <w:numPr>
          <w:ilvl w:val="1"/>
          <w:numId w:val="31"/>
        </w:numPr>
        <w:ind w:left="720"/>
        <w:jc w:val="both"/>
      </w:pPr>
      <w:r w:rsidRPr="008C1D47">
        <w:t>Awards</w:t>
      </w:r>
      <w:r w:rsidR="00D61024" w:rsidRPr="008C1D47">
        <w:t xml:space="preserve"> –</w:t>
      </w:r>
      <w:r w:rsidR="00C03952" w:rsidRPr="008C1D47">
        <w:t xml:space="preserve"> </w:t>
      </w:r>
      <w:r w:rsidR="00C65C7B" w:rsidRPr="008C1D47">
        <w:t>No update</w:t>
      </w:r>
      <w:r w:rsidR="00FB6379" w:rsidRPr="008C1D47">
        <w:t>.</w:t>
      </w:r>
      <w:r w:rsidR="00886CC7" w:rsidRPr="008C1D47">
        <w:t xml:space="preserve"> </w:t>
      </w:r>
    </w:p>
    <w:p w14:paraId="1F096F81" w14:textId="2FD9DC44" w:rsidR="00383B1B" w:rsidRPr="001C73E6" w:rsidRDefault="00FF6A9F" w:rsidP="00D7651D">
      <w:pPr>
        <w:pStyle w:val="ListParagraph"/>
        <w:numPr>
          <w:ilvl w:val="1"/>
          <w:numId w:val="31"/>
        </w:numPr>
        <w:ind w:left="720"/>
        <w:jc w:val="both"/>
      </w:pPr>
      <w:r w:rsidRPr="008C1D47">
        <w:t xml:space="preserve">Bylaws </w:t>
      </w:r>
      <w:r w:rsidR="001F2E8C" w:rsidRPr="008C1D47">
        <w:t xml:space="preserve">– </w:t>
      </w:r>
      <w:r w:rsidR="003E7A19" w:rsidRPr="003E7A19">
        <w:t>Shirmir reported that the bylaws committee has completed the draft bylaws approved at the previous meeting. She will send the draft to the ACS National Constitution and Bylaws Committee by the end of the week. She expects only minor comments and anticipates that, once those are addressed, the updated bylaws will be posted on the section website and brought back to the section for final approval</w:t>
      </w:r>
      <w:r w:rsidR="004F6F10" w:rsidRPr="004F6F10">
        <w:t>.</w:t>
      </w:r>
    </w:p>
    <w:p w14:paraId="39EAE7CF" w14:textId="11CE85B5" w:rsidR="00D24754" w:rsidRPr="001C73E6" w:rsidRDefault="00E252E1" w:rsidP="001C73E6">
      <w:pPr>
        <w:pStyle w:val="ListParagraph"/>
        <w:numPr>
          <w:ilvl w:val="1"/>
          <w:numId w:val="31"/>
        </w:numPr>
        <w:ind w:left="720"/>
        <w:jc w:val="both"/>
      </w:pPr>
      <w:r w:rsidRPr="001C73E6">
        <w:t>Diversity and Inclusion</w:t>
      </w:r>
      <w:r w:rsidR="00D61024" w:rsidRPr="001C73E6">
        <w:t xml:space="preserve"> –</w:t>
      </w:r>
      <w:r w:rsidR="00354342" w:rsidRPr="001C73E6">
        <w:t xml:space="preserve"> </w:t>
      </w:r>
      <w:r w:rsidR="001F024F">
        <w:t>No update.</w:t>
      </w:r>
    </w:p>
    <w:p w14:paraId="4F6200F9" w14:textId="38D2F378" w:rsidR="00E252E1" w:rsidRPr="001C73E6" w:rsidRDefault="00E252E1" w:rsidP="001C73E6">
      <w:pPr>
        <w:pStyle w:val="ListParagraph"/>
        <w:numPr>
          <w:ilvl w:val="1"/>
          <w:numId w:val="31"/>
        </w:numPr>
        <w:ind w:left="720"/>
        <w:jc w:val="both"/>
      </w:pPr>
      <w:r w:rsidRPr="001C73E6">
        <w:t>Education</w:t>
      </w:r>
      <w:r w:rsidR="00D61024" w:rsidRPr="001C73E6">
        <w:t xml:space="preserve"> –</w:t>
      </w:r>
      <w:r w:rsidR="008C2921" w:rsidRPr="001C73E6">
        <w:t xml:space="preserve"> </w:t>
      </w:r>
      <w:r w:rsidR="0081702E">
        <w:t>No update</w:t>
      </w:r>
      <w:r w:rsidR="00AA72B0" w:rsidRPr="00AA72B0">
        <w:t>.</w:t>
      </w:r>
    </w:p>
    <w:p w14:paraId="77195D87" w14:textId="1B676A87" w:rsidR="00E252E1" w:rsidRPr="001C73E6" w:rsidRDefault="00E252E1" w:rsidP="001C73E6">
      <w:pPr>
        <w:pStyle w:val="ListParagraph"/>
        <w:numPr>
          <w:ilvl w:val="1"/>
          <w:numId w:val="31"/>
        </w:numPr>
        <w:spacing w:before="240" w:after="100" w:afterAutospacing="1"/>
        <w:ind w:left="720"/>
        <w:jc w:val="both"/>
      </w:pPr>
      <w:r w:rsidRPr="001C73E6">
        <w:t xml:space="preserve">Government </w:t>
      </w:r>
      <w:r w:rsidR="00345F7C">
        <w:t>A</w:t>
      </w:r>
      <w:r w:rsidRPr="001C73E6">
        <w:t>ffair</w:t>
      </w:r>
      <w:r w:rsidR="00345F7C">
        <w:t>s</w:t>
      </w:r>
      <w:r w:rsidR="00D61024" w:rsidRPr="001C73E6">
        <w:t xml:space="preserve"> – </w:t>
      </w:r>
      <w:r w:rsidR="0081702E">
        <w:t>No update.</w:t>
      </w:r>
    </w:p>
    <w:p w14:paraId="542F8982" w14:textId="3BC1DC98" w:rsidR="00DD1F11" w:rsidRPr="001C73E6" w:rsidRDefault="00E252E1" w:rsidP="001C73E6">
      <w:pPr>
        <w:pStyle w:val="ListParagraph"/>
        <w:numPr>
          <w:ilvl w:val="1"/>
          <w:numId w:val="31"/>
        </w:numPr>
        <w:spacing w:before="240" w:after="100" w:afterAutospacing="1"/>
        <w:ind w:left="720"/>
        <w:jc w:val="both"/>
      </w:pPr>
      <w:r w:rsidRPr="001C73E6">
        <w:t>Membership</w:t>
      </w:r>
      <w:r w:rsidR="00D61024" w:rsidRPr="001C73E6">
        <w:t xml:space="preserve"> </w:t>
      </w:r>
      <w:r w:rsidR="00D200B3" w:rsidRPr="001C73E6">
        <w:t>–</w:t>
      </w:r>
      <w:r w:rsidR="00E11E9D">
        <w:t xml:space="preserve"> </w:t>
      </w:r>
      <w:r w:rsidR="00D107ED" w:rsidRPr="00D107ED">
        <w:t xml:space="preserve">Sandra reported that letters were sent to four new members last month, including one transfer in and one new undergraduate member. She noted twelve member terminations last </w:t>
      </w:r>
      <w:r w:rsidR="00D107ED" w:rsidRPr="00D107ED">
        <w:lastRenderedPageBreak/>
        <w:t xml:space="preserve">month and six additional terminations this month, as well as one transfer out and one member </w:t>
      </w:r>
      <w:r w:rsidR="006F7FD2">
        <w:t>passing</w:t>
      </w:r>
      <w:r w:rsidR="00D107ED" w:rsidRPr="00D107ED">
        <w:t>.</w:t>
      </w:r>
    </w:p>
    <w:p w14:paraId="6B3DE438" w14:textId="06587CA9" w:rsidR="005815C7" w:rsidRPr="001C73E6" w:rsidRDefault="00E252E1" w:rsidP="001C73E6">
      <w:pPr>
        <w:pStyle w:val="ListParagraph"/>
        <w:numPr>
          <w:ilvl w:val="1"/>
          <w:numId w:val="31"/>
        </w:numPr>
        <w:spacing w:before="240" w:after="100" w:afterAutospacing="1"/>
        <w:ind w:left="720"/>
        <w:jc w:val="both"/>
      </w:pPr>
      <w:r w:rsidRPr="001C73E6">
        <w:t>Nomination</w:t>
      </w:r>
      <w:r w:rsidR="006D6718" w:rsidRPr="001C73E6">
        <w:t>s</w:t>
      </w:r>
      <w:r w:rsidR="00D61024" w:rsidRPr="001C73E6">
        <w:t xml:space="preserve"> –</w:t>
      </w:r>
      <w:r w:rsidR="008C2921" w:rsidRPr="001C73E6">
        <w:t xml:space="preserve"> </w:t>
      </w:r>
      <w:r w:rsidR="00E11E9D">
        <w:t>No update.</w:t>
      </w:r>
    </w:p>
    <w:p w14:paraId="0F40ABFF" w14:textId="5FDFA07C" w:rsidR="00FB4FA9" w:rsidRPr="001C73E6" w:rsidRDefault="00E252E1" w:rsidP="001C73E6">
      <w:pPr>
        <w:pStyle w:val="ListParagraph"/>
        <w:numPr>
          <w:ilvl w:val="1"/>
          <w:numId w:val="31"/>
        </w:numPr>
        <w:spacing w:before="240" w:after="100" w:afterAutospacing="1"/>
        <w:ind w:left="720"/>
        <w:jc w:val="both"/>
      </w:pPr>
      <w:r w:rsidRPr="001C73E6">
        <w:t>Program</w:t>
      </w:r>
      <w:r w:rsidR="006D6718" w:rsidRPr="001C73E6">
        <w:t>s</w:t>
      </w:r>
      <w:r w:rsidR="00D61024" w:rsidRPr="001C73E6">
        <w:t xml:space="preserve"> –</w:t>
      </w:r>
      <w:r w:rsidR="005F77DD" w:rsidRPr="001C73E6">
        <w:t xml:space="preserve"> </w:t>
      </w:r>
      <w:r w:rsidR="0081702E">
        <w:t>No additional update beyond the summer picnic planning.</w:t>
      </w:r>
    </w:p>
    <w:p w14:paraId="4DB2E771" w14:textId="5BA7C4D7" w:rsidR="00E252E1" w:rsidRPr="001C73E6" w:rsidRDefault="00E252E1" w:rsidP="001C73E6">
      <w:pPr>
        <w:pStyle w:val="ListParagraph"/>
        <w:numPr>
          <w:ilvl w:val="1"/>
          <w:numId w:val="31"/>
        </w:numPr>
        <w:spacing w:before="240" w:after="100" w:afterAutospacing="1"/>
        <w:ind w:left="720"/>
        <w:jc w:val="both"/>
      </w:pPr>
      <w:r w:rsidRPr="001C73E6">
        <w:t xml:space="preserve">Public </w:t>
      </w:r>
      <w:r w:rsidR="00345F7C">
        <w:t>R</w:t>
      </w:r>
      <w:r w:rsidRPr="001C73E6">
        <w:t>elations</w:t>
      </w:r>
      <w:r w:rsidR="00053736" w:rsidRPr="001C73E6">
        <w:t xml:space="preserve"> / Newsletter</w:t>
      </w:r>
      <w:r w:rsidR="00D61024" w:rsidRPr="001C73E6">
        <w:t xml:space="preserve"> –</w:t>
      </w:r>
      <w:r w:rsidR="00053636">
        <w:t xml:space="preserve"> </w:t>
      </w:r>
      <w:r w:rsidR="007001BF" w:rsidRPr="007001BF">
        <w:t>Shirmir noted that Steve plans to release the next newsletter by the end of June and encouraged members to submit any remaining content</w:t>
      </w:r>
      <w:r w:rsidR="00053636" w:rsidRPr="00053636">
        <w:t>.</w:t>
      </w:r>
    </w:p>
    <w:p w14:paraId="497F9A85" w14:textId="370C6663" w:rsidR="007C36D1" w:rsidRPr="001C73E6" w:rsidRDefault="00E252E1" w:rsidP="001C73E6">
      <w:pPr>
        <w:pStyle w:val="ListParagraph"/>
        <w:numPr>
          <w:ilvl w:val="1"/>
          <w:numId w:val="31"/>
        </w:numPr>
        <w:spacing w:before="240" w:after="100" w:afterAutospacing="1"/>
        <w:ind w:left="720"/>
        <w:jc w:val="both"/>
      </w:pPr>
      <w:r w:rsidRPr="001C73E6">
        <w:t>Women Chemists</w:t>
      </w:r>
      <w:r w:rsidR="000F2771" w:rsidRPr="001C73E6">
        <w:t xml:space="preserve"> – </w:t>
      </w:r>
      <w:r w:rsidR="00053636" w:rsidRPr="00053636">
        <w:t>No update this month.</w:t>
      </w:r>
    </w:p>
    <w:p w14:paraId="0C0B0E97" w14:textId="00519030" w:rsidR="00A90C72" w:rsidRPr="001C73E6" w:rsidRDefault="006335C7" w:rsidP="001C73E6">
      <w:pPr>
        <w:pStyle w:val="ListParagraph"/>
        <w:numPr>
          <w:ilvl w:val="1"/>
          <w:numId w:val="31"/>
        </w:numPr>
        <w:spacing w:before="240" w:after="100" w:afterAutospacing="1"/>
        <w:ind w:left="720"/>
        <w:jc w:val="both"/>
      </w:pPr>
      <w:r w:rsidRPr="001C73E6">
        <w:t>Young</w:t>
      </w:r>
      <w:r w:rsidR="00345F7C">
        <w:t>er</w:t>
      </w:r>
      <w:r w:rsidRPr="001C73E6">
        <w:t xml:space="preserve"> Chemist</w:t>
      </w:r>
      <w:r w:rsidR="00345F7C">
        <w:t>s</w:t>
      </w:r>
      <w:r w:rsidRPr="001C73E6">
        <w:t xml:space="preserve"> </w:t>
      </w:r>
      <w:r w:rsidR="00791693" w:rsidRPr="001C73E6">
        <w:t>–</w:t>
      </w:r>
      <w:r w:rsidRPr="001C73E6">
        <w:t xml:space="preserve"> </w:t>
      </w:r>
      <w:r w:rsidR="00053636">
        <w:t>No further report.</w:t>
      </w:r>
    </w:p>
    <w:p w14:paraId="73AC800E" w14:textId="440BCDA5" w:rsidR="009C4AD9" w:rsidRPr="001C73E6" w:rsidRDefault="006D6718" w:rsidP="001C73E6">
      <w:pPr>
        <w:pStyle w:val="ListParagraph"/>
        <w:numPr>
          <w:ilvl w:val="1"/>
          <w:numId w:val="31"/>
        </w:numPr>
        <w:spacing w:before="240" w:after="100" w:afterAutospacing="1"/>
        <w:ind w:left="720"/>
        <w:jc w:val="both"/>
      </w:pPr>
      <w:r w:rsidRPr="001C73E6">
        <w:t>Environmental</w:t>
      </w:r>
      <w:r w:rsidR="00D61024" w:rsidRPr="001C73E6">
        <w:t xml:space="preserve"> –</w:t>
      </w:r>
      <w:r w:rsidR="00053636">
        <w:t xml:space="preserve"> </w:t>
      </w:r>
      <w:r w:rsidR="00053636" w:rsidRPr="00053636">
        <w:t>No update; position remains vacant.</w:t>
      </w:r>
    </w:p>
    <w:p w14:paraId="1D243A48" w14:textId="78F5ACC9" w:rsidR="00221354" w:rsidRPr="001C73E6" w:rsidRDefault="009C4AD9" w:rsidP="001C73E6">
      <w:pPr>
        <w:pStyle w:val="ListParagraph"/>
        <w:numPr>
          <w:ilvl w:val="1"/>
          <w:numId w:val="31"/>
        </w:numPr>
        <w:spacing w:before="240" w:after="100" w:afterAutospacing="1"/>
        <w:ind w:left="720"/>
        <w:jc w:val="both"/>
      </w:pPr>
      <w:r w:rsidRPr="001C73E6">
        <w:t>S</w:t>
      </w:r>
      <w:r w:rsidR="006D6718" w:rsidRPr="001C73E6">
        <w:t>afety</w:t>
      </w:r>
      <w:r w:rsidR="00D61024" w:rsidRPr="001C73E6">
        <w:t xml:space="preserve"> –</w:t>
      </w:r>
      <w:bookmarkStart w:id="1" w:name="_Hlk124767958"/>
      <w:r w:rsidR="00053636">
        <w:t xml:space="preserve"> </w:t>
      </w:r>
      <w:r w:rsidR="007001BF" w:rsidRPr="007001BF">
        <w:t>Jared reported no new safety issues or incidents</w:t>
      </w:r>
      <w:r w:rsidR="00053636">
        <w:t>.</w:t>
      </w:r>
    </w:p>
    <w:p w14:paraId="299D7D05" w14:textId="24CF88D8" w:rsidR="00770FF1" w:rsidRPr="001C73E6" w:rsidRDefault="00770FF1" w:rsidP="001C73E6">
      <w:pPr>
        <w:pStyle w:val="ListParagraph"/>
        <w:numPr>
          <w:ilvl w:val="1"/>
          <w:numId w:val="31"/>
        </w:numPr>
        <w:spacing w:before="240" w:after="100" w:afterAutospacing="1"/>
        <w:ind w:left="720"/>
        <w:jc w:val="both"/>
      </w:pPr>
      <w:r w:rsidRPr="001C73E6">
        <w:t>Historian –</w:t>
      </w:r>
      <w:r w:rsidR="00053636">
        <w:t xml:space="preserve"> </w:t>
      </w:r>
      <w:r w:rsidR="00053636" w:rsidRPr="00053636">
        <w:t>No update; position remains vacant.</w:t>
      </w:r>
    </w:p>
    <w:p w14:paraId="25356DA7" w14:textId="1C4BBDEE" w:rsidR="001978F1" w:rsidRPr="001C73E6" w:rsidRDefault="008C2921" w:rsidP="001C73E6">
      <w:pPr>
        <w:pStyle w:val="ListParagraph"/>
        <w:numPr>
          <w:ilvl w:val="0"/>
          <w:numId w:val="31"/>
        </w:numPr>
        <w:spacing w:before="240" w:after="100" w:afterAutospacing="1"/>
        <w:jc w:val="both"/>
      </w:pPr>
      <w:r w:rsidRPr="001C73E6">
        <w:rPr>
          <w:b/>
          <w:bCs/>
        </w:rPr>
        <w:t>Round Table</w:t>
      </w:r>
      <w:r w:rsidR="00AD29FA" w:rsidRPr="001C73E6">
        <w:rPr>
          <w:b/>
          <w:bCs/>
        </w:rPr>
        <w:t xml:space="preserve"> </w:t>
      </w:r>
      <w:r w:rsidR="00AD29FA" w:rsidRPr="001C73E6">
        <w:t>–</w:t>
      </w:r>
      <w:bookmarkEnd w:id="1"/>
      <w:r w:rsidR="00257689" w:rsidRPr="001C73E6">
        <w:t xml:space="preserve"> </w:t>
      </w:r>
    </w:p>
    <w:p w14:paraId="18204334" w14:textId="2FA3002B" w:rsidR="00C909A6" w:rsidRPr="001C73E6" w:rsidRDefault="00604B25" w:rsidP="001C73E6">
      <w:pPr>
        <w:spacing w:before="240" w:after="100" w:afterAutospacing="1"/>
        <w:jc w:val="both"/>
      </w:pPr>
      <w:r w:rsidRPr="001C73E6">
        <w:t xml:space="preserve">Vanessa </w:t>
      </w:r>
      <w:r w:rsidR="00E9708B" w:rsidRPr="001C73E6">
        <w:t xml:space="preserve">adjourns the meeting at </w:t>
      </w:r>
      <w:r w:rsidR="00790CC3">
        <w:t>6:41</w:t>
      </w:r>
      <w:r w:rsidR="00BB18D9">
        <w:t xml:space="preserve"> </w:t>
      </w:r>
      <w:r w:rsidR="00E9708B" w:rsidRPr="001C73E6">
        <w:t>pm.</w:t>
      </w:r>
    </w:p>
    <w:p w14:paraId="3C4B85FA" w14:textId="77777777" w:rsidR="009E0820" w:rsidRPr="001C73E6" w:rsidRDefault="009E0820" w:rsidP="001C73E6"/>
    <w:p w14:paraId="1CB030CA" w14:textId="33465780" w:rsidR="001850C0" w:rsidRDefault="001850C0" w:rsidP="001C73E6">
      <w:pPr>
        <w:tabs>
          <w:tab w:val="left" w:pos="5340"/>
        </w:tabs>
      </w:pPr>
    </w:p>
    <w:p w14:paraId="348696CA" w14:textId="77777777" w:rsidR="00CA691F" w:rsidRDefault="00CA691F" w:rsidP="001C73E6">
      <w:pPr>
        <w:tabs>
          <w:tab w:val="left" w:pos="5340"/>
        </w:tabs>
      </w:pPr>
    </w:p>
    <w:p w14:paraId="6516C1A0" w14:textId="77777777" w:rsidR="00CA691F" w:rsidRDefault="00CA691F" w:rsidP="001C73E6">
      <w:pPr>
        <w:tabs>
          <w:tab w:val="left" w:pos="5340"/>
        </w:tabs>
      </w:pPr>
    </w:p>
    <w:p w14:paraId="1E43EB99" w14:textId="77777777" w:rsidR="00CA691F" w:rsidRDefault="00CA691F" w:rsidP="001C73E6">
      <w:pPr>
        <w:tabs>
          <w:tab w:val="left" w:pos="5340"/>
        </w:tabs>
      </w:pPr>
    </w:p>
    <w:p w14:paraId="7D8DF30F" w14:textId="77777777" w:rsidR="00CA691F" w:rsidRDefault="00CA691F" w:rsidP="001C73E6">
      <w:pPr>
        <w:tabs>
          <w:tab w:val="left" w:pos="5340"/>
        </w:tabs>
      </w:pPr>
    </w:p>
    <w:p w14:paraId="5E974100" w14:textId="77777777" w:rsidR="00CA691F" w:rsidRDefault="00CA691F" w:rsidP="001C73E6">
      <w:pPr>
        <w:tabs>
          <w:tab w:val="left" w:pos="5340"/>
        </w:tabs>
      </w:pPr>
    </w:p>
    <w:p w14:paraId="47F1EF13" w14:textId="77777777" w:rsidR="00CA691F" w:rsidRDefault="00CA691F" w:rsidP="001C73E6">
      <w:pPr>
        <w:tabs>
          <w:tab w:val="left" w:pos="5340"/>
        </w:tabs>
      </w:pPr>
    </w:p>
    <w:p w14:paraId="32683C66" w14:textId="77777777" w:rsidR="00CA691F" w:rsidRDefault="00CA691F" w:rsidP="001C73E6">
      <w:pPr>
        <w:tabs>
          <w:tab w:val="left" w:pos="5340"/>
        </w:tabs>
      </w:pPr>
    </w:p>
    <w:p w14:paraId="6D8B1961" w14:textId="77777777" w:rsidR="00CA691F" w:rsidRDefault="00CA691F" w:rsidP="001C73E6">
      <w:pPr>
        <w:tabs>
          <w:tab w:val="left" w:pos="5340"/>
        </w:tabs>
      </w:pPr>
    </w:p>
    <w:p w14:paraId="61C78D56" w14:textId="77777777" w:rsidR="00CA691F" w:rsidRDefault="00CA691F" w:rsidP="001C73E6">
      <w:pPr>
        <w:tabs>
          <w:tab w:val="left" w:pos="5340"/>
        </w:tabs>
      </w:pPr>
    </w:p>
    <w:p w14:paraId="1249A947" w14:textId="77777777" w:rsidR="00CA691F" w:rsidRDefault="00CA691F" w:rsidP="001C73E6">
      <w:pPr>
        <w:tabs>
          <w:tab w:val="left" w:pos="5340"/>
        </w:tabs>
      </w:pPr>
    </w:p>
    <w:p w14:paraId="3E1394DE" w14:textId="77777777" w:rsidR="00CA691F" w:rsidRDefault="00CA691F" w:rsidP="001C73E6">
      <w:pPr>
        <w:tabs>
          <w:tab w:val="left" w:pos="5340"/>
        </w:tabs>
      </w:pPr>
    </w:p>
    <w:p w14:paraId="718480BE" w14:textId="77777777" w:rsidR="00CA691F" w:rsidRDefault="00CA691F" w:rsidP="001C73E6">
      <w:pPr>
        <w:tabs>
          <w:tab w:val="left" w:pos="5340"/>
        </w:tabs>
      </w:pPr>
    </w:p>
    <w:p w14:paraId="130FAA21" w14:textId="77777777" w:rsidR="00CA691F" w:rsidRDefault="00CA691F" w:rsidP="001C73E6">
      <w:pPr>
        <w:tabs>
          <w:tab w:val="left" w:pos="5340"/>
        </w:tabs>
      </w:pPr>
    </w:p>
    <w:p w14:paraId="6FB127ED" w14:textId="77777777" w:rsidR="00CA691F" w:rsidRDefault="00CA691F" w:rsidP="001C73E6">
      <w:pPr>
        <w:tabs>
          <w:tab w:val="left" w:pos="5340"/>
        </w:tabs>
      </w:pPr>
    </w:p>
    <w:p w14:paraId="40841923" w14:textId="77777777" w:rsidR="00CA691F" w:rsidRDefault="00CA691F" w:rsidP="001C73E6">
      <w:pPr>
        <w:tabs>
          <w:tab w:val="left" w:pos="5340"/>
        </w:tabs>
      </w:pPr>
    </w:p>
    <w:p w14:paraId="77C7575B" w14:textId="77777777" w:rsidR="00CA691F" w:rsidRDefault="00CA691F" w:rsidP="001C73E6">
      <w:pPr>
        <w:tabs>
          <w:tab w:val="left" w:pos="5340"/>
        </w:tabs>
      </w:pPr>
    </w:p>
    <w:p w14:paraId="796A34F1" w14:textId="6D484FF9" w:rsidR="000B55A2" w:rsidRPr="000B55A2" w:rsidRDefault="000B55A2" w:rsidP="000B55A2">
      <w:pPr>
        <w:sectPr w:rsidR="000B55A2" w:rsidRPr="000B55A2" w:rsidSect="0099152F">
          <w:headerReference w:type="default" r:id="rId15"/>
          <w:footerReference w:type="default" r:id="rId16"/>
          <w:pgSz w:w="12240" w:h="15840"/>
          <w:pgMar w:top="1319" w:right="1440" w:bottom="1440" w:left="1440" w:header="720" w:footer="720" w:gutter="0"/>
          <w:cols w:space="720"/>
          <w:docGrid w:linePitch="360"/>
        </w:sectPr>
      </w:pPr>
    </w:p>
    <w:p w14:paraId="0C9CC158" w14:textId="6AFB61FE" w:rsidR="007F692F" w:rsidRDefault="007F692F" w:rsidP="00790CC3">
      <w:pPr>
        <w:jc w:val="center"/>
        <w:rPr>
          <w:b/>
          <w:bCs/>
          <w:sz w:val="28"/>
          <w:szCs w:val="28"/>
        </w:rPr>
      </w:pPr>
      <w:r>
        <w:rPr>
          <w:b/>
          <w:bCs/>
          <w:sz w:val="28"/>
          <w:szCs w:val="28"/>
        </w:rPr>
        <w:lastRenderedPageBreak/>
        <w:t>Treasurer’s Report</w:t>
      </w:r>
    </w:p>
    <w:p w14:paraId="6C9DAE90" w14:textId="77777777" w:rsidR="007F692F" w:rsidRDefault="007F692F" w:rsidP="00D007FA">
      <w:pPr>
        <w:rPr>
          <w:b/>
          <w:bCs/>
          <w:sz w:val="28"/>
          <w:szCs w:val="28"/>
        </w:rPr>
      </w:pPr>
    </w:p>
    <w:tbl>
      <w:tblPr>
        <w:tblW w:w="5000" w:type="pct"/>
        <w:tblLook w:val="04A0" w:firstRow="1" w:lastRow="0" w:firstColumn="1" w:lastColumn="0" w:noHBand="0" w:noVBand="1"/>
      </w:tblPr>
      <w:tblGrid>
        <w:gridCol w:w="2721"/>
        <w:gridCol w:w="1206"/>
        <w:gridCol w:w="1024"/>
        <w:gridCol w:w="1109"/>
        <w:gridCol w:w="3300"/>
      </w:tblGrid>
      <w:tr w:rsidR="00255A8F" w14:paraId="2C52EA3F" w14:textId="77777777" w:rsidTr="006D2B69">
        <w:trPr>
          <w:trHeight w:val="285"/>
        </w:trPr>
        <w:tc>
          <w:tcPr>
            <w:tcW w:w="5000" w:type="pct"/>
            <w:gridSpan w:val="5"/>
            <w:tcBorders>
              <w:top w:val="nil"/>
              <w:left w:val="nil"/>
              <w:bottom w:val="nil"/>
              <w:right w:val="nil"/>
            </w:tcBorders>
            <w:shd w:val="clear" w:color="000000" w:fill="FFFFFF"/>
            <w:noWrap/>
            <w:vAlign w:val="center"/>
            <w:hideMark/>
          </w:tcPr>
          <w:p w14:paraId="1CB0239C" w14:textId="77777777" w:rsidR="00255A8F" w:rsidRDefault="00255A8F" w:rsidP="006D2B69">
            <w:pPr>
              <w:jc w:val="center"/>
              <w:rPr>
                <w:b/>
                <w:bCs/>
                <w:color w:val="000000"/>
                <w:sz w:val="22"/>
                <w:szCs w:val="22"/>
              </w:rPr>
            </w:pPr>
            <w:r>
              <w:rPr>
                <w:b/>
                <w:bCs/>
                <w:color w:val="000000"/>
                <w:sz w:val="22"/>
                <w:szCs w:val="22"/>
              </w:rPr>
              <w:t>ACS Richland Section</w:t>
            </w:r>
          </w:p>
        </w:tc>
      </w:tr>
      <w:tr w:rsidR="00255A8F" w14:paraId="5650C455" w14:textId="77777777" w:rsidTr="006D2B69">
        <w:trPr>
          <w:trHeight w:val="285"/>
        </w:trPr>
        <w:tc>
          <w:tcPr>
            <w:tcW w:w="5000" w:type="pct"/>
            <w:gridSpan w:val="5"/>
            <w:tcBorders>
              <w:top w:val="nil"/>
              <w:left w:val="nil"/>
              <w:bottom w:val="nil"/>
              <w:right w:val="nil"/>
            </w:tcBorders>
            <w:shd w:val="clear" w:color="000000" w:fill="FFFFFF"/>
            <w:noWrap/>
            <w:vAlign w:val="center"/>
            <w:hideMark/>
          </w:tcPr>
          <w:p w14:paraId="03F12CCF" w14:textId="77777777" w:rsidR="00255A8F" w:rsidRDefault="00255A8F" w:rsidP="006D2B69">
            <w:pPr>
              <w:jc w:val="center"/>
              <w:rPr>
                <w:b/>
                <w:bCs/>
                <w:color w:val="000000"/>
                <w:sz w:val="22"/>
                <w:szCs w:val="22"/>
              </w:rPr>
            </w:pPr>
            <w:r>
              <w:rPr>
                <w:b/>
                <w:bCs/>
                <w:color w:val="000000"/>
                <w:sz w:val="22"/>
                <w:szCs w:val="22"/>
              </w:rPr>
              <w:t>Treasurer's Report</w:t>
            </w:r>
          </w:p>
        </w:tc>
      </w:tr>
      <w:tr w:rsidR="00255A8F" w14:paraId="68EBBDD3" w14:textId="77777777" w:rsidTr="00C1323C">
        <w:trPr>
          <w:trHeight w:val="285"/>
        </w:trPr>
        <w:tc>
          <w:tcPr>
            <w:tcW w:w="1454" w:type="pct"/>
            <w:tcBorders>
              <w:top w:val="nil"/>
              <w:left w:val="nil"/>
              <w:bottom w:val="nil"/>
              <w:right w:val="nil"/>
            </w:tcBorders>
            <w:shd w:val="clear" w:color="000000" w:fill="FFFFFF"/>
            <w:noWrap/>
            <w:vAlign w:val="center"/>
            <w:hideMark/>
          </w:tcPr>
          <w:p w14:paraId="7388E77D" w14:textId="77777777" w:rsidR="00255A8F" w:rsidRDefault="00255A8F" w:rsidP="006D2B69">
            <w:pPr>
              <w:jc w:val="cente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662594DA"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noWrap/>
            <w:vAlign w:val="center"/>
            <w:hideMark/>
          </w:tcPr>
          <w:p w14:paraId="4ACC6582"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1E5EFECD"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3D61B865" w14:textId="77777777" w:rsidR="00255A8F" w:rsidRDefault="00255A8F" w:rsidP="006D2B69">
            <w:pPr>
              <w:jc w:val="center"/>
              <w:rPr>
                <w:color w:val="000000"/>
                <w:sz w:val="22"/>
                <w:szCs w:val="22"/>
              </w:rPr>
            </w:pPr>
            <w:r>
              <w:rPr>
                <w:color w:val="000000"/>
                <w:sz w:val="22"/>
                <w:szCs w:val="22"/>
              </w:rPr>
              <w:t> </w:t>
            </w:r>
          </w:p>
        </w:tc>
      </w:tr>
      <w:tr w:rsidR="00255A8F" w14:paraId="07077ECA" w14:textId="77777777" w:rsidTr="006D2B69">
        <w:trPr>
          <w:trHeight w:val="285"/>
        </w:trPr>
        <w:tc>
          <w:tcPr>
            <w:tcW w:w="5000" w:type="pct"/>
            <w:gridSpan w:val="5"/>
            <w:tcBorders>
              <w:top w:val="nil"/>
              <w:left w:val="nil"/>
              <w:bottom w:val="nil"/>
              <w:right w:val="nil"/>
            </w:tcBorders>
            <w:shd w:val="clear" w:color="000000" w:fill="FFFFFF"/>
            <w:vAlign w:val="center"/>
            <w:hideMark/>
          </w:tcPr>
          <w:p w14:paraId="36DE3E44" w14:textId="77777777" w:rsidR="00255A8F" w:rsidRDefault="00255A8F" w:rsidP="006D2B69">
            <w:pPr>
              <w:jc w:val="center"/>
              <w:rPr>
                <w:color w:val="000000"/>
                <w:sz w:val="22"/>
                <w:szCs w:val="22"/>
              </w:rPr>
            </w:pPr>
            <w:r>
              <w:rPr>
                <w:color w:val="000000"/>
                <w:sz w:val="22"/>
                <w:szCs w:val="22"/>
              </w:rPr>
              <w:t>06/01/2026 - 06/30/2026</w:t>
            </w:r>
          </w:p>
        </w:tc>
      </w:tr>
      <w:tr w:rsidR="00255A8F" w14:paraId="6800A0EC" w14:textId="77777777" w:rsidTr="006D2B69">
        <w:trPr>
          <w:trHeight w:val="285"/>
        </w:trPr>
        <w:tc>
          <w:tcPr>
            <w:tcW w:w="5000" w:type="pct"/>
            <w:gridSpan w:val="5"/>
            <w:tcBorders>
              <w:top w:val="nil"/>
              <w:left w:val="nil"/>
              <w:bottom w:val="nil"/>
              <w:right w:val="nil"/>
            </w:tcBorders>
            <w:shd w:val="clear" w:color="000000" w:fill="FFFFFF"/>
            <w:noWrap/>
            <w:vAlign w:val="center"/>
            <w:hideMark/>
          </w:tcPr>
          <w:p w14:paraId="4597B4D1" w14:textId="77777777" w:rsidR="00255A8F" w:rsidRDefault="00255A8F" w:rsidP="006D2B69">
            <w:pPr>
              <w:jc w:val="center"/>
              <w:rPr>
                <w:color w:val="000000"/>
                <w:sz w:val="22"/>
                <w:szCs w:val="22"/>
              </w:rPr>
            </w:pPr>
            <w:r>
              <w:rPr>
                <w:color w:val="000000"/>
                <w:sz w:val="22"/>
                <w:szCs w:val="22"/>
              </w:rPr>
              <w:t>Completed by Jared Kroll 07/08/2026</w:t>
            </w:r>
          </w:p>
        </w:tc>
      </w:tr>
      <w:tr w:rsidR="00255A8F" w14:paraId="24A1DABA" w14:textId="77777777" w:rsidTr="006D2B69">
        <w:trPr>
          <w:trHeight w:val="285"/>
        </w:trPr>
        <w:tc>
          <w:tcPr>
            <w:tcW w:w="5000" w:type="pct"/>
            <w:gridSpan w:val="5"/>
            <w:tcBorders>
              <w:top w:val="nil"/>
              <w:left w:val="nil"/>
              <w:bottom w:val="nil"/>
              <w:right w:val="nil"/>
            </w:tcBorders>
            <w:shd w:val="clear" w:color="000000" w:fill="FFFFFF"/>
            <w:noWrap/>
            <w:vAlign w:val="center"/>
            <w:hideMark/>
          </w:tcPr>
          <w:p w14:paraId="7B2A6642" w14:textId="77777777" w:rsidR="00255A8F" w:rsidRDefault="00255A8F" w:rsidP="006D2B69">
            <w:pPr>
              <w:jc w:val="center"/>
              <w:rPr>
                <w:color w:val="000000"/>
                <w:sz w:val="22"/>
                <w:szCs w:val="22"/>
              </w:rPr>
            </w:pPr>
            <w:r>
              <w:rPr>
                <w:color w:val="000000"/>
                <w:sz w:val="22"/>
                <w:szCs w:val="22"/>
              </w:rPr>
              <w:t>Presented by Jared Kroll 07/08/2026</w:t>
            </w:r>
          </w:p>
        </w:tc>
      </w:tr>
      <w:tr w:rsidR="00255A8F" w14:paraId="579BAE80" w14:textId="77777777" w:rsidTr="00C1323C">
        <w:trPr>
          <w:trHeight w:val="285"/>
        </w:trPr>
        <w:tc>
          <w:tcPr>
            <w:tcW w:w="1454" w:type="pct"/>
            <w:tcBorders>
              <w:top w:val="nil"/>
              <w:left w:val="nil"/>
              <w:bottom w:val="nil"/>
              <w:right w:val="nil"/>
            </w:tcBorders>
            <w:shd w:val="clear" w:color="000000" w:fill="FFFFFF"/>
            <w:noWrap/>
            <w:vAlign w:val="center"/>
            <w:hideMark/>
          </w:tcPr>
          <w:p w14:paraId="7050E902" w14:textId="77777777" w:rsidR="00255A8F" w:rsidRDefault="00255A8F" w:rsidP="006D2B69">
            <w:pPr>
              <w:rPr>
                <w:b/>
                <w:bCs/>
                <w:color w:val="000000"/>
                <w:sz w:val="22"/>
                <w:szCs w:val="22"/>
              </w:rPr>
            </w:pPr>
            <w:r>
              <w:rPr>
                <w:b/>
                <w:bCs/>
                <w:color w:val="000000"/>
                <w:sz w:val="22"/>
                <w:szCs w:val="22"/>
              </w:rPr>
              <w:t> </w:t>
            </w:r>
          </w:p>
        </w:tc>
        <w:tc>
          <w:tcPr>
            <w:tcW w:w="644" w:type="pct"/>
            <w:tcBorders>
              <w:top w:val="nil"/>
              <w:left w:val="nil"/>
              <w:bottom w:val="nil"/>
              <w:right w:val="nil"/>
            </w:tcBorders>
            <w:shd w:val="clear" w:color="000000" w:fill="FFFFFF"/>
            <w:noWrap/>
            <w:vAlign w:val="center"/>
            <w:hideMark/>
          </w:tcPr>
          <w:p w14:paraId="6B07F0F4"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2AB3AAF7"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49B295FA"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63308643" w14:textId="77777777" w:rsidR="00255A8F" w:rsidRDefault="00255A8F" w:rsidP="006D2B69">
            <w:pPr>
              <w:rPr>
                <w:color w:val="000000"/>
                <w:sz w:val="22"/>
                <w:szCs w:val="22"/>
              </w:rPr>
            </w:pPr>
            <w:r>
              <w:rPr>
                <w:color w:val="000000"/>
                <w:sz w:val="22"/>
                <w:szCs w:val="22"/>
              </w:rPr>
              <w:t> </w:t>
            </w:r>
          </w:p>
        </w:tc>
      </w:tr>
      <w:tr w:rsidR="00255A8F" w14:paraId="7753691F" w14:textId="77777777" w:rsidTr="00C1323C">
        <w:trPr>
          <w:trHeight w:val="285"/>
        </w:trPr>
        <w:tc>
          <w:tcPr>
            <w:tcW w:w="1454" w:type="pct"/>
            <w:tcBorders>
              <w:top w:val="nil"/>
              <w:left w:val="nil"/>
              <w:bottom w:val="nil"/>
              <w:right w:val="nil"/>
            </w:tcBorders>
            <w:shd w:val="clear" w:color="000000" w:fill="FFFFFF"/>
            <w:noWrap/>
            <w:vAlign w:val="center"/>
            <w:hideMark/>
          </w:tcPr>
          <w:p w14:paraId="0A824F80" w14:textId="77777777" w:rsidR="00255A8F" w:rsidRDefault="00255A8F" w:rsidP="006D2B69">
            <w:pP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4430A3A9"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19037326"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346529BC"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27FEDC3A" w14:textId="77777777" w:rsidR="00255A8F" w:rsidRDefault="00255A8F" w:rsidP="006D2B69">
            <w:pPr>
              <w:rPr>
                <w:color w:val="000000"/>
                <w:sz w:val="22"/>
                <w:szCs w:val="22"/>
              </w:rPr>
            </w:pPr>
            <w:r>
              <w:rPr>
                <w:color w:val="000000"/>
                <w:sz w:val="22"/>
                <w:szCs w:val="22"/>
              </w:rPr>
              <w:t> </w:t>
            </w:r>
          </w:p>
        </w:tc>
      </w:tr>
      <w:tr w:rsidR="00255A8F" w14:paraId="2CFE6731" w14:textId="77777777" w:rsidTr="00C1323C">
        <w:trPr>
          <w:trHeight w:val="285"/>
        </w:trPr>
        <w:tc>
          <w:tcPr>
            <w:tcW w:w="1454" w:type="pct"/>
            <w:tcBorders>
              <w:top w:val="nil"/>
              <w:left w:val="nil"/>
              <w:bottom w:val="nil"/>
              <w:right w:val="nil"/>
            </w:tcBorders>
            <w:shd w:val="clear" w:color="000000" w:fill="FFFFFF"/>
            <w:noWrap/>
            <w:vAlign w:val="center"/>
            <w:hideMark/>
          </w:tcPr>
          <w:p w14:paraId="55F4B21D" w14:textId="77777777" w:rsidR="00255A8F" w:rsidRDefault="00255A8F" w:rsidP="006D2B69">
            <w:pPr>
              <w:rPr>
                <w:b/>
                <w:bCs/>
                <w:color w:val="000000"/>
                <w:sz w:val="22"/>
                <w:szCs w:val="22"/>
              </w:rPr>
            </w:pPr>
            <w:r>
              <w:rPr>
                <w:b/>
                <w:bCs/>
                <w:color w:val="000000"/>
                <w:sz w:val="22"/>
                <w:szCs w:val="22"/>
              </w:rPr>
              <w:t>Starting Balance</w:t>
            </w:r>
          </w:p>
        </w:tc>
        <w:tc>
          <w:tcPr>
            <w:tcW w:w="644" w:type="pct"/>
            <w:tcBorders>
              <w:top w:val="nil"/>
              <w:left w:val="nil"/>
              <w:bottom w:val="nil"/>
              <w:right w:val="nil"/>
            </w:tcBorders>
            <w:shd w:val="clear" w:color="000000" w:fill="FFFFFF"/>
            <w:noWrap/>
            <w:vAlign w:val="center"/>
            <w:hideMark/>
          </w:tcPr>
          <w:p w14:paraId="2761D316"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6EEBB095"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62E229CE"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196AB069" w14:textId="77777777" w:rsidR="00255A8F" w:rsidRDefault="00255A8F" w:rsidP="006D2B69">
            <w:pPr>
              <w:rPr>
                <w:color w:val="000000"/>
                <w:sz w:val="22"/>
                <w:szCs w:val="22"/>
              </w:rPr>
            </w:pPr>
            <w:r>
              <w:rPr>
                <w:color w:val="000000"/>
                <w:sz w:val="22"/>
                <w:szCs w:val="22"/>
              </w:rPr>
              <w:t> </w:t>
            </w:r>
          </w:p>
        </w:tc>
      </w:tr>
      <w:tr w:rsidR="00255A8F" w14:paraId="2F267561" w14:textId="77777777" w:rsidTr="00C1323C">
        <w:trPr>
          <w:trHeight w:val="285"/>
        </w:trPr>
        <w:tc>
          <w:tcPr>
            <w:tcW w:w="1454" w:type="pct"/>
            <w:tcBorders>
              <w:top w:val="nil"/>
              <w:left w:val="nil"/>
              <w:bottom w:val="nil"/>
              <w:right w:val="nil"/>
            </w:tcBorders>
            <w:shd w:val="clear" w:color="000000" w:fill="FFFFFF"/>
            <w:noWrap/>
            <w:vAlign w:val="center"/>
            <w:hideMark/>
          </w:tcPr>
          <w:p w14:paraId="36C97B5F" w14:textId="77777777" w:rsidR="00255A8F" w:rsidRDefault="00255A8F" w:rsidP="006D2B69">
            <w:pPr>
              <w:rPr>
                <w:color w:val="000000"/>
                <w:sz w:val="22"/>
                <w:szCs w:val="22"/>
              </w:rPr>
            </w:pPr>
            <w:r>
              <w:rPr>
                <w:color w:val="000000"/>
                <w:sz w:val="22"/>
                <w:szCs w:val="22"/>
              </w:rPr>
              <w:t>Savings</w:t>
            </w:r>
          </w:p>
        </w:tc>
        <w:tc>
          <w:tcPr>
            <w:tcW w:w="644" w:type="pct"/>
            <w:tcBorders>
              <w:top w:val="nil"/>
              <w:left w:val="nil"/>
              <w:bottom w:val="nil"/>
              <w:right w:val="nil"/>
            </w:tcBorders>
            <w:shd w:val="clear" w:color="000000" w:fill="FFFFFF"/>
            <w:noWrap/>
            <w:vAlign w:val="center"/>
            <w:hideMark/>
          </w:tcPr>
          <w:p w14:paraId="6A8ECAAB" w14:textId="77777777" w:rsidR="00255A8F" w:rsidRDefault="00255A8F" w:rsidP="006D2B69">
            <w:pPr>
              <w:jc w:val="center"/>
              <w:rPr>
                <w:color w:val="000000"/>
                <w:sz w:val="22"/>
                <w:szCs w:val="22"/>
              </w:rPr>
            </w:pPr>
            <w:r>
              <w:rPr>
                <w:color w:val="000000"/>
                <w:sz w:val="22"/>
                <w:szCs w:val="22"/>
              </w:rPr>
              <w:t>$52,485.62</w:t>
            </w:r>
          </w:p>
        </w:tc>
        <w:tc>
          <w:tcPr>
            <w:tcW w:w="547" w:type="pct"/>
            <w:tcBorders>
              <w:top w:val="nil"/>
              <w:left w:val="nil"/>
              <w:bottom w:val="nil"/>
              <w:right w:val="nil"/>
            </w:tcBorders>
            <w:shd w:val="clear" w:color="000000" w:fill="FFFFFF"/>
            <w:vAlign w:val="center"/>
            <w:hideMark/>
          </w:tcPr>
          <w:p w14:paraId="0301F630"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7D4E50C6"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407DA4C2" w14:textId="77777777" w:rsidR="00255A8F" w:rsidRDefault="00255A8F" w:rsidP="006D2B69">
            <w:pPr>
              <w:rPr>
                <w:color w:val="000000"/>
                <w:sz w:val="22"/>
                <w:szCs w:val="22"/>
              </w:rPr>
            </w:pPr>
            <w:r>
              <w:rPr>
                <w:color w:val="000000"/>
                <w:sz w:val="22"/>
                <w:szCs w:val="22"/>
              </w:rPr>
              <w:t> </w:t>
            </w:r>
          </w:p>
        </w:tc>
      </w:tr>
      <w:tr w:rsidR="00255A8F" w14:paraId="166319D0" w14:textId="77777777" w:rsidTr="00C1323C">
        <w:trPr>
          <w:trHeight w:val="285"/>
        </w:trPr>
        <w:tc>
          <w:tcPr>
            <w:tcW w:w="1454" w:type="pct"/>
            <w:tcBorders>
              <w:top w:val="nil"/>
              <w:left w:val="nil"/>
              <w:bottom w:val="nil"/>
              <w:right w:val="nil"/>
            </w:tcBorders>
            <w:shd w:val="clear" w:color="000000" w:fill="FFFFFF"/>
            <w:noWrap/>
            <w:vAlign w:val="center"/>
            <w:hideMark/>
          </w:tcPr>
          <w:p w14:paraId="7171C7FA" w14:textId="77777777" w:rsidR="00255A8F" w:rsidRDefault="00255A8F" w:rsidP="006D2B69">
            <w:pPr>
              <w:rPr>
                <w:color w:val="000000"/>
                <w:sz w:val="22"/>
                <w:szCs w:val="22"/>
              </w:rPr>
            </w:pPr>
            <w:r>
              <w:rPr>
                <w:color w:val="000000"/>
                <w:sz w:val="22"/>
                <w:szCs w:val="22"/>
              </w:rPr>
              <w:t>Checking</w:t>
            </w:r>
          </w:p>
        </w:tc>
        <w:tc>
          <w:tcPr>
            <w:tcW w:w="644" w:type="pct"/>
            <w:tcBorders>
              <w:top w:val="nil"/>
              <w:left w:val="nil"/>
              <w:bottom w:val="nil"/>
              <w:right w:val="nil"/>
            </w:tcBorders>
            <w:shd w:val="clear" w:color="000000" w:fill="FFFFFF"/>
            <w:noWrap/>
            <w:vAlign w:val="center"/>
            <w:hideMark/>
          </w:tcPr>
          <w:p w14:paraId="3511B570" w14:textId="77777777" w:rsidR="00255A8F" w:rsidRDefault="00255A8F" w:rsidP="006D2B69">
            <w:pPr>
              <w:jc w:val="center"/>
              <w:rPr>
                <w:color w:val="000000"/>
                <w:sz w:val="22"/>
                <w:szCs w:val="22"/>
              </w:rPr>
            </w:pPr>
            <w:r>
              <w:rPr>
                <w:color w:val="000000"/>
                <w:sz w:val="22"/>
                <w:szCs w:val="22"/>
              </w:rPr>
              <w:t>$12,027.53</w:t>
            </w:r>
          </w:p>
        </w:tc>
        <w:tc>
          <w:tcPr>
            <w:tcW w:w="547" w:type="pct"/>
            <w:tcBorders>
              <w:top w:val="nil"/>
              <w:left w:val="nil"/>
              <w:bottom w:val="nil"/>
              <w:right w:val="nil"/>
            </w:tcBorders>
            <w:shd w:val="clear" w:color="000000" w:fill="FFFFFF"/>
            <w:vAlign w:val="center"/>
            <w:hideMark/>
          </w:tcPr>
          <w:p w14:paraId="036A47A8"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1F4BB3D4"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363E7D8B" w14:textId="77777777" w:rsidR="00255A8F" w:rsidRDefault="00255A8F" w:rsidP="006D2B69">
            <w:pPr>
              <w:rPr>
                <w:color w:val="000000"/>
                <w:sz w:val="22"/>
                <w:szCs w:val="22"/>
              </w:rPr>
            </w:pPr>
            <w:r>
              <w:rPr>
                <w:color w:val="000000"/>
                <w:sz w:val="22"/>
                <w:szCs w:val="22"/>
              </w:rPr>
              <w:t> </w:t>
            </w:r>
          </w:p>
        </w:tc>
      </w:tr>
      <w:tr w:rsidR="00255A8F" w14:paraId="6A699525" w14:textId="77777777" w:rsidTr="00C1323C">
        <w:trPr>
          <w:trHeight w:val="285"/>
        </w:trPr>
        <w:tc>
          <w:tcPr>
            <w:tcW w:w="1454" w:type="pct"/>
            <w:tcBorders>
              <w:top w:val="nil"/>
              <w:left w:val="nil"/>
              <w:bottom w:val="nil"/>
              <w:right w:val="nil"/>
            </w:tcBorders>
            <w:shd w:val="clear" w:color="000000" w:fill="FFFFFF"/>
            <w:noWrap/>
            <w:vAlign w:val="center"/>
            <w:hideMark/>
          </w:tcPr>
          <w:p w14:paraId="72E1EBA5" w14:textId="77777777" w:rsidR="00255A8F" w:rsidRDefault="00255A8F" w:rsidP="006D2B69">
            <w:pP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601A03CA"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6110371F"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461F78D4"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406B2B51" w14:textId="77777777" w:rsidR="00255A8F" w:rsidRDefault="00255A8F" w:rsidP="006D2B69">
            <w:pPr>
              <w:rPr>
                <w:color w:val="000000"/>
                <w:sz w:val="22"/>
                <w:szCs w:val="22"/>
              </w:rPr>
            </w:pPr>
            <w:r>
              <w:rPr>
                <w:color w:val="000000"/>
                <w:sz w:val="22"/>
                <w:szCs w:val="22"/>
              </w:rPr>
              <w:t> </w:t>
            </w:r>
          </w:p>
        </w:tc>
      </w:tr>
      <w:tr w:rsidR="00255A8F" w14:paraId="426A1301" w14:textId="77777777" w:rsidTr="00C1323C">
        <w:trPr>
          <w:trHeight w:val="285"/>
        </w:trPr>
        <w:tc>
          <w:tcPr>
            <w:tcW w:w="1454" w:type="pct"/>
            <w:tcBorders>
              <w:top w:val="single" w:sz="4" w:space="0" w:color="auto"/>
              <w:left w:val="nil"/>
              <w:bottom w:val="nil"/>
              <w:right w:val="nil"/>
            </w:tcBorders>
            <w:shd w:val="clear" w:color="000000" w:fill="FFFFFF"/>
            <w:noWrap/>
            <w:vAlign w:val="center"/>
            <w:hideMark/>
          </w:tcPr>
          <w:p w14:paraId="64437E06" w14:textId="77777777" w:rsidR="00255A8F" w:rsidRDefault="00255A8F" w:rsidP="006D2B69">
            <w:pPr>
              <w:rPr>
                <w:b/>
                <w:bCs/>
                <w:color w:val="000000"/>
                <w:sz w:val="22"/>
                <w:szCs w:val="22"/>
              </w:rPr>
            </w:pPr>
            <w:r>
              <w:rPr>
                <w:b/>
                <w:bCs/>
                <w:color w:val="000000"/>
                <w:sz w:val="22"/>
                <w:szCs w:val="22"/>
              </w:rPr>
              <w:t>Receipts</w:t>
            </w:r>
          </w:p>
        </w:tc>
        <w:tc>
          <w:tcPr>
            <w:tcW w:w="644" w:type="pct"/>
            <w:tcBorders>
              <w:top w:val="single" w:sz="4" w:space="0" w:color="auto"/>
              <w:left w:val="nil"/>
              <w:bottom w:val="nil"/>
              <w:right w:val="nil"/>
            </w:tcBorders>
            <w:shd w:val="clear" w:color="000000" w:fill="FFFFFF"/>
            <w:noWrap/>
            <w:vAlign w:val="center"/>
            <w:hideMark/>
          </w:tcPr>
          <w:p w14:paraId="0C46AA36" w14:textId="77777777" w:rsidR="00255A8F" w:rsidRDefault="00255A8F" w:rsidP="006D2B69">
            <w:pPr>
              <w:jc w:val="center"/>
              <w:rPr>
                <w:color w:val="000000"/>
                <w:sz w:val="22"/>
                <w:szCs w:val="22"/>
              </w:rPr>
            </w:pPr>
            <w:r>
              <w:rPr>
                <w:color w:val="000000"/>
                <w:sz w:val="22"/>
                <w:szCs w:val="22"/>
              </w:rPr>
              <w:t> </w:t>
            </w:r>
          </w:p>
        </w:tc>
        <w:tc>
          <w:tcPr>
            <w:tcW w:w="547" w:type="pct"/>
            <w:tcBorders>
              <w:top w:val="single" w:sz="4" w:space="0" w:color="auto"/>
              <w:left w:val="nil"/>
              <w:bottom w:val="nil"/>
              <w:right w:val="nil"/>
            </w:tcBorders>
            <w:shd w:val="clear" w:color="000000" w:fill="FFFFFF"/>
            <w:vAlign w:val="center"/>
            <w:hideMark/>
          </w:tcPr>
          <w:p w14:paraId="0DFCA107" w14:textId="77777777" w:rsidR="00255A8F" w:rsidRDefault="00255A8F" w:rsidP="006D2B69">
            <w:pPr>
              <w:jc w:val="center"/>
              <w:rPr>
                <w:color w:val="000000"/>
                <w:sz w:val="22"/>
                <w:szCs w:val="22"/>
              </w:rPr>
            </w:pPr>
            <w:r>
              <w:rPr>
                <w:color w:val="000000"/>
                <w:sz w:val="22"/>
                <w:szCs w:val="22"/>
              </w:rPr>
              <w:t> </w:t>
            </w:r>
          </w:p>
        </w:tc>
        <w:tc>
          <w:tcPr>
            <w:tcW w:w="592" w:type="pct"/>
            <w:tcBorders>
              <w:top w:val="single" w:sz="4" w:space="0" w:color="auto"/>
              <w:left w:val="nil"/>
              <w:bottom w:val="nil"/>
              <w:right w:val="nil"/>
            </w:tcBorders>
            <w:shd w:val="clear" w:color="000000" w:fill="FFFFFF"/>
            <w:noWrap/>
            <w:vAlign w:val="center"/>
            <w:hideMark/>
          </w:tcPr>
          <w:p w14:paraId="2FBA40FE" w14:textId="77777777" w:rsidR="00255A8F" w:rsidRDefault="00255A8F" w:rsidP="006D2B69">
            <w:pPr>
              <w:jc w:val="center"/>
              <w:rPr>
                <w:color w:val="000000"/>
                <w:sz w:val="22"/>
                <w:szCs w:val="22"/>
              </w:rPr>
            </w:pPr>
            <w:r>
              <w:rPr>
                <w:color w:val="000000"/>
                <w:sz w:val="22"/>
                <w:szCs w:val="22"/>
              </w:rPr>
              <w:t> </w:t>
            </w:r>
          </w:p>
        </w:tc>
        <w:tc>
          <w:tcPr>
            <w:tcW w:w="1763" w:type="pct"/>
            <w:tcBorders>
              <w:top w:val="single" w:sz="4" w:space="0" w:color="auto"/>
              <w:left w:val="nil"/>
              <w:bottom w:val="nil"/>
              <w:right w:val="nil"/>
            </w:tcBorders>
            <w:shd w:val="clear" w:color="000000" w:fill="FFFFFF"/>
            <w:vAlign w:val="center"/>
            <w:hideMark/>
          </w:tcPr>
          <w:p w14:paraId="175C13A3" w14:textId="77777777" w:rsidR="00255A8F" w:rsidRDefault="00255A8F" w:rsidP="006D2B69">
            <w:pPr>
              <w:rPr>
                <w:color w:val="000000"/>
                <w:sz w:val="22"/>
                <w:szCs w:val="22"/>
              </w:rPr>
            </w:pPr>
            <w:r>
              <w:rPr>
                <w:color w:val="000000"/>
                <w:sz w:val="22"/>
                <w:szCs w:val="22"/>
              </w:rPr>
              <w:t> </w:t>
            </w:r>
          </w:p>
        </w:tc>
      </w:tr>
      <w:tr w:rsidR="00255A8F" w14:paraId="74C77B02" w14:textId="77777777" w:rsidTr="00C1323C">
        <w:trPr>
          <w:trHeight w:val="555"/>
        </w:trPr>
        <w:tc>
          <w:tcPr>
            <w:tcW w:w="1454" w:type="pct"/>
            <w:tcBorders>
              <w:top w:val="nil"/>
              <w:left w:val="nil"/>
              <w:bottom w:val="single" w:sz="4" w:space="0" w:color="auto"/>
              <w:right w:val="nil"/>
            </w:tcBorders>
            <w:shd w:val="clear" w:color="000000" w:fill="FFFFFF"/>
            <w:noWrap/>
            <w:vAlign w:val="center"/>
            <w:hideMark/>
          </w:tcPr>
          <w:p w14:paraId="7A67EF71" w14:textId="77777777" w:rsidR="00255A8F" w:rsidRDefault="00255A8F" w:rsidP="006D2B69">
            <w:pPr>
              <w:rPr>
                <w:color w:val="000000"/>
                <w:sz w:val="22"/>
                <w:szCs w:val="22"/>
              </w:rPr>
            </w:pPr>
            <w:r>
              <w:rPr>
                <w:color w:val="000000"/>
                <w:sz w:val="22"/>
                <w:szCs w:val="22"/>
              </w:rPr>
              <w:t>From</w:t>
            </w:r>
          </w:p>
        </w:tc>
        <w:tc>
          <w:tcPr>
            <w:tcW w:w="644" w:type="pct"/>
            <w:tcBorders>
              <w:top w:val="nil"/>
              <w:left w:val="nil"/>
              <w:bottom w:val="single" w:sz="4" w:space="0" w:color="auto"/>
              <w:right w:val="nil"/>
            </w:tcBorders>
            <w:shd w:val="clear" w:color="000000" w:fill="FFFFFF"/>
            <w:noWrap/>
            <w:vAlign w:val="center"/>
            <w:hideMark/>
          </w:tcPr>
          <w:p w14:paraId="0059B957" w14:textId="77777777" w:rsidR="00255A8F" w:rsidRDefault="00255A8F" w:rsidP="006D2B69">
            <w:pPr>
              <w:jc w:val="center"/>
              <w:rPr>
                <w:color w:val="000000"/>
                <w:sz w:val="22"/>
                <w:szCs w:val="22"/>
              </w:rPr>
            </w:pPr>
            <w:r>
              <w:rPr>
                <w:color w:val="000000"/>
                <w:sz w:val="22"/>
                <w:szCs w:val="22"/>
              </w:rPr>
              <w:t>Amount</w:t>
            </w:r>
          </w:p>
        </w:tc>
        <w:tc>
          <w:tcPr>
            <w:tcW w:w="547" w:type="pct"/>
            <w:tcBorders>
              <w:top w:val="nil"/>
              <w:left w:val="nil"/>
              <w:bottom w:val="single" w:sz="4" w:space="0" w:color="auto"/>
              <w:right w:val="nil"/>
            </w:tcBorders>
            <w:shd w:val="clear" w:color="000000" w:fill="FFFFFF"/>
            <w:vAlign w:val="center"/>
            <w:hideMark/>
          </w:tcPr>
          <w:p w14:paraId="0D27F8AE" w14:textId="77777777" w:rsidR="00255A8F" w:rsidRDefault="00255A8F" w:rsidP="006D2B69">
            <w:pPr>
              <w:jc w:val="center"/>
              <w:rPr>
                <w:color w:val="000000"/>
                <w:sz w:val="22"/>
                <w:szCs w:val="22"/>
              </w:rPr>
            </w:pPr>
            <w:r>
              <w:rPr>
                <w:color w:val="000000"/>
                <w:sz w:val="22"/>
                <w:szCs w:val="22"/>
              </w:rPr>
              <w:t>Budget</w:t>
            </w:r>
            <w:r>
              <w:rPr>
                <w:color w:val="000000"/>
                <w:sz w:val="22"/>
                <w:szCs w:val="22"/>
              </w:rPr>
              <w:br/>
              <w:t>Category</w:t>
            </w:r>
          </w:p>
        </w:tc>
        <w:tc>
          <w:tcPr>
            <w:tcW w:w="592" w:type="pct"/>
            <w:tcBorders>
              <w:top w:val="nil"/>
              <w:left w:val="nil"/>
              <w:bottom w:val="single" w:sz="4" w:space="0" w:color="auto"/>
              <w:right w:val="nil"/>
            </w:tcBorders>
            <w:shd w:val="clear" w:color="000000" w:fill="FFFFFF"/>
            <w:noWrap/>
            <w:vAlign w:val="center"/>
            <w:hideMark/>
          </w:tcPr>
          <w:p w14:paraId="517BD5EC" w14:textId="77777777" w:rsidR="00255A8F" w:rsidRDefault="00255A8F" w:rsidP="006D2B69">
            <w:pPr>
              <w:jc w:val="center"/>
              <w:rPr>
                <w:color w:val="000000"/>
                <w:sz w:val="22"/>
                <w:szCs w:val="22"/>
              </w:rPr>
            </w:pPr>
            <w:r>
              <w:rPr>
                <w:color w:val="000000"/>
                <w:sz w:val="22"/>
                <w:szCs w:val="22"/>
              </w:rPr>
              <w:t>Date</w:t>
            </w:r>
          </w:p>
        </w:tc>
        <w:tc>
          <w:tcPr>
            <w:tcW w:w="1763" w:type="pct"/>
            <w:tcBorders>
              <w:top w:val="nil"/>
              <w:left w:val="nil"/>
              <w:bottom w:val="single" w:sz="4" w:space="0" w:color="auto"/>
              <w:right w:val="nil"/>
            </w:tcBorders>
            <w:shd w:val="clear" w:color="000000" w:fill="FFFFFF"/>
            <w:vAlign w:val="center"/>
            <w:hideMark/>
          </w:tcPr>
          <w:p w14:paraId="16CA951F" w14:textId="77777777" w:rsidR="00255A8F" w:rsidRDefault="00255A8F" w:rsidP="006D2B69">
            <w:pPr>
              <w:rPr>
                <w:color w:val="000000"/>
                <w:sz w:val="22"/>
                <w:szCs w:val="22"/>
              </w:rPr>
            </w:pPr>
            <w:r>
              <w:rPr>
                <w:color w:val="000000"/>
                <w:sz w:val="22"/>
                <w:szCs w:val="22"/>
              </w:rPr>
              <w:t>Directed to:</w:t>
            </w:r>
          </w:p>
        </w:tc>
      </w:tr>
      <w:tr w:rsidR="00255A8F" w14:paraId="346A15B3" w14:textId="77777777" w:rsidTr="00C1323C">
        <w:trPr>
          <w:trHeight w:val="285"/>
        </w:trPr>
        <w:tc>
          <w:tcPr>
            <w:tcW w:w="1454" w:type="pct"/>
            <w:tcBorders>
              <w:top w:val="nil"/>
              <w:left w:val="nil"/>
              <w:bottom w:val="nil"/>
              <w:right w:val="nil"/>
            </w:tcBorders>
            <w:shd w:val="clear" w:color="000000" w:fill="FFFFFF"/>
            <w:noWrap/>
            <w:vAlign w:val="center"/>
            <w:hideMark/>
          </w:tcPr>
          <w:p w14:paraId="23C6F723" w14:textId="77777777" w:rsidR="00255A8F" w:rsidRDefault="00255A8F" w:rsidP="006D2B69">
            <w:pPr>
              <w:rPr>
                <w:color w:val="000000"/>
                <w:sz w:val="22"/>
                <w:szCs w:val="22"/>
              </w:rPr>
            </w:pPr>
            <w:r>
              <w:rPr>
                <w:color w:val="000000"/>
                <w:sz w:val="22"/>
                <w:szCs w:val="22"/>
              </w:rPr>
              <w:t>Banner Bank (Interest)</w:t>
            </w:r>
          </w:p>
        </w:tc>
        <w:tc>
          <w:tcPr>
            <w:tcW w:w="644" w:type="pct"/>
            <w:tcBorders>
              <w:top w:val="nil"/>
              <w:left w:val="nil"/>
              <w:bottom w:val="nil"/>
              <w:right w:val="nil"/>
            </w:tcBorders>
            <w:shd w:val="clear" w:color="000000" w:fill="FFFFFF"/>
            <w:noWrap/>
            <w:vAlign w:val="center"/>
            <w:hideMark/>
          </w:tcPr>
          <w:p w14:paraId="2303B37D" w14:textId="77777777" w:rsidR="00255A8F" w:rsidRDefault="00255A8F" w:rsidP="006D2B69">
            <w:pPr>
              <w:jc w:val="center"/>
              <w:rPr>
                <w:color w:val="000000"/>
                <w:sz w:val="22"/>
                <w:szCs w:val="22"/>
              </w:rPr>
            </w:pPr>
            <w:r>
              <w:rPr>
                <w:color w:val="000000"/>
                <w:sz w:val="22"/>
                <w:szCs w:val="22"/>
              </w:rPr>
              <w:t>$19.64</w:t>
            </w:r>
          </w:p>
        </w:tc>
        <w:tc>
          <w:tcPr>
            <w:tcW w:w="547" w:type="pct"/>
            <w:tcBorders>
              <w:top w:val="nil"/>
              <w:left w:val="nil"/>
              <w:bottom w:val="nil"/>
              <w:right w:val="nil"/>
            </w:tcBorders>
            <w:shd w:val="clear" w:color="000000" w:fill="FFFFFF"/>
            <w:vAlign w:val="center"/>
            <w:hideMark/>
          </w:tcPr>
          <w:p w14:paraId="6009779C" w14:textId="77777777" w:rsidR="00255A8F" w:rsidRDefault="00255A8F" w:rsidP="006D2B69">
            <w:pPr>
              <w:jc w:val="center"/>
              <w:rPr>
                <w:color w:val="000000"/>
                <w:sz w:val="22"/>
                <w:szCs w:val="22"/>
              </w:rPr>
            </w:pPr>
            <w:r>
              <w:rPr>
                <w:color w:val="000000"/>
                <w:sz w:val="22"/>
                <w:szCs w:val="22"/>
              </w:rPr>
              <w:t>8</w:t>
            </w:r>
          </w:p>
        </w:tc>
        <w:tc>
          <w:tcPr>
            <w:tcW w:w="592" w:type="pct"/>
            <w:tcBorders>
              <w:top w:val="nil"/>
              <w:left w:val="nil"/>
              <w:bottom w:val="nil"/>
              <w:right w:val="nil"/>
            </w:tcBorders>
            <w:shd w:val="clear" w:color="000000" w:fill="FFFFFF"/>
            <w:noWrap/>
            <w:vAlign w:val="center"/>
            <w:hideMark/>
          </w:tcPr>
          <w:p w14:paraId="663E7429" w14:textId="77777777" w:rsidR="00255A8F" w:rsidRDefault="00255A8F" w:rsidP="006D2B69">
            <w:pPr>
              <w:jc w:val="center"/>
              <w:rPr>
                <w:color w:val="000000"/>
                <w:sz w:val="22"/>
                <w:szCs w:val="22"/>
              </w:rPr>
            </w:pPr>
            <w:r>
              <w:rPr>
                <w:color w:val="000000"/>
                <w:sz w:val="22"/>
                <w:szCs w:val="22"/>
              </w:rPr>
              <w:t>6/30/2026</w:t>
            </w:r>
          </w:p>
        </w:tc>
        <w:tc>
          <w:tcPr>
            <w:tcW w:w="1763" w:type="pct"/>
            <w:tcBorders>
              <w:top w:val="nil"/>
              <w:left w:val="nil"/>
              <w:bottom w:val="nil"/>
              <w:right w:val="nil"/>
            </w:tcBorders>
            <w:shd w:val="clear" w:color="000000" w:fill="FFFFFF"/>
            <w:vAlign w:val="center"/>
            <w:hideMark/>
          </w:tcPr>
          <w:p w14:paraId="04FB3698" w14:textId="77777777" w:rsidR="00255A8F" w:rsidRDefault="00255A8F" w:rsidP="006D2B69">
            <w:pPr>
              <w:rPr>
                <w:color w:val="000000"/>
                <w:sz w:val="22"/>
                <w:szCs w:val="22"/>
              </w:rPr>
            </w:pPr>
            <w:r>
              <w:rPr>
                <w:color w:val="000000"/>
                <w:sz w:val="22"/>
                <w:szCs w:val="22"/>
              </w:rPr>
              <w:t>Savings</w:t>
            </w:r>
          </w:p>
        </w:tc>
      </w:tr>
      <w:tr w:rsidR="00255A8F" w14:paraId="6E32CC36" w14:textId="77777777" w:rsidTr="00C1323C">
        <w:trPr>
          <w:trHeight w:val="285"/>
        </w:trPr>
        <w:tc>
          <w:tcPr>
            <w:tcW w:w="1454" w:type="pct"/>
            <w:tcBorders>
              <w:top w:val="single" w:sz="4" w:space="0" w:color="auto"/>
              <w:left w:val="nil"/>
              <w:bottom w:val="single" w:sz="4" w:space="0" w:color="auto"/>
              <w:right w:val="nil"/>
            </w:tcBorders>
            <w:shd w:val="clear" w:color="000000" w:fill="FFFFFF"/>
            <w:noWrap/>
            <w:vAlign w:val="center"/>
            <w:hideMark/>
          </w:tcPr>
          <w:p w14:paraId="04B1BD84" w14:textId="77777777" w:rsidR="00255A8F" w:rsidRDefault="00255A8F" w:rsidP="006D2B69">
            <w:pPr>
              <w:rPr>
                <w:color w:val="000000"/>
                <w:sz w:val="22"/>
                <w:szCs w:val="22"/>
              </w:rPr>
            </w:pPr>
            <w:r>
              <w:rPr>
                <w:color w:val="000000"/>
                <w:sz w:val="22"/>
                <w:szCs w:val="22"/>
              </w:rPr>
              <w:t>Total receipts for this period</w:t>
            </w:r>
          </w:p>
        </w:tc>
        <w:tc>
          <w:tcPr>
            <w:tcW w:w="644" w:type="pct"/>
            <w:tcBorders>
              <w:top w:val="single" w:sz="4" w:space="0" w:color="auto"/>
              <w:left w:val="nil"/>
              <w:bottom w:val="single" w:sz="4" w:space="0" w:color="auto"/>
              <w:right w:val="nil"/>
            </w:tcBorders>
            <w:shd w:val="clear" w:color="000000" w:fill="FFFFFF"/>
            <w:noWrap/>
            <w:vAlign w:val="center"/>
            <w:hideMark/>
          </w:tcPr>
          <w:p w14:paraId="31C01E10" w14:textId="77777777" w:rsidR="00255A8F" w:rsidRDefault="00255A8F" w:rsidP="006D2B69">
            <w:pPr>
              <w:jc w:val="center"/>
              <w:rPr>
                <w:color w:val="000000"/>
                <w:sz w:val="22"/>
                <w:szCs w:val="22"/>
              </w:rPr>
            </w:pPr>
            <w:r>
              <w:rPr>
                <w:color w:val="000000"/>
                <w:sz w:val="22"/>
                <w:szCs w:val="22"/>
              </w:rPr>
              <w:t>$19.64</w:t>
            </w:r>
          </w:p>
        </w:tc>
        <w:tc>
          <w:tcPr>
            <w:tcW w:w="547" w:type="pct"/>
            <w:tcBorders>
              <w:top w:val="single" w:sz="4" w:space="0" w:color="auto"/>
              <w:left w:val="nil"/>
              <w:bottom w:val="single" w:sz="4" w:space="0" w:color="auto"/>
              <w:right w:val="nil"/>
            </w:tcBorders>
            <w:shd w:val="clear" w:color="000000" w:fill="FFFFFF"/>
            <w:vAlign w:val="center"/>
            <w:hideMark/>
          </w:tcPr>
          <w:p w14:paraId="324E0CA0" w14:textId="77777777" w:rsidR="00255A8F" w:rsidRDefault="00255A8F" w:rsidP="006D2B69">
            <w:pPr>
              <w:jc w:val="center"/>
              <w:rPr>
                <w:color w:val="000000"/>
                <w:sz w:val="22"/>
                <w:szCs w:val="22"/>
              </w:rPr>
            </w:pPr>
            <w:r>
              <w:rPr>
                <w:color w:val="000000"/>
                <w:sz w:val="22"/>
                <w:szCs w:val="22"/>
              </w:rPr>
              <w:t> </w:t>
            </w:r>
          </w:p>
        </w:tc>
        <w:tc>
          <w:tcPr>
            <w:tcW w:w="592" w:type="pct"/>
            <w:tcBorders>
              <w:top w:val="single" w:sz="4" w:space="0" w:color="auto"/>
              <w:left w:val="nil"/>
              <w:bottom w:val="single" w:sz="4" w:space="0" w:color="auto"/>
              <w:right w:val="nil"/>
            </w:tcBorders>
            <w:shd w:val="clear" w:color="000000" w:fill="FFFFFF"/>
            <w:noWrap/>
            <w:vAlign w:val="center"/>
            <w:hideMark/>
          </w:tcPr>
          <w:p w14:paraId="77473488" w14:textId="77777777" w:rsidR="00255A8F" w:rsidRDefault="00255A8F" w:rsidP="006D2B69">
            <w:pPr>
              <w:jc w:val="center"/>
              <w:rPr>
                <w:color w:val="000000"/>
                <w:sz w:val="22"/>
                <w:szCs w:val="22"/>
              </w:rPr>
            </w:pPr>
            <w:r>
              <w:rPr>
                <w:color w:val="000000"/>
                <w:sz w:val="22"/>
                <w:szCs w:val="22"/>
              </w:rPr>
              <w:t> </w:t>
            </w:r>
          </w:p>
        </w:tc>
        <w:tc>
          <w:tcPr>
            <w:tcW w:w="1763" w:type="pct"/>
            <w:tcBorders>
              <w:top w:val="single" w:sz="4" w:space="0" w:color="auto"/>
              <w:left w:val="nil"/>
              <w:bottom w:val="single" w:sz="4" w:space="0" w:color="auto"/>
              <w:right w:val="nil"/>
            </w:tcBorders>
            <w:shd w:val="clear" w:color="000000" w:fill="FFFFFF"/>
            <w:vAlign w:val="center"/>
            <w:hideMark/>
          </w:tcPr>
          <w:p w14:paraId="01B74084" w14:textId="77777777" w:rsidR="00255A8F" w:rsidRDefault="00255A8F" w:rsidP="006D2B69">
            <w:pPr>
              <w:rPr>
                <w:color w:val="000000"/>
                <w:sz w:val="22"/>
                <w:szCs w:val="22"/>
              </w:rPr>
            </w:pPr>
            <w:r>
              <w:rPr>
                <w:color w:val="000000"/>
                <w:sz w:val="22"/>
                <w:szCs w:val="22"/>
              </w:rPr>
              <w:t> </w:t>
            </w:r>
          </w:p>
        </w:tc>
      </w:tr>
      <w:tr w:rsidR="00255A8F" w14:paraId="5AE1F663" w14:textId="77777777" w:rsidTr="00C1323C">
        <w:trPr>
          <w:trHeight w:val="285"/>
        </w:trPr>
        <w:tc>
          <w:tcPr>
            <w:tcW w:w="1454" w:type="pct"/>
            <w:tcBorders>
              <w:top w:val="nil"/>
              <w:left w:val="nil"/>
              <w:bottom w:val="nil"/>
              <w:right w:val="nil"/>
            </w:tcBorders>
            <w:shd w:val="clear" w:color="000000" w:fill="FFFFFF"/>
            <w:noWrap/>
            <w:vAlign w:val="center"/>
            <w:hideMark/>
          </w:tcPr>
          <w:p w14:paraId="2DD11FAB" w14:textId="77777777" w:rsidR="00255A8F" w:rsidRDefault="00255A8F" w:rsidP="006D2B69">
            <w:pP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4AB8AAD4"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297E5A56"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6F5C6E7B"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48074B56" w14:textId="77777777" w:rsidR="00255A8F" w:rsidRDefault="00255A8F" w:rsidP="006D2B69">
            <w:pPr>
              <w:rPr>
                <w:color w:val="000000"/>
                <w:sz w:val="22"/>
                <w:szCs w:val="22"/>
              </w:rPr>
            </w:pPr>
            <w:r>
              <w:rPr>
                <w:color w:val="000000"/>
                <w:sz w:val="22"/>
                <w:szCs w:val="22"/>
              </w:rPr>
              <w:t> </w:t>
            </w:r>
          </w:p>
        </w:tc>
      </w:tr>
      <w:tr w:rsidR="00255A8F" w14:paraId="5D75CD44" w14:textId="77777777" w:rsidTr="00C1323C">
        <w:trPr>
          <w:trHeight w:val="285"/>
        </w:trPr>
        <w:tc>
          <w:tcPr>
            <w:tcW w:w="1454" w:type="pct"/>
            <w:tcBorders>
              <w:top w:val="single" w:sz="4" w:space="0" w:color="auto"/>
              <w:left w:val="nil"/>
              <w:bottom w:val="nil"/>
              <w:right w:val="nil"/>
            </w:tcBorders>
            <w:shd w:val="clear" w:color="000000" w:fill="FFFFFF"/>
            <w:noWrap/>
            <w:vAlign w:val="center"/>
            <w:hideMark/>
          </w:tcPr>
          <w:p w14:paraId="186369DE" w14:textId="77777777" w:rsidR="00255A8F" w:rsidRDefault="00255A8F" w:rsidP="006D2B69">
            <w:pPr>
              <w:rPr>
                <w:b/>
                <w:bCs/>
                <w:color w:val="000000"/>
                <w:sz w:val="22"/>
                <w:szCs w:val="22"/>
              </w:rPr>
            </w:pPr>
            <w:r>
              <w:rPr>
                <w:b/>
                <w:bCs/>
                <w:color w:val="000000"/>
                <w:sz w:val="22"/>
                <w:szCs w:val="22"/>
              </w:rPr>
              <w:t>Expenses</w:t>
            </w:r>
          </w:p>
        </w:tc>
        <w:tc>
          <w:tcPr>
            <w:tcW w:w="644" w:type="pct"/>
            <w:tcBorders>
              <w:top w:val="single" w:sz="4" w:space="0" w:color="auto"/>
              <w:left w:val="nil"/>
              <w:bottom w:val="nil"/>
              <w:right w:val="nil"/>
            </w:tcBorders>
            <w:shd w:val="clear" w:color="000000" w:fill="FFFFFF"/>
            <w:noWrap/>
            <w:vAlign w:val="center"/>
            <w:hideMark/>
          </w:tcPr>
          <w:p w14:paraId="38E11D33" w14:textId="77777777" w:rsidR="00255A8F" w:rsidRDefault="00255A8F" w:rsidP="006D2B69">
            <w:pPr>
              <w:jc w:val="center"/>
              <w:rPr>
                <w:color w:val="000000"/>
                <w:sz w:val="22"/>
                <w:szCs w:val="22"/>
              </w:rPr>
            </w:pPr>
            <w:r>
              <w:rPr>
                <w:color w:val="000000"/>
                <w:sz w:val="22"/>
                <w:szCs w:val="22"/>
              </w:rPr>
              <w:t> </w:t>
            </w:r>
          </w:p>
        </w:tc>
        <w:tc>
          <w:tcPr>
            <w:tcW w:w="547" w:type="pct"/>
            <w:tcBorders>
              <w:top w:val="single" w:sz="4" w:space="0" w:color="auto"/>
              <w:left w:val="nil"/>
              <w:bottom w:val="nil"/>
              <w:right w:val="nil"/>
            </w:tcBorders>
            <w:shd w:val="clear" w:color="000000" w:fill="FFFFFF"/>
            <w:vAlign w:val="center"/>
            <w:hideMark/>
          </w:tcPr>
          <w:p w14:paraId="2F2A062B" w14:textId="77777777" w:rsidR="00255A8F" w:rsidRDefault="00255A8F" w:rsidP="006D2B69">
            <w:pPr>
              <w:jc w:val="center"/>
              <w:rPr>
                <w:color w:val="000000"/>
                <w:sz w:val="22"/>
                <w:szCs w:val="22"/>
              </w:rPr>
            </w:pPr>
            <w:r>
              <w:rPr>
                <w:color w:val="000000"/>
                <w:sz w:val="22"/>
                <w:szCs w:val="22"/>
              </w:rPr>
              <w:t> </w:t>
            </w:r>
          </w:p>
        </w:tc>
        <w:tc>
          <w:tcPr>
            <w:tcW w:w="592" w:type="pct"/>
            <w:tcBorders>
              <w:top w:val="single" w:sz="4" w:space="0" w:color="auto"/>
              <w:left w:val="nil"/>
              <w:bottom w:val="nil"/>
              <w:right w:val="nil"/>
            </w:tcBorders>
            <w:shd w:val="clear" w:color="000000" w:fill="FFFFFF"/>
            <w:noWrap/>
            <w:vAlign w:val="center"/>
            <w:hideMark/>
          </w:tcPr>
          <w:p w14:paraId="7A3B74E3" w14:textId="77777777" w:rsidR="00255A8F" w:rsidRDefault="00255A8F" w:rsidP="006D2B69">
            <w:pPr>
              <w:jc w:val="center"/>
              <w:rPr>
                <w:color w:val="000000"/>
                <w:sz w:val="22"/>
                <w:szCs w:val="22"/>
              </w:rPr>
            </w:pPr>
            <w:r>
              <w:rPr>
                <w:color w:val="000000"/>
                <w:sz w:val="22"/>
                <w:szCs w:val="22"/>
              </w:rPr>
              <w:t> </w:t>
            </w:r>
          </w:p>
        </w:tc>
        <w:tc>
          <w:tcPr>
            <w:tcW w:w="1763" w:type="pct"/>
            <w:tcBorders>
              <w:top w:val="single" w:sz="4" w:space="0" w:color="auto"/>
              <w:left w:val="nil"/>
              <w:bottom w:val="nil"/>
              <w:right w:val="nil"/>
            </w:tcBorders>
            <w:shd w:val="clear" w:color="000000" w:fill="FFFFFF"/>
            <w:vAlign w:val="center"/>
            <w:hideMark/>
          </w:tcPr>
          <w:p w14:paraId="56001D6D" w14:textId="77777777" w:rsidR="00255A8F" w:rsidRDefault="00255A8F" w:rsidP="006D2B69">
            <w:pPr>
              <w:rPr>
                <w:color w:val="000000"/>
                <w:sz w:val="22"/>
                <w:szCs w:val="22"/>
              </w:rPr>
            </w:pPr>
            <w:r>
              <w:rPr>
                <w:color w:val="000000"/>
                <w:sz w:val="22"/>
                <w:szCs w:val="22"/>
              </w:rPr>
              <w:t> </w:t>
            </w:r>
          </w:p>
        </w:tc>
      </w:tr>
      <w:tr w:rsidR="00255A8F" w14:paraId="2CE895FF" w14:textId="77777777" w:rsidTr="00C1323C">
        <w:trPr>
          <w:trHeight w:val="555"/>
        </w:trPr>
        <w:tc>
          <w:tcPr>
            <w:tcW w:w="1454" w:type="pct"/>
            <w:tcBorders>
              <w:top w:val="nil"/>
              <w:left w:val="nil"/>
              <w:bottom w:val="single" w:sz="4" w:space="0" w:color="auto"/>
              <w:right w:val="nil"/>
            </w:tcBorders>
            <w:shd w:val="clear" w:color="000000" w:fill="FFFFFF"/>
            <w:noWrap/>
            <w:vAlign w:val="center"/>
            <w:hideMark/>
          </w:tcPr>
          <w:p w14:paraId="0B508E69" w14:textId="77777777" w:rsidR="00255A8F" w:rsidRDefault="00255A8F" w:rsidP="006D2B69">
            <w:pPr>
              <w:rPr>
                <w:color w:val="000000"/>
                <w:sz w:val="22"/>
                <w:szCs w:val="22"/>
              </w:rPr>
            </w:pPr>
            <w:r>
              <w:rPr>
                <w:color w:val="000000"/>
                <w:sz w:val="22"/>
                <w:szCs w:val="22"/>
              </w:rPr>
              <w:t xml:space="preserve">To </w:t>
            </w:r>
          </w:p>
        </w:tc>
        <w:tc>
          <w:tcPr>
            <w:tcW w:w="644" w:type="pct"/>
            <w:tcBorders>
              <w:top w:val="nil"/>
              <w:left w:val="nil"/>
              <w:bottom w:val="single" w:sz="4" w:space="0" w:color="auto"/>
              <w:right w:val="nil"/>
            </w:tcBorders>
            <w:shd w:val="clear" w:color="000000" w:fill="FFFFFF"/>
            <w:noWrap/>
            <w:vAlign w:val="center"/>
            <w:hideMark/>
          </w:tcPr>
          <w:p w14:paraId="2C740A6B" w14:textId="77777777" w:rsidR="00255A8F" w:rsidRDefault="00255A8F" w:rsidP="006D2B69">
            <w:pPr>
              <w:jc w:val="center"/>
              <w:rPr>
                <w:color w:val="000000"/>
                <w:sz w:val="22"/>
                <w:szCs w:val="22"/>
              </w:rPr>
            </w:pPr>
            <w:r>
              <w:rPr>
                <w:color w:val="000000"/>
                <w:sz w:val="22"/>
                <w:szCs w:val="22"/>
              </w:rPr>
              <w:t>Amount</w:t>
            </w:r>
          </w:p>
        </w:tc>
        <w:tc>
          <w:tcPr>
            <w:tcW w:w="547" w:type="pct"/>
            <w:tcBorders>
              <w:top w:val="nil"/>
              <w:left w:val="nil"/>
              <w:bottom w:val="single" w:sz="4" w:space="0" w:color="auto"/>
              <w:right w:val="nil"/>
            </w:tcBorders>
            <w:shd w:val="clear" w:color="000000" w:fill="FFFFFF"/>
            <w:vAlign w:val="center"/>
            <w:hideMark/>
          </w:tcPr>
          <w:p w14:paraId="7AC06E27" w14:textId="77777777" w:rsidR="00255A8F" w:rsidRDefault="00255A8F" w:rsidP="006D2B69">
            <w:pPr>
              <w:jc w:val="center"/>
              <w:rPr>
                <w:color w:val="000000"/>
                <w:sz w:val="22"/>
                <w:szCs w:val="22"/>
              </w:rPr>
            </w:pPr>
            <w:r>
              <w:rPr>
                <w:color w:val="000000"/>
                <w:sz w:val="22"/>
                <w:szCs w:val="22"/>
              </w:rPr>
              <w:t>Budget</w:t>
            </w:r>
            <w:r>
              <w:rPr>
                <w:color w:val="000000"/>
                <w:sz w:val="22"/>
                <w:szCs w:val="22"/>
              </w:rPr>
              <w:br/>
              <w:t>Category</w:t>
            </w:r>
          </w:p>
        </w:tc>
        <w:tc>
          <w:tcPr>
            <w:tcW w:w="592" w:type="pct"/>
            <w:tcBorders>
              <w:top w:val="nil"/>
              <w:left w:val="nil"/>
              <w:bottom w:val="single" w:sz="4" w:space="0" w:color="auto"/>
              <w:right w:val="nil"/>
            </w:tcBorders>
            <w:shd w:val="clear" w:color="000000" w:fill="FFFFFF"/>
            <w:noWrap/>
            <w:vAlign w:val="center"/>
            <w:hideMark/>
          </w:tcPr>
          <w:p w14:paraId="434ED2B7" w14:textId="77777777" w:rsidR="00255A8F" w:rsidRDefault="00255A8F" w:rsidP="006D2B69">
            <w:pPr>
              <w:jc w:val="center"/>
              <w:rPr>
                <w:color w:val="000000"/>
                <w:sz w:val="22"/>
                <w:szCs w:val="22"/>
              </w:rPr>
            </w:pPr>
            <w:r>
              <w:rPr>
                <w:color w:val="000000"/>
                <w:sz w:val="22"/>
                <w:szCs w:val="22"/>
              </w:rPr>
              <w:t>Date Paid</w:t>
            </w:r>
          </w:p>
        </w:tc>
        <w:tc>
          <w:tcPr>
            <w:tcW w:w="1763" w:type="pct"/>
            <w:tcBorders>
              <w:top w:val="nil"/>
              <w:left w:val="nil"/>
              <w:bottom w:val="single" w:sz="4" w:space="0" w:color="auto"/>
              <w:right w:val="nil"/>
            </w:tcBorders>
            <w:shd w:val="clear" w:color="000000" w:fill="FFFFFF"/>
            <w:vAlign w:val="center"/>
            <w:hideMark/>
          </w:tcPr>
          <w:p w14:paraId="41F69CC2" w14:textId="77777777" w:rsidR="00255A8F" w:rsidRDefault="00255A8F" w:rsidP="006D2B69">
            <w:pPr>
              <w:rPr>
                <w:color w:val="000000"/>
                <w:sz w:val="22"/>
                <w:szCs w:val="22"/>
              </w:rPr>
            </w:pPr>
            <w:r>
              <w:rPr>
                <w:color w:val="000000"/>
                <w:sz w:val="22"/>
                <w:szCs w:val="22"/>
              </w:rPr>
              <w:t>Description; check number</w:t>
            </w:r>
          </w:p>
        </w:tc>
      </w:tr>
      <w:tr w:rsidR="00255A8F" w14:paraId="577613C6" w14:textId="77777777" w:rsidTr="00C1323C">
        <w:trPr>
          <w:trHeight w:val="285"/>
        </w:trPr>
        <w:tc>
          <w:tcPr>
            <w:tcW w:w="1454" w:type="pct"/>
            <w:tcBorders>
              <w:top w:val="nil"/>
              <w:left w:val="nil"/>
              <w:bottom w:val="nil"/>
              <w:right w:val="nil"/>
            </w:tcBorders>
            <w:shd w:val="clear" w:color="000000" w:fill="FFFFFF"/>
            <w:noWrap/>
            <w:vAlign w:val="center"/>
            <w:hideMark/>
          </w:tcPr>
          <w:p w14:paraId="71CF111B" w14:textId="77777777" w:rsidR="00255A8F" w:rsidRDefault="00255A8F" w:rsidP="006D2B69">
            <w:pPr>
              <w:rPr>
                <w:color w:val="000000"/>
                <w:sz w:val="22"/>
                <w:szCs w:val="22"/>
              </w:rPr>
            </w:pPr>
            <w:r>
              <w:rPr>
                <w:color w:val="000000"/>
                <w:sz w:val="22"/>
                <w:szCs w:val="22"/>
              </w:rPr>
              <w:t>Craft Warehouse</w:t>
            </w:r>
          </w:p>
        </w:tc>
        <w:tc>
          <w:tcPr>
            <w:tcW w:w="644" w:type="pct"/>
            <w:tcBorders>
              <w:top w:val="nil"/>
              <w:left w:val="nil"/>
              <w:bottom w:val="nil"/>
              <w:right w:val="nil"/>
            </w:tcBorders>
            <w:shd w:val="clear" w:color="000000" w:fill="FFFFFF"/>
            <w:noWrap/>
            <w:vAlign w:val="center"/>
            <w:hideMark/>
          </w:tcPr>
          <w:p w14:paraId="2FD01EDD" w14:textId="77777777" w:rsidR="00255A8F" w:rsidRDefault="00255A8F" w:rsidP="006D2B69">
            <w:pPr>
              <w:jc w:val="center"/>
              <w:rPr>
                <w:color w:val="000000"/>
                <w:sz w:val="22"/>
                <w:szCs w:val="22"/>
              </w:rPr>
            </w:pPr>
            <w:r>
              <w:rPr>
                <w:color w:val="000000"/>
                <w:sz w:val="22"/>
                <w:szCs w:val="22"/>
              </w:rPr>
              <w:t xml:space="preserve">$50.24 </w:t>
            </w:r>
          </w:p>
        </w:tc>
        <w:tc>
          <w:tcPr>
            <w:tcW w:w="547" w:type="pct"/>
            <w:tcBorders>
              <w:top w:val="nil"/>
              <w:left w:val="nil"/>
              <w:bottom w:val="nil"/>
              <w:right w:val="nil"/>
            </w:tcBorders>
            <w:shd w:val="clear" w:color="000000" w:fill="FFFFFF"/>
            <w:vAlign w:val="center"/>
            <w:hideMark/>
          </w:tcPr>
          <w:p w14:paraId="5E3CC70B"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5CACEB21" w14:textId="77777777" w:rsidR="00255A8F" w:rsidRDefault="00255A8F" w:rsidP="006D2B69">
            <w:pPr>
              <w:jc w:val="center"/>
              <w:rPr>
                <w:color w:val="000000"/>
                <w:sz w:val="22"/>
                <w:szCs w:val="22"/>
              </w:rPr>
            </w:pPr>
            <w:r>
              <w:rPr>
                <w:color w:val="000000"/>
                <w:sz w:val="22"/>
                <w:szCs w:val="22"/>
              </w:rPr>
              <w:t>6/01/2026</w:t>
            </w:r>
          </w:p>
        </w:tc>
        <w:tc>
          <w:tcPr>
            <w:tcW w:w="1763" w:type="pct"/>
            <w:tcBorders>
              <w:top w:val="nil"/>
              <w:left w:val="nil"/>
              <w:bottom w:val="nil"/>
              <w:right w:val="nil"/>
            </w:tcBorders>
            <w:shd w:val="clear" w:color="000000" w:fill="FFFFFF"/>
            <w:vAlign w:val="center"/>
            <w:hideMark/>
          </w:tcPr>
          <w:p w14:paraId="70C52DAC" w14:textId="77777777" w:rsidR="00255A8F" w:rsidRDefault="00255A8F" w:rsidP="006D2B69">
            <w:pPr>
              <w:rPr>
                <w:color w:val="000000"/>
                <w:sz w:val="22"/>
                <w:szCs w:val="22"/>
              </w:rPr>
            </w:pPr>
            <w:r>
              <w:rPr>
                <w:color w:val="000000"/>
                <w:sz w:val="22"/>
                <w:szCs w:val="22"/>
              </w:rPr>
              <w:t>Pasco farmer's market event</w:t>
            </w:r>
          </w:p>
        </w:tc>
      </w:tr>
      <w:tr w:rsidR="00255A8F" w14:paraId="74A7C7DF" w14:textId="77777777" w:rsidTr="00C1323C">
        <w:trPr>
          <w:trHeight w:val="285"/>
        </w:trPr>
        <w:tc>
          <w:tcPr>
            <w:tcW w:w="1454" w:type="pct"/>
            <w:tcBorders>
              <w:top w:val="nil"/>
              <w:left w:val="nil"/>
              <w:bottom w:val="nil"/>
              <w:right w:val="nil"/>
            </w:tcBorders>
            <w:shd w:val="clear" w:color="000000" w:fill="FFFFFF"/>
            <w:noWrap/>
            <w:vAlign w:val="center"/>
            <w:hideMark/>
          </w:tcPr>
          <w:p w14:paraId="67E1692C" w14:textId="77777777" w:rsidR="00255A8F" w:rsidRDefault="00255A8F" w:rsidP="006D2B69">
            <w:pPr>
              <w:rPr>
                <w:color w:val="000000"/>
                <w:sz w:val="22"/>
                <w:szCs w:val="22"/>
              </w:rPr>
            </w:pPr>
            <w:r>
              <w:rPr>
                <w:color w:val="000000"/>
                <w:sz w:val="22"/>
                <w:szCs w:val="22"/>
              </w:rPr>
              <w:t>Amazon</w:t>
            </w:r>
          </w:p>
        </w:tc>
        <w:tc>
          <w:tcPr>
            <w:tcW w:w="644" w:type="pct"/>
            <w:tcBorders>
              <w:top w:val="nil"/>
              <w:left w:val="nil"/>
              <w:bottom w:val="nil"/>
              <w:right w:val="nil"/>
            </w:tcBorders>
            <w:shd w:val="clear" w:color="000000" w:fill="FFFFFF"/>
            <w:noWrap/>
            <w:vAlign w:val="center"/>
            <w:hideMark/>
          </w:tcPr>
          <w:p w14:paraId="4D8C9972" w14:textId="77777777" w:rsidR="00255A8F" w:rsidRDefault="00255A8F" w:rsidP="006D2B69">
            <w:pPr>
              <w:jc w:val="center"/>
              <w:rPr>
                <w:color w:val="000000"/>
                <w:sz w:val="22"/>
                <w:szCs w:val="22"/>
              </w:rPr>
            </w:pPr>
            <w:r>
              <w:rPr>
                <w:color w:val="000000"/>
                <w:sz w:val="22"/>
                <w:szCs w:val="22"/>
              </w:rPr>
              <w:t xml:space="preserve">$119.56 </w:t>
            </w:r>
          </w:p>
        </w:tc>
        <w:tc>
          <w:tcPr>
            <w:tcW w:w="547" w:type="pct"/>
            <w:tcBorders>
              <w:top w:val="nil"/>
              <w:left w:val="nil"/>
              <w:bottom w:val="nil"/>
              <w:right w:val="nil"/>
            </w:tcBorders>
            <w:shd w:val="clear" w:color="000000" w:fill="FFFFFF"/>
            <w:vAlign w:val="center"/>
            <w:hideMark/>
          </w:tcPr>
          <w:p w14:paraId="25E789CD"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3E9E39B7" w14:textId="77777777" w:rsidR="00255A8F" w:rsidRDefault="00255A8F" w:rsidP="006D2B69">
            <w:pPr>
              <w:jc w:val="center"/>
              <w:rPr>
                <w:color w:val="000000"/>
                <w:sz w:val="22"/>
                <w:szCs w:val="22"/>
              </w:rPr>
            </w:pPr>
            <w:r>
              <w:rPr>
                <w:color w:val="000000"/>
                <w:sz w:val="22"/>
                <w:szCs w:val="22"/>
              </w:rPr>
              <w:t>6/01/2026</w:t>
            </w:r>
          </w:p>
        </w:tc>
        <w:tc>
          <w:tcPr>
            <w:tcW w:w="1763" w:type="pct"/>
            <w:tcBorders>
              <w:top w:val="nil"/>
              <w:left w:val="nil"/>
              <w:bottom w:val="nil"/>
              <w:right w:val="nil"/>
            </w:tcBorders>
            <w:shd w:val="clear" w:color="000000" w:fill="FFFFFF"/>
            <w:vAlign w:val="center"/>
            <w:hideMark/>
          </w:tcPr>
          <w:p w14:paraId="5718FCD1" w14:textId="77777777" w:rsidR="00255A8F" w:rsidRDefault="00255A8F" w:rsidP="006D2B69">
            <w:pPr>
              <w:rPr>
                <w:color w:val="000000"/>
                <w:sz w:val="22"/>
                <w:szCs w:val="22"/>
              </w:rPr>
            </w:pPr>
            <w:r>
              <w:rPr>
                <w:color w:val="000000"/>
                <w:sz w:val="22"/>
                <w:szCs w:val="22"/>
              </w:rPr>
              <w:t>Pasco farmer's market event</w:t>
            </w:r>
          </w:p>
        </w:tc>
      </w:tr>
      <w:tr w:rsidR="00255A8F" w14:paraId="636572F6" w14:textId="77777777" w:rsidTr="00C1323C">
        <w:trPr>
          <w:trHeight w:val="285"/>
        </w:trPr>
        <w:tc>
          <w:tcPr>
            <w:tcW w:w="1454" w:type="pct"/>
            <w:tcBorders>
              <w:top w:val="nil"/>
              <w:left w:val="nil"/>
              <w:bottom w:val="nil"/>
              <w:right w:val="nil"/>
            </w:tcBorders>
            <w:shd w:val="clear" w:color="000000" w:fill="FFFFFF"/>
            <w:noWrap/>
            <w:vAlign w:val="center"/>
            <w:hideMark/>
          </w:tcPr>
          <w:p w14:paraId="63ABB011" w14:textId="77777777" w:rsidR="00255A8F" w:rsidRDefault="00255A8F" w:rsidP="006D2B69">
            <w:pPr>
              <w:rPr>
                <w:color w:val="000000"/>
                <w:sz w:val="22"/>
                <w:szCs w:val="22"/>
              </w:rPr>
            </w:pPr>
            <w:r>
              <w:rPr>
                <w:color w:val="000000"/>
                <w:sz w:val="22"/>
                <w:szCs w:val="22"/>
              </w:rPr>
              <w:t>Amazon</w:t>
            </w:r>
          </w:p>
        </w:tc>
        <w:tc>
          <w:tcPr>
            <w:tcW w:w="644" w:type="pct"/>
            <w:tcBorders>
              <w:top w:val="nil"/>
              <w:left w:val="nil"/>
              <w:bottom w:val="nil"/>
              <w:right w:val="nil"/>
            </w:tcBorders>
            <w:shd w:val="clear" w:color="000000" w:fill="FFFFFF"/>
            <w:noWrap/>
            <w:vAlign w:val="center"/>
            <w:hideMark/>
          </w:tcPr>
          <w:p w14:paraId="4C8E7855" w14:textId="77777777" w:rsidR="00255A8F" w:rsidRDefault="00255A8F" w:rsidP="006D2B69">
            <w:pPr>
              <w:jc w:val="center"/>
              <w:rPr>
                <w:color w:val="000000"/>
                <w:sz w:val="22"/>
                <w:szCs w:val="22"/>
              </w:rPr>
            </w:pPr>
            <w:r>
              <w:rPr>
                <w:color w:val="000000"/>
                <w:sz w:val="22"/>
                <w:szCs w:val="22"/>
              </w:rPr>
              <w:t xml:space="preserve">$158.80 </w:t>
            </w:r>
          </w:p>
        </w:tc>
        <w:tc>
          <w:tcPr>
            <w:tcW w:w="547" w:type="pct"/>
            <w:tcBorders>
              <w:top w:val="nil"/>
              <w:left w:val="nil"/>
              <w:bottom w:val="nil"/>
              <w:right w:val="nil"/>
            </w:tcBorders>
            <w:shd w:val="clear" w:color="000000" w:fill="FFFFFF"/>
            <w:vAlign w:val="center"/>
            <w:hideMark/>
          </w:tcPr>
          <w:p w14:paraId="10AB2DE6"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120C7BF1" w14:textId="77777777" w:rsidR="00255A8F" w:rsidRDefault="00255A8F" w:rsidP="006D2B69">
            <w:pPr>
              <w:jc w:val="center"/>
              <w:rPr>
                <w:color w:val="000000"/>
                <w:sz w:val="22"/>
                <w:szCs w:val="22"/>
              </w:rPr>
            </w:pPr>
            <w:r>
              <w:rPr>
                <w:color w:val="000000"/>
                <w:sz w:val="22"/>
                <w:szCs w:val="22"/>
              </w:rPr>
              <w:t>6/01/2026</w:t>
            </w:r>
          </w:p>
        </w:tc>
        <w:tc>
          <w:tcPr>
            <w:tcW w:w="1763" w:type="pct"/>
            <w:tcBorders>
              <w:top w:val="nil"/>
              <w:left w:val="nil"/>
              <w:bottom w:val="nil"/>
              <w:right w:val="nil"/>
            </w:tcBorders>
            <w:shd w:val="clear" w:color="000000" w:fill="FFFFFF"/>
            <w:vAlign w:val="center"/>
            <w:hideMark/>
          </w:tcPr>
          <w:p w14:paraId="03FB868D" w14:textId="77777777" w:rsidR="00255A8F" w:rsidRDefault="00255A8F" w:rsidP="006D2B69">
            <w:pPr>
              <w:rPr>
                <w:color w:val="000000"/>
                <w:sz w:val="22"/>
                <w:szCs w:val="22"/>
              </w:rPr>
            </w:pPr>
            <w:r>
              <w:rPr>
                <w:color w:val="000000"/>
                <w:sz w:val="22"/>
                <w:szCs w:val="22"/>
              </w:rPr>
              <w:t>Pasco farmer's market event</w:t>
            </w:r>
          </w:p>
        </w:tc>
      </w:tr>
      <w:tr w:rsidR="00255A8F" w14:paraId="6EEA7B28" w14:textId="77777777" w:rsidTr="00C1323C">
        <w:trPr>
          <w:trHeight w:val="285"/>
        </w:trPr>
        <w:tc>
          <w:tcPr>
            <w:tcW w:w="1454" w:type="pct"/>
            <w:tcBorders>
              <w:top w:val="nil"/>
              <w:left w:val="nil"/>
              <w:bottom w:val="nil"/>
              <w:right w:val="nil"/>
            </w:tcBorders>
            <w:shd w:val="clear" w:color="000000" w:fill="FFFFFF"/>
            <w:noWrap/>
            <w:vAlign w:val="center"/>
            <w:hideMark/>
          </w:tcPr>
          <w:p w14:paraId="45F839DC" w14:textId="77777777" w:rsidR="00255A8F" w:rsidRDefault="00255A8F" w:rsidP="006D2B69">
            <w:pPr>
              <w:rPr>
                <w:color w:val="000000"/>
                <w:sz w:val="22"/>
                <w:szCs w:val="22"/>
              </w:rPr>
            </w:pPr>
            <w:r>
              <w:rPr>
                <w:color w:val="000000"/>
                <w:sz w:val="22"/>
                <w:szCs w:val="22"/>
              </w:rPr>
              <w:t>The Home Depot</w:t>
            </w:r>
          </w:p>
        </w:tc>
        <w:tc>
          <w:tcPr>
            <w:tcW w:w="644" w:type="pct"/>
            <w:tcBorders>
              <w:top w:val="nil"/>
              <w:left w:val="nil"/>
              <w:bottom w:val="nil"/>
              <w:right w:val="nil"/>
            </w:tcBorders>
            <w:shd w:val="clear" w:color="000000" w:fill="FFFFFF"/>
            <w:noWrap/>
            <w:vAlign w:val="center"/>
            <w:hideMark/>
          </w:tcPr>
          <w:p w14:paraId="5ED07560" w14:textId="77777777" w:rsidR="00255A8F" w:rsidRDefault="00255A8F" w:rsidP="006D2B69">
            <w:pPr>
              <w:jc w:val="center"/>
              <w:rPr>
                <w:color w:val="000000"/>
                <w:sz w:val="22"/>
                <w:szCs w:val="22"/>
              </w:rPr>
            </w:pPr>
            <w:r>
              <w:rPr>
                <w:color w:val="000000"/>
                <w:sz w:val="22"/>
                <w:szCs w:val="22"/>
              </w:rPr>
              <w:t xml:space="preserve">$5.89 </w:t>
            </w:r>
          </w:p>
        </w:tc>
        <w:tc>
          <w:tcPr>
            <w:tcW w:w="547" w:type="pct"/>
            <w:tcBorders>
              <w:top w:val="nil"/>
              <w:left w:val="nil"/>
              <w:bottom w:val="nil"/>
              <w:right w:val="nil"/>
            </w:tcBorders>
            <w:shd w:val="clear" w:color="000000" w:fill="FFFFFF"/>
            <w:vAlign w:val="center"/>
            <w:hideMark/>
          </w:tcPr>
          <w:p w14:paraId="7E33D683"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25B95C59" w14:textId="77777777" w:rsidR="00255A8F" w:rsidRDefault="00255A8F" w:rsidP="006D2B69">
            <w:pPr>
              <w:jc w:val="center"/>
              <w:rPr>
                <w:color w:val="000000"/>
                <w:sz w:val="22"/>
                <w:szCs w:val="22"/>
              </w:rPr>
            </w:pPr>
            <w:r>
              <w:rPr>
                <w:color w:val="000000"/>
                <w:sz w:val="22"/>
                <w:szCs w:val="22"/>
              </w:rPr>
              <w:t>6/03/2026</w:t>
            </w:r>
          </w:p>
        </w:tc>
        <w:tc>
          <w:tcPr>
            <w:tcW w:w="1763" w:type="pct"/>
            <w:tcBorders>
              <w:top w:val="nil"/>
              <w:left w:val="nil"/>
              <w:bottom w:val="nil"/>
              <w:right w:val="nil"/>
            </w:tcBorders>
            <w:shd w:val="clear" w:color="000000" w:fill="FFFFFF"/>
            <w:vAlign w:val="center"/>
            <w:hideMark/>
          </w:tcPr>
          <w:p w14:paraId="53188671" w14:textId="77777777" w:rsidR="00255A8F" w:rsidRDefault="00255A8F" w:rsidP="006D2B69">
            <w:pPr>
              <w:rPr>
                <w:color w:val="000000"/>
                <w:sz w:val="22"/>
                <w:szCs w:val="22"/>
              </w:rPr>
            </w:pPr>
            <w:r>
              <w:rPr>
                <w:color w:val="000000"/>
                <w:sz w:val="22"/>
                <w:szCs w:val="22"/>
              </w:rPr>
              <w:t>Pasco farmer's market event</w:t>
            </w:r>
          </w:p>
        </w:tc>
      </w:tr>
      <w:tr w:rsidR="00255A8F" w14:paraId="640584AF" w14:textId="77777777" w:rsidTr="00C1323C">
        <w:trPr>
          <w:trHeight w:val="285"/>
        </w:trPr>
        <w:tc>
          <w:tcPr>
            <w:tcW w:w="1454" w:type="pct"/>
            <w:tcBorders>
              <w:top w:val="nil"/>
              <w:left w:val="nil"/>
              <w:bottom w:val="nil"/>
              <w:right w:val="nil"/>
            </w:tcBorders>
            <w:shd w:val="clear" w:color="000000" w:fill="FFFFFF"/>
            <w:noWrap/>
            <w:vAlign w:val="center"/>
            <w:hideMark/>
          </w:tcPr>
          <w:p w14:paraId="3483B321" w14:textId="77777777" w:rsidR="00255A8F" w:rsidRDefault="00255A8F" w:rsidP="006D2B69">
            <w:pPr>
              <w:rPr>
                <w:color w:val="000000"/>
                <w:sz w:val="22"/>
                <w:szCs w:val="22"/>
              </w:rPr>
            </w:pPr>
            <w:r>
              <w:rPr>
                <w:color w:val="000000"/>
                <w:sz w:val="22"/>
                <w:szCs w:val="22"/>
              </w:rPr>
              <w:t>Wal-Mart</w:t>
            </w:r>
          </w:p>
        </w:tc>
        <w:tc>
          <w:tcPr>
            <w:tcW w:w="644" w:type="pct"/>
            <w:tcBorders>
              <w:top w:val="nil"/>
              <w:left w:val="nil"/>
              <w:bottom w:val="nil"/>
              <w:right w:val="nil"/>
            </w:tcBorders>
            <w:shd w:val="clear" w:color="000000" w:fill="FFFFFF"/>
            <w:noWrap/>
            <w:vAlign w:val="center"/>
            <w:hideMark/>
          </w:tcPr>
          <w:p w14:paraId="3B7BCDBC" w14:textId="77777777" w:rsidR="00255A8F" w:rsidRDefault="00255A8F" w:rsidP="006D2B69">
            <w:pPr>
              <w:jc w:val="center"/>
              <w:rPr>
                <w:color w:val="000000"/>
                <w:sz w:val="22"/>
                <w:szCs w:val="22"/>
              </w:rPr>
            </w:pPr>
            <w:r>
              <w:rPr>
                <w:color w:val="000000"/>
                <w:sz w:val="22"/>
                <w:szCs w:val="22"/>
              </w:rPr>
              <w:t xml:space="preserve">$23.02 </w:t>
            </w:r>
          </w:p>
        </w:tc>
        <w:tc>
          <w:tcPr>
            <w:tcW w:w="547" w:type="pct"/>
            <w:tcBorders>
              <w:top w:val="nil"/>
              <w:left w:val="nil"/>
              <w:bottom w:val="nil"/>
              <w:right w:val="nil"/>
            </w:tcBorders>
            <w:shd w:val="clear" w:color="000000" w:fill="FFFFFF"/>
            <w:vAlign w:val="center"/>
            <w:hideMark/>
          </w:tcPr>
          <w:p w14:paraId="1790697C"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1A2B78C4" w14:textId="77777777" w:rsidR="00255A8F" w:rsidRDefault="00255A8F" w:rsidP="006D2B69">
            <w:pPr>
              <w:jc w:val="center"/>
              <w:rPr>
                <w:color w:val="000000"/>
                <w:sz w:val="22"/>
                <w:szCs w:val="22"/>
              </w:rPr>
            </w:pPr>
            <w:r>
              <w:rPr>
                <w:color w:val="000000"/>
                <w:sz w:val="22"/>
                <w:szCs w:val="22"/>
              </w:rPr>
              <w:t>6/08/2026</w:t>
            </w:r>
          </w:p>
        </w:tc>
        <w:tc>
          <w:tcPr>
            <w:tcW w:w="1763" w:type="pct"/>
            <w:tcBorders>
              <w:top w:val="nil"/>
              <w:left w:val="nil"/>
              <w:bottom w:val="nil"/>
              <w:right w:val="nil"/>
            </w:tcBorders>
            <w:shd w:val="clear" w:color="000000" w:fill="FFFFFF"/>
            <w:vAlign w:val="center"/>
            <w:hideMark/>
          </w:tcPr>
          <w:p w14:paraId="10C4ABF5" w14:textId="77777777" w:rsidR="00255A8F" w:rsidRDefault="00255A8F" w:rsidP="006D2B69">
            <w:pPr>
              <w:rPr>
                <w:color w:val="000000"/>
                <w:sz w:val="22"/>
                <w:szCs w:val="22"/>
              </w:rPr>
            </w:pPr>
            <w:r>
              <w:rPr>
                <w:color w:val="000000"/>
                <w:sz w:val="22"/>
                <w:szCs w:val="22"/>
              </w:rPr>
              <w:t>Pasco farmer's market event</w:t>
            </w:r>
          </w:p>
        </w:tc>
      </w:tr>
      <w:tr w:rsidR="00255A8F" w14:paraId="1BC85B60" w14:textId="77777777" w:rsidTr="00C1323C">
        <w:trPr>
          <w:trHeight w:val="285"/>
        </w:trPr>
        <w:tc>
          <w:tcPr>
            <w:tcW w:w="1454" w:type="pct"/>
            <w:tcBorders>
              <w:top w:val="nil"/>
              <w:left w:val="nil"/>
              <w:bottom w:val="nil"/>
              <w:right w:val="nil"/>
            </w:tcBorders>
            <w:shd w:val="clear" w:color="000000" w:fill="FFFFFF"/>
            <w:noWrap/>
            <w:vAlign w:val="center"/>
            <w:hideMark/>
          </w:tcPr>
          <w:p w14:paraId="42C00DA2" w14:textId="77777777" w:rsidR="00255A8F" w:rsidRDefault="00255A8F" w:rsidP="006D2B69">
            <w:pPr>
              <w:rPr>
                <w:color w:val="000000"/>
                <w:sz w:val="22"/>
                <w:szCs w:val="22"/>
              </w:rPr>
            </w:pPr>
            <w:r>
              <w:rPr>
                <w:color w:val="000000"/>
                <w:sz w:val="22"/>
                <w:szCs w:val="22"/>
              </w:rPr>
              <w:t>Dollar Tree</w:t>
            </w:r>
          </w:p>
        </w:tc>
        <w:tc>
          <w:tcPr>
            <w:tcW w:w="644" w:type="pct"/>
            <w:tcBorders>
              <w:top w:val="nil"/>
              <w:left w:val="nil"/>
              <w:bottom w:val="nil"/>
              <w:right w:val="nil"/>
            </w:tcBorders>
            <w:shd w:val="clear" w:color="000000" w:fill="FFFFFF"/>
            <w:noWrap/>
            <w:vAlign w:val="center"/>
            <w:hideMark/>
          </w:tcPr>
          <w:p w14:paraId="5CD7D472" w14:textId="77777777" w:rsidR="00255A8F" w:rsidRDefault="00255A8F" w:rsidP="006D2B69">
            <w:pPr>
              <w:jc w:val="center"/>
              <w:rPr>
                <w:color w:val="000000"/>
                <w:sz w:val="22"/>
                <w:szCs w:val="22"/>
              </w:rPr>
            </w:pPr>
            <w:r>
              <w:rPr>
                <w:color w:val="000000"/>
                <w:sz w:val="22"/>
                <w:szCs w:val="22"/>
              </w:rPr>
              <w:t xml:space="preserve">$61.33 </w:t>
            </w:r>
          </w:p>
        </w:tc>
        <w:tc>
          <w:tcPr>
            <w:tcW w:w="547" w:type="pct"/>
            <w:tcBorders>
              <w:top w:val="nil"/>
              <w:left w:val="nil"/>
              <w:bottom w:val="nil"/>
              <w:right w:val="nil"/>
            </w:tcBorders>
            <w:shd w:val="clear" w:color="000000" w:fill="FFFFFF"/>
            <w:vAlign w:val="center"/>
            <w:hideMark/>
          </w:tcPr>
          <w:p w14:paraId="5EFDF606"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4FD43180" w14:textId="77777777" w:rsidR="00255A8F" w:rsidRDefault="00255A8F" w:rsidP="006D2B69">
            <w:pPr>
              <w:jc w:val="center"/>
              <w:rPr>
                <w:color w:val="000000"/>
                <w:sz w:val="22"/>
                <w:szCs w:val="22"/>
              </w:rPr>
            </w:pPr>
            <w:r>
              <w:rPr>
                <w:color w:val="000000"/>
                <w:sz w:val="22"/>
                <w:szCs w:val="22"/>
              </w:rPr>
              <w:t>6/08/2026</w:t>
            </w:r>
          </w:p>
        </w:tc>
        <w:tc>
          <w:tcPr>
            <w:tcW w:w="1763" w:type="pct"/>
            <w:tcBorders>
              <w:top w:val="nil"/>
              <w:left w:val="nil"/>
              <w:bottom w:val="nil"/>
              <w:right w:val="nil"/>
            </w:tcBorders>
            <w:shd w:val="clear" w:color="000000" w:fill="FFFFFF"/>
            <w:vAlign w:val="center"/>
            <w:hideMark/>
          </w:tcPr>
          <w:p w14:paraId="1A7BD5DE" w14:textId="77777777" w:rsidR="00255A8F" w:rsidRDefault="00255A8F" w:rsidP="006D2B69">
            <w:pPr>
              <w:rPr>
                <w:color w:val="000000"/>
                <w:sz w:val="22"/>
                <w:szCs w:val="22"/>
              </w:rPr>
            </w:pPr>
            <w:r>
              <w:rPr>
                <w:color w:val="000000"/>
                <w:sz w:val="22"/>
                <w:szCs w:val="22"/>
              </w:rPr>
              <w:t>Pasco farmer's market event</w:t>
            </w:r>
          </w:p>
        </w:tc>
      </w:tr>
      <w:tr w:rsidR="00255A8F" w14:paraId="68289134" w14:textId="77777777" w:rsidTr="00C1323C">
        <w:trPr>
          <w:trHeight w:val="285"/>
        </w:trPr>
        <w:tc>
          <w:tcPr>
            <w:tcW w:w="1454" w:type="pct"/>
            <w:tcBorders>
              <w:top w:val="nil"/>
              <w:left w:val="nil"/>
              <w:bottom w:val="nil"/>
              <w:right w:val="nil"/>
            </w:tcBorders>
            <w:shd w:val="clear" w:color="000000" w:fill="FFFFFF"/>
            <w:noWrap/>
            <w:vAlign w:val="center"/>
            <w:hideMark/>
          </w:tcPr>
          <w:p w14:paraId="70662E6A" w14:textId="77777777" w:rsidR="00255A8F" w:rsidRDefault="00255A8F" w:rsidP="006D2B69">
            <w:pPr>
              <w:rPr>
                <w:color w:val="000000"/>
                <w:sz w:val="22"/>
                <w:szCs w:val="22"/>
              </w:rPr>
            </w:pPr>
            <w:r>
              <w:rPr>
                <w:color w:val="000000"/>
                <w:sz w:val="22"/>
                <w:szCs w:val="22"/>
              </w:rPr>
              <w:t>Target</w:t>
            </w:r>
          </w:p>
        </w:tc>
        <w:tc>
          <w:tcPr>
            <w:tcW w:w="644" w:type="pct"/>
            <w:tcBorders>
              <w:top w:val="nil"/>
              <w:left w:val="nil"/>
              <w:bottom w:val="nil"/>
              <w:right w:val="nil"/>
            </w:tcBorders>
            <w:shd w:val="clear" w:color="000000" w:fill="FFFFFF"/>
            <w:noWrap/>
            <w:vAlign w:val="center"/>
            <w:hideMark/>
          </w:tcPr>
          <w:p w14:paraId="1B0F8FB9" w14:textId="77777777" w:rsidR="00255A8F" w:rsidRDefault="00255A8F" w:rsidP="006D2B69">
            <w:pPr>
              <w:jc w:val="center"/>
              <w:rPr>
                <w:color w:val="000000"/>
                <w:sz w:val="22"/>
                <w:szCs w:val="22"/>
              </w:rPr>
            </w:pPr>
            <w:r>
              <w:rPr>
                <w:color w:val="000000"/>
                <w:sz w:val="22"/>
                <w:szCs w:val="22"/>
              </w:rPr>
              <w:t xml:space="preserve">$147.91 </w:t>
            </w:r>
          </w:p>
        </w:tc>
        <w:tc>
          <w:tcPr>
            <w:tcW w:w="547" w:type="pct"/>
            <w:tcBorders>
              <w:top w:val="nil"/>
              <w:left w:val="nil"/>
              <w:bottom w:val="nil"/>
              <w:right w:val="nil"/>
            </w:tcBorders>
            <w:shd w:val="clear" w:color="000000" w:fill="FFFFFF"/>
            <w:vAlign w:val="center"/>
            <w:hideMark/>
          </w:tcPr>
          <w:p w14:paraId="3F095F62"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659D0EC3" w14:textId="77777777" w:rsidR="00255A8F" w:rsidRDefault="00255A8F" w:rsidP="006D2B69">
            <w:pPr>
              <w:jc w:val="center"/>
              <w:rPr>
                <w:color w:val="000000"/>
                <w:sz w:val="22"/>
                <w:szCs w:val="22"/>
              </w:rPr>
            </w:pPr>
            <w:r>
              <w:rPr>
                <w:color w:val="000000"/>
                <w:sz w:val="22"/>
                <w:szCs w:val="22"/>
              </w:rPr>
              <w:t>6/08/2026</w:t>
            </w:r>
          </w:p>
        </w:tc>
        <w:tc>
          <w:tcPr>
            <w:tcW w:w="1763" w:type="pct"/>
            <w:tcBorders>
              <w:top w:val="nil"/>
              <w:left w:val="nil"/>
              <w:bottom w:val="nil"/>
              <w:right w:val="nil"/>
            </w:tcBorders>
            <w:shd w:val="clear" w:color="000000" w:fill="FFFFFF"/>
            <w:vAlign w:val="center"/>
            <w:hideMark/>
          </w:tcPr>
          <w:p w14:paraId="554C38B6" w14:textId="77777777" w:rsidR="00255A8F" w:rsidRDefault="00255A8F" w:rsidP="006D2B69">
            <w:pPr>
              <w:rPr>
                <w:color w:val="000000"/>
                <w:sz w:val="22"/>
                <w:szCs w:val="22"/>
              </w:rPr>
            </w:pPr>
            <w:r>
              <w:rPr>
                <w:color w:val="000000"/>
                <w:sz w:val="22"/>
                <w:szCs w:val="22"/>
              </w:rPr>
              <w:t>Pasco farmer's market event</w:t>
            </w:r>
          </w:p>
        </w:tc>
      </w:tr>
      <w:tr w:rsidR="00255A8F" w14:paraId="42B6CD85" w14:textId="77777777" w:rsidTr="00C1323C">
        <w:trPr>
          <w:trHeight w:val="285"/>
        </w:trPr>
        <w:tc>
          <w:tcPr>
            <w:tcW w:w="1454" w:type="pct"/>
            <w:tcBorders>
              <w:top w:val="nil"/>
              <w:left w:val="nil"/>
              <w:bottom w:val="nil"/>
              <w:right w:val="nil"/>
            </w:tcBorders>
            <w:shd w:val="clear" w:color="000000" w:fill="FFFFFF"/>
            <w:noWrap/>
            <w:vAlign w:val="center"/>
            <w:hideMark/>
          </w:tcPr>
          <w:p w14:paraId="77577817" w14:textId="77777777" w:rsidR="00255A8F" w:rsidRDefault="00255A8F" w:rsidP="006D2B69">
            <w:pPr>
              <w:rPr>
                <w:color w:val="000000"/>
                <w:sz w:val="22"/>
                <w:szCs w:val="22"/>
              </w:rPr>
            </w:pPr>
            <w:r>
              <w:rPr>
                <w:color w:val="000000"/>
                <w:sz w:val="22"/>
                <w:szCs w:val="22"/>
              </w:rPr>
              <w:t>Office Depot</w:t>
            </w:r>
          </w:p>
        </w:tc>
        <w:tc>
          <w:tcPr>
            <w:tcW w:w="644" w:type="pct"/>
            <w:tcBorders>
              <w:top w:val="nil"/>
              <w:left w:val="nil"/>
              <w:bottom w:val="nil"/>
              <w:right w:val="nil"/>
            </w:tcBorders>
            <w:shd w:val="clear" w:color="000000" w:fill="FFFFFF"/>
            <w:noWrap/>
            <w:vAlign w:val="center"/>
            <w:hideMark/>
          </w:tcPr>
          <w:p w14:paraId="71A70263" w14:textId="77777777" w:rsidR="00255A8F" w:rsidRDefault="00255A8F" w:rsidP="006D2B69">
            <w:pPr>
              <w:jc w:val="center"/>
              <w:rPr>
                <w:color w:val="000000"/>
                <w:sz w:val="22"/>
                <w:szCs w:val="22"/>
              </w:rPr>
            </w:pPr>
            <w:r>
              <w:rPr>
                <w:color w:val="000000"/>
                <w:sz w:val="22"/>
                <w:szCs w:val="22"/>
              </w:rPr>
              <w:t xml:space="preserve">$8.92 </w:t>
            </w:r>
          </w:p>
        </w:tc>
        <w:tc>
          <w:tcPr>
            <w:tcW w:w="547" w:type="pct"/>
            <w:tcBorders>
              <w:top w:val="nil"/>
              <w:left w:val="nil"/>
              <w:bottom w:val="nil"/>
              <w:right w:val="nil"/>
            </w:tcBorders>
            <w:shd w:val="clear" w:color="000000" w:fill="FFFFFF"/>
            <w:vAlign w:val="center"/>
            <w:hideMark/>
          </w:tcPr>
          <w:p w14:paraId="2F138FDE"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1C8313E3" w14:textId="77777777" w:rsidR="00255A8F" w:rsidRDefault="00255A8F" w:rsidP="006D2B69">
            <w:pPr>
              <w:jc w:val="center"/>
              <w:rPr>
                <w:color w:val="000000"/>
                <w:sz w:val="22"/>
                <w:szCs w:val="22"/>
              </w:rPr>
            </w:pPr>
            <w:r>
              <w:rPr>
                <w:color w:val="000000"/>
                <w:sz w:val="22"/>
                <w:szCs w:val="22"/>
              </w:rPr>
              <w:t>6/12/2026</w:t>
            </w:r>
          </w:p>
        </w:tc>
        <w:tc>
          <w:tcPr>
            <w:tcW w:w="1763" w:type="pct"/>
            <w:tcBorders>
              <w:top w:val="nil"/>
              <w:left w:val="nil"/>
              <w:bottom w:val="nil"/>
              <w:right w:val="nil"/>
            </w:tcBorders>
            <w:shd w:val="clear" w:color="000000" w:fill="FFFFFF"/>
            <w:vAlign w:val="center"/>
            <w:hideMark/>
          </w:tcPr>
          <w:p w14:paraId="6B9EB5F1" w14:textId="77777777" w:rsidR="00255A8F" w:rsidRDefault="00255A8F" w:rsidP="006D2B69">
            <w:pPr>
              <w:rPr>
                <w:color w:val="000000"/>
                <w:sz w:val="22"/>
                <w:szCs w:val="22"/>
              </w:rPr>
            </w:pPr>
            <w:r>
              <w:rPr>
                <w:color w:val="000000"/>
                <w:sz w:val="22"/>
                <w:szCs w:val="22"/>
              </w:rPr>
              <w:t>Pasco farmer's market event</w:t>
            </w:r>
          </w:p>
        </w:tc>
      </w:tr>
      <w:tr w:rsidR="00255A8F" w14:paraId="7EB23879" w14:textId="77777777" w:rsidTr="00C1323C">
        <w:trPr>
          <w:trHeight w:val="285"/>
        </w:trPr>
        <w:tc>
          <w:tcPr>
            <w:tcW w:w="1454" w:type="pct"/>
            <w:tcBorders>
              <w:top w:val="nil"/>
              <w:left w:val="nil"/>
              <w:bottom w:val="nil"/>
              <w:right w:val="nil"/>
            </w:tcBorders>
            <w:shd w:val="clear" w:color="000000" w:fill="FFFFFF"/>
            <w:noWrap/>
            <w:vAlign w:val="center"/>
            <w:hideMark/>
          </w:tcPr>
          <w:p w14:paraId="79F7419A" w14:textId="77777777" w:rsidR="00255A8F" w:rsidRDefault="00255A8F" w:rsidP="006D2B69">
            <w:pPr>
              <w:rPr>
                <w:color w:val="000000"/>
                <w:sz w:val="22"/>
                <w:szCs w:val="22"/>
              </w:rPr>
            </w:pPr>
            <w:r>
              <w:rPr>
                <w:color w:val="000000"/>
                <w:sz w:val="22"/>
                <w:szCs w:val="22"/>
              </w:rPr>
              <w:t>Craft Warehouse</w:t>
            </w:r>
          </w:p>
        </w:tc>
        <w:tc>
          <w:tcPr>
            <w:tcW w:w="644" w:type="pct"/>
            <w:tcBorders>
              <w:top w:val="nil"/>
              <w:left w:val="nil"/>
              <w:bottom w:val="nil"/>
              <w:right w:val="nil"/>
            </w:tcBorders>
            <w:shd w:val="clear" w:color="000000" w:fill="FFFFFF"/>
            <w:noWrap/>
            <w:vAlign w:val="center"/>
            <w:hideMark/>
          </w:tcPr>
          <w:p w14:paraId="1D9CAC6E" w14:textId="77777777" w:rsidR="00255A8F" w:rsidRDefault="00255A8F" w:rsidP="006D2B69">
            <w:pPr>
              <w:jc w:val="center"/>
              <w:rPr>
                <w:color w:val="000000"/>
                <w:sz w:val="22"/>
                <w:szCs w:val="22"/>
              </w:rPr>
            </w:pPr>
            <w:r>
              <w:rPr>
                <w:color w:val="000000"/>
                <w:sz w:val="22"/>
                <w:szCs w:val="22"/>
              </w:rPr>
              <w:t xml:space="preserve">$68.42 </w:t>
            </w:r>
          </w:p>
        </w:tc>
        <w:tc>
          <w:tcPr>
            <w:tcW w:w="547" w:type="pct"/>
            <w:tcBorders>
              <w:top w:val="nil"/>
              <w:left w:val="nil"/>
              <w:bottom w:val="nil"/>
              <w:right w:val="nil"/>
            </w:tcBorders>
            <w:shd w:val="clear" w:color="000000" w:fill="FFFFFF"/>
            <w:vAlign w:val="center"/>
            <w:hideMark/>
          </w:tcPr>
          <w:p w14:paraId="1E8FB8A0"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0AAAA29A" w14:textId="77777777" w:rsidR="00255A8F" w:rsidRDefault="00255A8F" w:rsidP="006D2B69">
            <w:pPr>
              <w:jc w:val="center"/>
              <w:rPr>
                <w:color w:val="000000"/>
                <w:sz w:val="22"/>
                <w:szCs w:val="22"/>
              </w:rPr>
            </w:pPr>
            <w:r>
              <w:rPr>
                <w:color w:val="000000"/>
                <w:sz w:val="22"/>
                <w:szCs w:val="22"/>
              </w:rPr>
              <w:t>6/15/2026</w:t>
            </w:r>
          </w:p>
        </w:tc>
        <w:tc>
          <w:tcPr>
            <w:tcW w:w="1763" w:type="pct"/>
            <w:tcBorders>
              <w:top w:val="nil"/>
              <w:left w:val="nil"/>
              <w:bottom w:val="nil"/>
              <w:right w:val="nil"/>
            </w:tcBorders>
            <w:shd w:val="clear" w:color="000000" w:fill="FFFFFF"/>
            <w:vAlign w:val="center"/>
            <w:hideMark/>
          </w:tcPr>
          <w:p w14:paraId="4F2CA491" w14:textId="77777777" w:rsidR="00255A8F" w:rsidRDefault="00255A8F" w:rsidP="006D2B69">
            <w:pPr>
              <w:rPr>
                <w:color w:val="000000"/>
                <w:sz w:val="22"/>
                <w:szCs w:val="22"/>
              </w:rPr>
            </w:pPr>
            <w:r>
              <w:rPr>
                <w:color w:val="000000"/>
                <w:sz w:val="22"/>
                <w:szCs w:val="22"/>
              </w:rPr>
              <w:t>Pasco farmer's market event</w:t>
            </w:r>
          </w:p>
        </w:tc>
      </w:tr>
      <w:tr w:rsidR="00255A8F" w14:paraId="779CF567" w14:textId="77777777" w:rsidTr="00C1323C">
        <w:trPr>
          <w:trHeight w:val="285"/>
        </w:trPr>
        <w:tc>
          <w:tcPr>
            <w:tcW w:w="1454" w:type="pct"/>
            <w:tcBorders>
              <w:top w:val="nil"/>
              <w:left w:val="nil"/>
              <w:bottom w:val="nil"/>
              <w:right w:val="nil"/>
            </w:tcBorders>
            <w:shd w:val="clear" w:color="000000" w:fill="FFFFFF"/>
            <w:noWrap/>
            <w:vAlign w:val="center"/>
            <w:hideMark/>
          </w:tcPr>
          <w:p w14:paraId="162D6615" w14:textId="77777777" w:rsidR="00255A8F" w:rsidRDefault="00255A8F" w:rsidP="006D2B69">
            <w:pPr>
              <w:rPr>
                <w:color w:val="000000"/>
                <w:sz w:val="22"/>
                <w:szCs w:val="22"/>
              </w:rPr>
            </w:pPr>
            <w:r>
              <w:rPr>
                <w:color w:val="000000"/>
                <w:sz w:val="22"/>
                <w:szCs w:val="22"/>
              </w:rPr>
              <w:t>Office Depot</w:t>
            </w:r>
          </w:p>
        </w:tc>
        <w:tc>
          <w:tcPr>
            <w:tcW w:w="644" w:type="pct"/>
            <w:tcBorders>
              <w:top w:val="nil"/>
              <w:left w:val="nil"/>
              <w:bottom w:val="nil"/>
              <w:right w:val="nil"/>
            </w:tcBorders>
            <w:shd w:val="clear" w:color="000000" w:fill="FFFFFF"/>
            <w:noWrap/>
            <w:vAlign w:val="center"/>
            <w:hideMark/>
          </w:tcPr>
          <w:p w14:paraId="66B1EB4C" w14:textId="77777777" w:rsidR="00255A8F" w:rsidRDefault="00255A8F" w:rsidP="006D2B69">
            <w:pPr>
              <w:jc w:val="center"/>
              <w:rPr>
                <w:color w:val="000000"/>
                <w:sz w:val="22"/>
                <w:szCs w:val="22"/>
              </w:rPr>
            </w:pPr>
            <w:r>
              <w:rPr>
                <w:color w:val="000000"/>
                <w:sz w:val="22"/>
                <w:szCs w:val="22"/>
              </w:rPr>
              <w:t xml:space="preserve">$37.32 </w:t>
            </w:r>
          </w:p>
        </w:tc>
        <w:tc>
          <w:tcPr>
            <w:tcW w:w="547" w:type="pct"/>
            <w:tcBorders>
              <w:top w:val="nil"/>
              <w:left w:val="nil"/>
              <w:bottom w:val="nil"/>
              <w:right w:val="nil"/>
            </w:tcBorders>
            <w:shd w:val="clear" w:color="000000" w:fill="FFFFFF"/>
            <w:vAlign w:val="center"/>
            <w:hideMark/>
          </w:tcPr>
          <w:p w14:paraId="529CC13D" w14:textId="77777777" w:rsidR="00255A8F" w:rsidRDefault="00255A8F" w:rsidP="006D2B69">
            <w:pPr>
              <w:jc w:val="center"/>
              <w:rPr>
                <w:color w:val="000000"/>
                <w:sz w:val="22"/>
                <w:szCs w:val="22"/>
              </w:rPr>
            </w:pPr>
            <w:r>
              <w:rPr>
                <w:color w:val="000000"/>
                <w:sz w:val="22"/>
                <w:szCs w:val="22"/>
              </w:rPr>
              <w:t>21b</w:t>
            </w:r>
          </w:p>
        </w:tc>
        <w:tc>
          <w:tcPr>
            <w:tcW w:w="592" w:type="pct"/>
            <w:tcBorders>
              <w:top w:val="nil"/>
              <w:left w:val="nil"/>
              <w:bottom w:val="nil"/>
              <w:right w:val="nil"/>
            </w:tcBorders>
            <w:shd w:val="clear" w:color="000000" w:fill="FFFFFF"/>
            <w:noWrap/>
            <w:vAlign w:val="center"/>
            <w:hideMark/>
          </w:tcPr>
          <w:p w14:paraId="62AE19F3" w14:textId="77777777" w:rsidR="00255A8F" w:rsidRDefault="00255A8F" w:rsidP="006D2B69">
            <w:pPr>
              <w:jc w:val="center"/>
              <w:rPr>
                <w:color w:val="000000"/>
                <w:sz w:val="22"/>
                <w:szCs w:val="22"/>
              </w:rPr>
            </w:pPr>
            <w:r>
              <w:rPr>
                <w:color w:val="000000"/>
                <w:sz w:val="22"/>
                <w:szCs w:val="22"/>
              </w:rPr>
              <w:t>6/15/2026</w:t>
            </w:r>
          </w:p>
        </w:tc>
        <w:tc>
          <w:tcPr>
            <w:tcW w:w="1763" w:type="pct"/>
            <w:tcBorders>
              <w:top w:val="nil"/>
              <w:left w:val="nil"/>
              <w:bottom w:val="nil"/>
              <w:right w:val="nil"/>
            </w:tcBorders>
            <w:shd w:val="clear" w:color="000000" w:fill="FFFFFF"/>
            <w:vAlign w:val="center"/>
            <w:hideMark/>
          </w:tcPr>
          <w:p w14:paraId="4C26627B" w14:textId="77777777" w:rsidR="00255A8F" w:rsidRDefault="00255A8F" w:rsidP="006D2B69">
            <w:pPr>
              <w:rPr>
                <w:color w:val="000000"/>
                <w:sz w:val="22"/>
                <w:szCs w:val="22"/>
              </w:rPr>
            </w:pPr>
            <w:r>
              <w:rPr>
                <w:color w:val="000000"/>
                <w:sz w:val="22"/>
                <w:szCs w:val="22"/>
              </w:rPr>
              <w:t>Pasco farmer's market event</w:t>
            </w:r>
          </w:p>
        </w:tc>
      </w:tr>
      <w:tr w:rsidR="00255A8F" w14:paraId="7F81BCEF" w14:textId="77777777" w:rsidTr="00C1323C">
        <w:trPr>
          <w:trHeight w:val="285"/>
        </w:trPr>
        <w:tc>
          <w:tcPr>
            <w:tcW w:w="1454" w:type="pct"/>
            <w:tcBorders>
              <w:top w:val="nil"/>
              <w:left w:val="nil"/>
              <w:bottom w:val="nil"/>
              <w:right w:val="nil"/>
            </w:tcBorders>
            <w:shd w:val="clear" w:color="000000" w:fill="FFFFFF"/>
            <w:noWrap/>
            <w:vAlign w:val="center"/>
            <w:hideMark/>
          </w:tcPr>
          <w:p w14:paraId="5B7F5FC3" w14:textId="77777777" w:rsidR="00255A8F" w:rsidRDefault="00255A8F" w:rsidP="006D2B69">
            <w:pP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408992AF"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78CD0B0D"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6D2DFCDD"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184A8FF7" w14:textId="77777777" w:rsidR="00255A8F" w:rsidRDefault="00255A8F" w:rsidP="006D2B69">
            <w:pPr>
              <w:rPr>
                <w:color w:val="000000"/>
                <w:sz w:val="22"/>
                <w:szCs w:val="22"/>
              </w:rPr>
            </w:pPr>
            <w:r>
              <w:rPr>
                <w:color w:val="000000"/>
                <w:sz w:val="22"/>
                <w:szCs w:val="22"/>
              </w:rPr>
              <w:t> </w:t>
            </w:r>
          </w:p>
        </w:tc>
      </w:tr>
      <w:tr w:rsidR="00255A8F" w14:paraId="55945E09" w14:textId="77777777" w:rsidTr="00C1323C">
        <w:trPr>
          <w:trHeight w:val="285"/>
        </w:trPr>
        <w:tc>
          <w:tcPr>
            <w:tcW w:w="1454" w:type="pct"/>
            <w:tcBorders>
              <w:top w:val="single" w:sz="4" w:space="0" w:color="auto"/>
              <w:left w:val="nil"/>
              <w:bottom w:val="single" w:sz="4" w:space="0" w:color="auto"/>
              <w:right w:val="nil"/>
            </w:tcBorders>
            <w:shd w:val="clear" w:color="000000" w:fill="FFFFFF"/>
            <w:noWrap/>
            <w:vAlign w:val="center"/>
            <w:hideMark/>
          </w:tcPr>
          <w:p w14:paraId="2F3A2498" w14:textId="77777777" w:rsidR="00255A8F" w:rsidRDefault="00255A8F" w:rsidP="006D2B69">
            <w:pPr>
              <w:rPr>
                <w:color w:val="000000"/>
                <w:sz w:val="22"/>
                <w:szCs w:val="22"/>
              </w:rPr>
            </w:pPr>
            <w:r>
              <w:rPr>
                <w:color w:val="000000"/>
                <w:sz w:val="22"/>
                <w:szCs w:val="22"/>
              </w:rPr>
              <w:t>Total spent this period</w:t>
            </w:r>
          </w:p>
        </w:tc>
        <w:tc>
          <w:tcPr>
            <w:tcW w:w="644" w:type="pct"/>
            <w:tcBorders>
              <w:top w:val="single" w:sz="4" w:space="0" w:color="auto"/>
              <w:left w:val="nil"/>
              <w:bottom w:val="single" w:sz="4" w:space="0" w:color="auto"/>
              <w:right w:val="nil"/>
            </w:tcBorders>
            <w:shd w:val="clear" w:color="000000" w:fill="FFFFFF"/>
            <w:noWrap/>
            <w:vAlign w:val="center"/>
            <w:hideMark/>
          </w:tcPr>
          <w:p w14:paraId="649ABA27" w14:textId="77777777" w:rsidR="00255A8F" w:rsidRDefault="00255A8F" w:rsidP="006D2B69">
            <w:pPr>
              <w:jc w:val="center"/>
              <w:rPr>
                <w:color w:val="000000"/>
                <w:sz w:val="22"/>
                <w:szCs w:val="22"/>
              </w:rPr>
            </w:pPr>
            <w:r>
              <w:rPr>
                <w:color w:val="000000"/>
                <w:sz w:val="22"/>
                <w:szCs w:val="22"/>
              </w:rPr>
              <w:t>$681.41</w:t>
            </w:r>
          </w:p>
        </w:tc>
        <w:tc>
          <w:tcPr>
            <w:tcW w:w="547" w:type="pct"/>
            <w:tcBorders>
              <w:top w:val="single" w:sz="4" w:space="0" w:color="auto"/>
              <w:left w:val="nil"/>
              <w:bottom w:val="single" w:sz="4" w:space="0" w:color="auto"/>
              <w:right w:val="nil"/>
            </w:tcBorders>
            <w:shd w:val="clear" w:color="000000" w:fill="FFFFFF"/>
            <w:vAlign w:val="center"/>
            <w:hideMark/>
          </w:tcPr>
          <w:p w14:paraId="1EE44954" w14:textId="77777777" w:rsidR="00255A8F" w:rsidRDefault="00255A8F" w:rsidP="006D2B69">
            <w:pPr>
              <w:jc w:val="center"/>
              <w:rPr>
                <w:color w:val="000000"/>
                <w:sz w:val="22"/>
                <w:szCs w:val="22"/>
              </w:rPr>
            </w:pPr>
            <w:r>
              <w:rPr>
                <w:color w:val="000000"/>
                <w:sz w:val="22"/>
                <w:szCs w:val="22"/>
              </w:rPr>
              <w:t> </w:t>
            </w:r>
          </w:p>
        </w:tc>
        <w:tc>
          <w:tcPr>
            <w:tcW w:w="592" w:type="pct"/>
            <w:tcBorders>
              <w:top w:val="single" w:sz="4" w:space="0" w:color="auto"/>
              <w:left w:val="nil"/>
              <w:bottom w:val="single" w:sz="4" w:space="0" w:color="auto"/>
              <w:right w:val="nil"/>
            </w:tcBorders>
            <w:shd w:val="clear" w:color="000000" w:fill="FFFFFF"/>
            <w:noWrap/>
            <w:vAlign w:val="center"/>
            <w:hideMark/>
          </w:tcPr>
          <w:p w14:paraId="36DDE938" w14:textId="77777777" w:rsidR="00255A8F" w:rsidRDefault="00255A8F" w:rsidP="006D2B69">
            <w:pPr>
              <w:jc w:val="center"/>
              <w:rPr>
                <w:color w:val="000000"/>
                <w:sz w:val="22"/>
                <w:szCs w:val="22"/>
              </w:rPr>
            </w:pPr>
            <w:r>
              <w:rPr>
                <w:color w:val="000000"/>
                <w:sz w:val="22"/>
                <w:szCs w:val="22"/>
              </w:rPr>
              <w:t> </w:t>
            </w:r>
          </w:p>
        </w:tc>
        <w:tc>
          <w:tcPr>
            <w:tcW w:w="1763" w:type="pct"/>
            <w:tcBorders>
              <w:top w:val="single" w:sz="4" w:space="0" w:color="auto"/>
              <w:left w:val="nil"/>
              <w:bottom w:val="single" w:sz="4" w:space="0" w:color="auto"/>
              <w:right w:val="nil"/>
            </w:tcBorders>
            <w:shd w:val="clear" w:color="000000" w:fill="FFFFFF"/>
            <w:vAlign w:val="center"/>
            <w:hideMark/>
          </w:tcPr>
          <w:p w14:paraId="7A48CAAE" w14:textId="77777777" w:rsidR="00255A8F" w:rsidRDefault="00255A8F" w:rsidP="006D2B69">
            <w:pPr>
              <w:rPr>
                <w:color w:val="000000"/>
                <w:sz w:val="22"/>
                <w:szCs w:val="22"/>
              </w:rPr>
            </w:pPr>
            <w:r>
              <w:rPr>
                <w:color w:val="000000"/>
                <w:sz w:val="22"/>
                <w:szCs w:val="22"/>
              </w:rPr>
              <w:t xml:space="preserve">   </w:t>
            </w:r>
          </w:p>
        </w:tc>
      </w:tr>
      <w:tr w:rsidR="00255A8F" w14:paraId="65E6B263" w14:textId="77777777" w:rsidTr="00C1323C">
        <w:trPr>
          <w:trHeight w:val="285"/>
        </w:trPr>
        <w:tc>
          <w:tcPr>
            <w:tcW w:w="1454" w:type="pct"/>
            <w:tcBorders>
              <w:top w:val="nil"/>
              <w:left w:val="nil"/>
              <w:bottom w:val="nil"/>
              <w:right w:val="nil"/>
            </w:tcBorders>
            <w:shd w:val="clear" w:color="000000" w:fill="FFFFFF"/>
            <w:noWrap/>
            <w:vAlign w:val="center"/>
            <w:hideMark/>
          </w:tcPr>
          <w:p w14:paraId="37E85D9B" w14:textId="77777777" w:rsidR="00255A8F" w:rsidRDefault="00255A8F" w:rsidP="006D2B69">
            <w:pP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685BD115"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2571014D"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7B4BA54F"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2011CCB3" w14:textId="77777777" w:rsidR="00255A8F" w:rsidRDefault="00255A8F" w:rsidP="006D2B69">
            <w:pPr>
              <w:rPr>
                <w:color w:val="000000"/>
                <w:sz w:val="22"/>
                <w:szCs w:val="22"/>
              </w:rPr>
            </w:pPr>
            <w:r>
              <w:rPr>
                <w:color w:val="000000"/>
                <w:sz w:val="22"/>
                <w:szCs w:val="22"/>
              </w:rPr>
              <w:t> </w:t>
            </w:r>
          </w:p>
        </w:tc>
      </w:tr>
      <w:tr w:rsidR="00255A8F" w14:paraId="7B9328AE" w14:textId="77777777" w:rsidTr="00C1323C">
        <w:trPr>
          <w:trHeight w:val="285"/>
        </w:trPr>
        <w:tc>
          <w:tcPr>
            <w:tcW w:w="1454" w:type="pct"/>
            <w:tcBorders>
              <w:top w:val="single" w:sz="4" w:space="0" w:color="auto"/>
              <w:left w:val="nil"/>
              <w:bottom w:val="nil"/>
              <w:right w:val="nil"/>
            </w:tcBorders>
            <w:shd w:val="clear" w:color="000000" w:fill="FFFFFF"/>
            <w:noWrap/>
            <w:vAlign w:val="center"/>
            <w:hideMark/>
          </w:tcPr>
          <w:p w14:paraId="4652BAF0" w14:textId="77777777" w:rsidR="00255A8F" w:rsidRDefault="00255A8F" w:rsidP="006D2B69">
            <w:pPr>
              <w:rPr>
                <w:b/>
                <w:bCs/>
                <w:color w:val="000000"/>
                <w:sz w:val="22"/>
                <w:szCs w:val="22"/>
              </w:rPr>
            </w:pPr>
            <w:r>
              <w:rPr>
                <w:b/>
                <w:bCs/>
                <w:color w:val="000000"/>
                <w:sz w:val="22"/>
                <w:szCs w:val="22"/>
              </w:rPr>
              <w:t>Transfers</w:t>
            </w:r>
          </w:p>
        </w:tc>
        <w:tc>
          <w:tcPr>
            <w:tcW w:w="644" w:type="pct"/>
            <w:tcBorders>
              <w:top w:val="single" w:sz="4" w:space="0" w:color="auto"/>
              <w:left w:val="nil"/>
              <w:bottom w:val="nil"/>
              <w:right w:val="nil"/>
            </w:tcBorders>
            <w:shd w:val="clear" w:color="000000" w:fill="FFFFFF"/>
            <w:noWrap/>
            <w:vAlign w:val="center"/>
            <w:hideMark/>
          </w:tcPr>
          <w:p w14:paraId="6EDA5071" w14:textId="77777777" w:rsidR="00255A8F" w:rsidRDefault="00255A8F" w:rsidP="006D2B69">
            <w:pPr>
              <w:jc w:val="center"/>
              <w:rPr>
                <w:color w:val="000000"/>
                <w:sz w:val="22"/>
                <w:szCs w:val="22"/>
              </w:rPr>
            </w:pPr>
            <w:r>
              <w:rPr>
                <w:color w:val="000000"/>
                <w:sz w:val="22"/>
                <w:szCs w:val="22"/>
              </w:rPr>
              <w:t> </w:t>
            </w:r>
          </w:p>
        </w:tc>
        <w:tc>
          <w:tcPr>
            <w:tcW w:w="547" w:type="pct"/>
            <w:tcBorders>
              <w:top w:val="single" w:sz="4" w:space="0" w:color="auto"/>
              <w:left w:val="nil"/>
              <w:bottom w:val="nil"/>
              <w:right w:val="nil"/>
            </w:tcBorders>
            <w:shd w:val="clear" w:color="000000" w:fill="FFFFFF"/>
            <w:vAlign w:val="center"/>
            <w:hideMark/>
          </w:tcPr>
          <w:p w14:paraId="484CF54A" w14:textId="77777777" w:rsidR="00255A8F" w:rsidRDefault="00255A8F" w:rsidP="006D2B69">
            <w:pPr>
              <w:jc w:val="center"/>
              <w:rPr>
                <w:color w:val="000000"/>
                <w:sz w:val="22"/>
                <w:szCs w:val="22"/>
              </w:rPr>
            </w:pPr>
            <w:r>
              <w:rPr>
                <w:color w:val="000000"/>
                <w:sz w:val="22"/>
                <w:szCs w:val="22"/>
              </w:rPr>
              <w:t> </w:t>
            </w:r>
          </w:p>
        </w:tc>
        <w:tc>
          <w:tcPr>
            <w:tcW w:w="592" w:type="pct"/>
            <w:tcBorders>
              <w:top w:val="single" w:sz="4" w:space="0" w:color="auto"/>
              <w:left w:val="nil"/>
              <w:bottom w:val="nil"/>
              <w:right w:val="nil"/>
            </w:tcBorders>
            <w:shd w:val="clear" w:color="000000" w:fill="FFFFFF"/>
            <w:noWrap/>
            <w:vAlign w:val="center"/>
            <w:hideMark/>
          </w:tcPr>
          <w:p w14:paraId="4B6AE3A3" w14:textId="77777777" w:rsidR="00255A8F" w:rsidRDefault="00255A8F" w:rsidP="006D2B69">
            <w:pPr>
              <w:jc w:val="center"/>
              <w:rPr>
                <w:color w:val="000000"/>
                <w:sz w:val="22"/>
                <w:szCs w:val="22"/>
              </w:rPr>
            </w:pPr>
            <w:r>
              <w:rPr>
                <w:color w:val="000000"/>
                <w:sz w:val="22"/>
                <w:szCs w:val="22"/>
              </w:rPr>
              <w:t> </w:t>
            </w:r>
          </w:p>
        </w:tc>
        <w:tc>
          <w:tcPr>
            <w:tcW w:w="1763" w:type="pct"/>
            <w:tcBorders>
              <w:top w:val="single" w:sz="4" w:space="0" w:color="auto"/>
              <w:left w:val="nil"/>
              <w:bottom w:val="nil"/>
              <w:right w:val="nil"/>
            </w:tcBorders>
            <w:shd w:val="clear" w:color="000000" w:fill="FFFFFF"/>
            <w:vAlign w:val="center"/>
            <w:hideMark/>
          </w:tcPr>
          <w:p w14:paraId="5EABB031" w14:textId="77777777" w:rsidR="00255A8F" w:rsidRDefault="00255A8F" w:rsidP="006D2B69">
            <w:pPr>
              <w:rPr>
                <w:color w:val="000000"/>
                <w:sz w:val="22"/>
                <w:szCs w:val="22"/>
              </w:rPr>
            </w:pPr>
            <w:r>
              <w:rPr>
                <w:color w:val="000000"/>
                <w:sz w:val="22"/>
                <w:szCs w:val="22"/>
              </w:rPr>
              <w:t> </w:t>
            </w:r>
          </w:p>
        </w:tc>
      </w:tr>
      <w:tr w:rsidR="00255A8F" w14:paraId="24591FC8" w14:textId="77777777" w:rsidTr="00C1323C">
        <w:trPr>
          <w:trHeight w:val="555"/>
        </w:trPr>
        <w:tc>
          <w:tcPr>
            <w:tcW w:w="1454" w:type="pct"/>
            <w:tcBorders>
              <w:top w:val="nil"/>
              <w:left w:val="nil"/>
              <w:bottom w:val="single" w:sz="4" w:space="0" w:color="auto"/>
              <w:right w:val="nil"/>
            </w:tcBorders>
            <w:shd w:val="clear" w:color="000000" w:fill="FFFFFF"/>
            <w:noWrap/>
            <w:vAlign w:val="center"/>
            <w:hideMark/>
          </w:tcPr>
          <w:p w14:paraId="578C9618" w14:textId="77777777" w:rsidR="00255A8F" w:rsidRDefault="00255A8F" w:rsidP="006D2B69">
            <w:pPr>
              <w:rPr>
                <w:color w:val="000000"/>
                <w:sz w:val="22"/>
                <w:szCs w:val="22"/>
              </w:rPr>
            </w:pPr>
            <w:r>
              <w:rPr>
                <w:color w:val="000000"/>
                <w:sz w:val="22"/>
                <w:szCs w:val="22"/>
              </w:rPr>
              <w:t>From</w:t>
            </w:r>
          </w:p>
        </w:tc>
        <w:tc>
          <w:tcPr>
            <w:tcW w:w="644" w:type="pct"/>
            <w:tcBorders>
              <w:top w:val="nil"/>
              <w:left w:val="nil"/>
              <w:bottom w:val="single" w:sz="4" w:space="0" w:color="auto"/>
              <w:right w:val="nil"/>
            </w:tcBorders>
            <w:shd w:val="clear" w:color="000000" w:fill="FFFFFF"/>
            <w:noWrap/>
            <w:vAlign w:val="center"/>
            <w:hideMark/>
          </w:tcPr>
          <w:p w14:paraId="4766EC5D" w14:textId="77777777" w:rsidR="00255A8F" w:rsidRDefault="00255A8F" w:rsidP="006D2B69">
            <w:pPr>
              <w:jc w:val="center"/>
              <w:rPr>
                <w:color w:val="000000"/>
                <w:sz w:val="22"/>
                <w:szCs w:val="22"/>
              </w:rPr>
            </w:pPr>
            <w:r>
              <w:rPr>
                <w:color w:val="000000"/>
                <w:sz w:val="22"/>
                <w:szCs w:val="22"/>
              </w:rPr>
              <w:t>Amount</w:t>
            </w:r>
          </w:p>
        </w:tc>
        <w:tc>
          <w:tcPr>
            <w:tcW w:w="547" w:type="pct"/>
            <w:tcBorders>
              <w:top w:val="nil"/>
              <w:left w:val="nil"/>
              <w:bottom w:val="single" w:sz="4" w:space="0" w:color="auto"/>
              <w:right w:val="nil"/>
            </w:tcBorders>
            <w:shd w:val="clear" w:color="000000" w:fill="FFFFFF"/>
            <w:vAlign w:val="center"/>
            <w:hideMark/>
          </w:tcPr>
          <w:p w14:paraId="528676DD" w14:textId="77777777" w:rsidR="00255A8F" w:rsidRDefault="00255A8F" w:rsidP="006D2B69">
            <w:pPr>
              <w:jc w:val="center"/>
              <w:rPr>
                <w:color w:val="000000"/>
                <w:sz w:val="22"/>
                <w:szCs w:val="22"/>
              </w:rPr>
            </w:pPr>
            <w:r>
              <w:rPr>
                <w:color w:val="000000"/>
                <w:sz w:val="22"/>
                <w:szCs w:val="22"/>
              </w:rPr>
              <w:t>Budget</w:t>
            </w:r>
            <w:r>
              <w:rPr>
                <w:color w:val="000000"/>
                <w:sz w:val="22"/>
                <w:szCs w:val="22"/>
              </w:rPr>
              <w:br/>
              <w:t>Category</w:t>
            </w:r>
          </w:p>
        </w:tc>
        <w:tc>
          <w:tcPr>
            <w:tcW w:w="592" w:type="pct"/>
            <w:tcBorders>
              <w:top w:val="nil"/>
              <w:left w:val="nil"/>
              <w:bottom w:val="single" w:sz="4" w:space="0" w:color="auto"/>
              <w:right w:val="nil"/>
            </w:tcBorders>
            <w:shd w:val="clear" w:color="000000" w:fill="FFFFFF"/>
            <w:noWrap/>
            <w:vAlign w:val="center"/>
            <w:hideMark/>
          </w:tcPr>
          <w:p w14:paraId="0B8AD647" w14:textId="77777777" w:rsidR="00255A8F" w:rsidRDefault="00255A8F" w:rsidP="006D2B69">
            <w:pPr>
              <w:jc w:val="center"/>
              <w:rPr>
                <w:color w:val="000000"/>
                <w:sz w:val="22"/>
                <w:szCs w:val="22"/>
              </w:rPr>
            </w:pPr>
            <w:r>
              <w:rPr>
                <w:color w:val="000000"/>
                <w:sz w:val="22"/>
                <w:szCs w:val="22"/>
              </w:rPr>
              <w:t>Date</w:t>
            </w:r>
          </w:p>
        </w:tc>
        <w:tc>
          <w:tcPr>
            <w:tcW w:w="1763" w:type="pct"/>
            <w:tcBorders>
              <w:top w:val="nil"/>
              <w:left w:val="nil"/>
              <w:bottom w:val="single" w:sz="4" w:space="0" w:color="auto"/>
              <w:right w:val="nil"/>
            </w:tcBorders>
            <w:shd w:val="clear" w:color="000000" w:fill="FFFFFF"/>
            <w:vAlign w:val="center"/>
            <w:hideMark/>
          </w:tcPr>
          <w:p w14:paraId="684B1B09" w14:textId="77777777" w:rsidR="00255A8F" w:rsidRDefault="00255A8F" w:rsidP="006D2B69">
            <w:pPr>
              <w:rPr>
                <w:color w:val="000000"/>
                <w:sz w:val="22"/>
                <w:szCs w:val="22"/>
              </w:rPr>
            </w:pPr>
            <w:r>
              <w:rPr>
                <w:color w:val="000000"/>
                <w:sz w:val="22"/>
                <w:szCs w:val="22"/>
              </w:rPr>
              <w:t>Description; Directed to:</w:t>
            </w:r>
          </w:p>
        </w:tc>
      </w:tr>
      <w:tr w:rsidR="00255A8F" w14:paraId="56E03A25" w14:textId="77777777" w:rsidTr="00C1323C">
        <w:trPr>
          <w:trHeight w:val="285"/>
        </w:trPr>
        <w:tc>
          <w:tcPr>
            <w:tcW w:w="1454" w:type="pct"/>
            <w:tcBorders>
              <w:top w:val="nil"/>
              <w:left w:val="nil"/>
              <w:bottom w:val="nil"/>
              <w:right w:val="nil"/>
            </w:tcBorders>
            <w:shd w:val="clear" w:color="000000" w:fill="FFFFFF"/>
            <w:noWrap/>
            <w:vAlign w:val="center"/>
            <w:hideMark/>
          </w:tcPr>
          <w:p w14:paraId="0A250AA2" w14:textId="77777777" w:rsidR="00255A8F" w:rsidRDefault="00255A8F" w:rsidP="006D2B69">
            <w:pPr>
              <w:rPr>
                <w:color w:val="000000"/>
                <w:sz w:val="22"/>
                <w:szCs w:val="22"/>
              </w:rPr>
            </w:pPr>
            <w:r>
              <w:rPr>
                <w:color w:val="000000"/>
                <w:sz w:val="22"/>
                <w:szCs w:val="22"/>
              </w:rPr>
              <w:t>N/A</w:t>
            </w:r>
          </w:p>
        </w:tc>
        <w:tc>
          <w:tcPr>
            <w:tcW w:w="644" w:type="pct"/>
            <w:tcBorders>
              <w:top w:val="nil"/>
              <w:left w:val="nil"/>
              <w:bottom w:val="nil"/>
              <w:right w:val="nil"/>
            </w:tcBorders>
            <w:shd w:val="clear" w:color="000000" w:fill="FFFFFF"/>
            <w:noWrap/>
            <w:vAlign w:val="center"/>
            <w:hideMark/>
          </w:tcPr>
          <w:p w14:paraId="4A15AD8F" w14:textId="77777777" w:rsidR="00255A8F" w:rsidRDefault="00255A8F" w:rsidP="006D2B69">
            <w:pPr>
              <w:jc w:val="center"/>
              <w:rPr>
                <w:color w:val="000000"/>
                <w:sz w:val="22"/>
                <w:szCs w:val="22"/>
              </w:rPr>
            </w:pPr>
            <w:r>
              <w:rPr>
                <w:color w:val="000000"/>
                <w:sz w:val="22"/>
                <w:szCs w:val="22"/>
              </w:rPr>
              <w:t>N/A</w:t>
            </w:r>
          </w:p>
        </w:tc>
        <w:tc>
          <w:tcPr>
            <w:tcW w:w="547" w:type="pct"/>
            <w:tcBorders>
              <w:top w:val="nil"/>
              <w:left w:val="nil"/>
              <w:bottom w:val="nil"/>
              <w:right w:val="nil"/>
            </w:tcBorders>
            <w:shd w:val="clear" w:color="000000" w:fill="FFFFFF"/>
            <w:noWrap/>
            <w:vAlign w:val="center"/>
            <w:hideMark/>
          </w:tcPr>
          <w:p w14:paraId="3CB03671" w14:textId="77777777" w:rsidR="00255A8F" w:rsidRDefault="00255A8F" w:rsidP="006D2B69">
            <w:pPr>
              <w:jc w:val="center"/>
              <w:rPr>
                <w:color w:val="000000"/>
                <w:sz w:val="22"/>
                <w:szCs w:val="22"/>
              </w:rPr>
            </w:pPr>
            <w:r>
              <w:rPr>
                <w:color w:val="000000"/>
                <w:sz w:val="22"/>
                <w:szCs w:val="22"/>
              </w:rPr>
              <w:t>N/A</w:t>
            </w:r>
          </w:p>
        </w:tc>
        <w:tc>
          <w:tcPr>
            <w:tcW w:w="592" w:type="pct"/>
            <w:tcBorders>
              <w:top w:val="nil"/>
              <w:left w:val="nil"/>
              <w:bottom w:val="nil"/>
              <w:right w:val="nil"/>
            </w:tcBorders>
            <w:shd w:val="clear" w:color="000000" w:fill="FFFFFF"/>
            <w:noWrap/>
            <w:vAlign w:val="center"/>
            <w:hideMark/>
          </w:tcPr>
          <w:p w14:paraId="4F2571AE" w14:textId="77777777" w:rsidR="00255A8F" w:rsidRDefault="00255A8F" w:rsidP="006D2B69">
            <w:pPr>
              <w:jc w:val="center"/>
              <w:rPr>
                <w:color w:val="000000"/>
                <w:sz w:val="22"/>
                <w:szCs w:val="22"/>
              </w:rPr>
            </w:pPr>
            <w:r>
              <w:rPr>
                <w:color w:val="000000"/>
                <w:sz w:val="22"/>
                <w:szCs w:val="22"/>
              </w:rPr>
              <w:t>N/A</w:t>
            </w:r>
          </w:p>
        </w:tc>
        <w:tc>
          <w:tcPr>
            <w:tcW w:w="1763" w:type="pct"/>
            <w:tcBorders>
              <w:top w:val="nil"/>
              <w:left w:val="nil"/>
              <w:bottom w:val="nil"/>
              <w:right w:val="nil"/>
            </w:tcBorders>
            <w:shd w:val="clear" w:color="000000" w:fill="FFFFFF"/>
            <w:noWrap/>
            <w:vAlign w:val="center"/>
            <w:hideMark/>
          </w:tcPr>
          <w:p w14:paraId="6A86F7E0" w14:textId="77777777" w:rsidR="00255A8F" w:rsidRDefault="00255A8F" w:rsidP="006D2B69">
            <w:pPr>
              <w:rPr>
                <w:color w:val="000000"/>
                <w:sz w:val="22"/>
                <w:szCs w:val="22"/>
              </w:rPr>
            </w:pPr>
            <w:r>
              <w:rPr>
                <w:color w:val="000000"/>
                <w:sz w:val="22"/>
                <w:szCs w:val="22"/>
              </w:rPr>
              <w:t>N/A</w:t>
            </w:r>
          </w:p>
        </w:tc>
      </w:tr>
      <w:tr w:rsidR="00255A8F" w14:paraId="3C735E8B" w14:textId="77777777" w:rsidTr="00C1323C">
        <w:trPr>
          <w:trHeight w:val="285"/>
        </w:trPr>
        <w:tc>
          <w:tcPr>
            <w:tcW w:w="1454" w:type="pct"/>
            <w:tcBorders>
              <w:top w:val="nil"/>
              <w:left w:val="nil"/>
              <w:bottom w:val="nil"/>
              <w:right w:val="nil"/>
            </w:tcBorders>
            <w:shd w:val="clear" w:color="000000" w:fill="FFFFFF"/>
            <w:noWrap/>
            <w:vAlign w:val="center"/>
            <w:hideMark/>
          </w:tcPr>
          <w:p w14:paraId="24396BF2" w14:textId="77777777" w:rsidR="00255A8F" w:rsidRDefault="00255A8F" w:rsidP="006D2B69">
            <w:pPr>
              <w:rPr>
                <w:b/>
                <w:bCs/>
                <w:color w:val="000000"/>
                <w:sz w:val="22"/>
                <w:szCs w:val="22"/>
              </w:rPr>
            </w:pPr>
            <w:r>
              <w:rPr>
                <w:b/>
                <w:bCs/>
                <w:color w:val="000000"/>
                <w:sz w:val="22"/>
                <w:szCs w:val="22"/>
              </w:rPr>
              <w:t>Ending Balance</w:t>
            </w:r>
          </w:p>
        </w:tc>
        <w:tc>
          <w:tcPr>
            <w:tcW w:w="644" w:type="pct"/>
            <w:tcBorders>
              <w:top w:val="nil"/>
              <w:left w:val="nil"/>
              <w:bottom w:val="nil"/>
              <w:right w:val="nil"/>
            </w:tcBorders>
            <w:shd w:val="clear" w:color="000000" w:fill="FFFFFF"/>
            <w:noWrap/>
            <w:vAlign w:val="center"/>
            <w:hideMark/>
          </w:tcPr>
          <w:p w14:paraId="49EEDB8F"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6B69E313"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58393FD8"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275329B2" w14:textId="77777777" w:rsidR="00255A8F" w:rsidRDefault="00255A8F" w:rsidP="006D2B69">
            <w:pPr>
              <w:rPr>
                <w:color w:val="000000"/>
                <w:sz w:val="22"/>
                <w:szCs w:val="22"/>
              </w:rPr>
            </w:pPr>
            <w:r>
              <w:rPr>
                <w:color w:val="000000"/>
                <w:sz w:val="22"/>
                <w:szCs w:val="22"/>
              </w:rPr>
              <w:t> </w:t>
            </w:r>
          </w:p>
        </w:tc>
      </w:tr>
      <w:tr w:rsidR="00255A8F" w14:paraId="53707D1F" w14:textId="77777777" w:rsidTr="00C1323C">
        <w:trPr>
          <w:trHeight w:val="285"/>
        </w:trPr>
        <w:tc>
          <w:tcPr>
            <w:tcW w:w="1454" w:type="pct"/>
            <w:tcBorders>
              <w:top w:val="nil"/>
              <w:left w:val="nil"/>
              <w:bottom w:val="nil"/>
              <w:right w:val="nil"/>
            </w:tcBorders>
            <w:shd w:val="clear" w:color="000000" w:fill="FFFFFF"/>
            <w:noWrap/>
            <w:vAlign w:val="center"/>
            <w:hideMark/>
          </w:tcPr>
          <w:p w14:paraId="30FEBBE9" w14:textId="77777777" w:rsidR="00255A8F" w:rsidRDefault="00255A8F" w:rsidP="006D2B69">
            <w:pPr>
              <w:rPr>
                <w:color w:val="000000"/>
                <w:sz w:val="22"/>
                <w:szCs w:val="22"/>
              </w:rPr>
            </w:pPr>
            <w:r>
              <w:rPr>
                <w:color w:val="000000"/>
                <w:sz w:val="22"/>
                <w:szCs w:val="22"/>
              </w:rPr>
              <w:t>Savings</w:t>
            </w:r>
          </w:p>
        </w:tc>
        <w:tc>
          <w:tcPr>
            <w:tcW w:w="644" w:type="pct"/>
            <w:tcBorders>
              <w:top w:val="nil"/>
              <w:left w:val="nil"/>
              <w:bottom w:val="nil"/>
              <w:right w:val="nil"/>
            </w:tcBorders>
            <w:shd w:val="clear" w:color="000000" w:fill="FFFFFF"/>
            <w:noWrap/>
            <w:vAlign w:val="center"/>
            <w:hideMark/>
          </w:tcPr>
          <w:p w14:paraId="377BA313" w14:textId="77777777" w:rsidR="00255A8F" w:rsidRDefault="00255A8F" w:rsidP="006D2B69">
            <w:pPr>
              <w:jc w:val="center"/>
              <w:rPr>
                <w:color w:val="000000"/>
                <w:sz w:val="22"/>
                <w:szCs w:val="22"/>
              </w:rPr>
            </w:pPr>
            <w:r>
              <w:rPr>
                <w:color w:val="000000"/>
                <w:sz w:val="22"/>
                <w:szCs w:val="22"/>
              </w:rPr>
              <w:t>$52,505.26</w:t>
            </w:r>
          </w:p>
        </w:tc>
        <w:tc>
          <w:tcPr>
            <w:tcW w:w="547" w:type="pct"/>
            <w:tcBorders>
              <w:top w:val="nil"/>
              <w:left w:val="nil"/>
              <w:bottom w:val="nil"/>
              <w:right w:val="nil"/>
            </w:tcBorders>
            <w:shd w:val="clear" w:color="000000" w:fill="FFFFFF"/>
            <w:vAlign w:val="center"/>
            <w:hideMark/>
          </w:tcPr>
          <w:p w14:paraId="1D2BEA0B"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38BE6F2E"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7CBC009D" w14:textId="77777777" w:rsidR="00255A8F" w:rsidRDefault="00255A8F" w:rsidP="006D2B69">
            <w:pPr>
              <w:rPr>
                <w:color w:val="000000"/>
                <w:sz w:val="22"/>
                <w:szCs w:val="22"/>
              </w:rPr>
            </w:pPr>
            <w:r>
              <w:rPr>
                <w:color w:val="000000"/>
                <w:sz w:val="22"/>
                <w:szCs w:val="22"/>
              </w:rPr>
              <w:t> </w:t>
            </w:r>
          </w:p>
        </w:tc>
      </w:tr>
      <w:tr w:rsidR="00255A8F" w14:paraId="3671785A" w14:textId="77777777" w:rsidTr="00C1323C">
        <w:trPr>
          <w:trHeight w:val="285"/>
        </w:trPr>
        <w:tc>
          <w:tcPr>
            <w:tcW w:w="1454" w:type="pct"/>
            <w:tcBorders>
              <w:top w:val="nil"/>
              <w:left w:val="nil"/>
              <w:bottom w:val="nil"/>
              <w:right w:val="nil"/>
            </w:tcBorders>
            <w:shd w:val="clear" w:color="000000" w:fill="FFFFFF"/>
            <w:noWrap/>
            <w:vAlign w:val="center"/>
            <w:hideMark/>
          </w:tcPr>
          <w:p w14:paraId="1D7CF24B" w14:textId="77777777" w:rsidR="00255A8F" w:rsidRDefault="00255A8F" w:rsidP="006D2B69">
            <w:pPr>
              <w:rPr>
                <w:color w:val="000000"/>
                <w:sz w:val="22"/>
                <w:szCs w:val="22"/>
              </w:rPr>
            </w:pPr>
            <w:r>
              <w:rPr>
                <w:color w:val="000000"/>
                <w:sz w:val="22"/>
                <w:szCs w:val="22"/>
              </w:rPr>
              <w:t>Checking</w:t>
            </w:r>
          </w:p>
        </w:tc>
        <w:tc>
          <w:tcPr>
            <w:tcW w:w="644" w:type="pct"/>
            <w:tcBorders>
              <w:top w:val="nil"/>
              <w:left w:val="nil"/>
              <w:bottom w:val="nil"/>
              <w:right w:val="nil"/>
            </w:tcBorders>
            <w:shd w:val="clear" w:color="000000" w:fill="FFFFFF"/>
            <w:noWrap/>
            <w:vAlign w:val="center"/>
            <w:hideMark/>
          </w:tcPr>
          <w:p w14:paraId="5D67ED87" w14:textId="77777777" w:rsidR="00255A8F" w:rsidRDefault="00255A8F" w:rsidP="006D2B69">
            <w:pPr>
              <w:jc w:val="center"/>
              <w:rPr>
                <w:color w:val="000000"/>
                <w:sz w:val="22"/>
                <w:szCs w:val="22"/>
              </w:rPr>
            </w:pPr>
            <w:r>
              <w:rPr>
                <w:color w:val="000000"/>
                <w:sz w:val="22"/>
                <w:szCs w:val="22"/>
              </w:rPr>
              <w:t>$11,346.12</w:t>
            </w:r>
          </w:p>
        </w:tc>
        <w:tc>
          <w:tcPr>
            <w:tcW w:w="547" w:type="pct"/>
            <w:tcBorders>
              <w:top w:val="nil"/>
              <w:left w:val="nil"/>
              <w:bottom w:val="nil"/>
              <w:right w:val="nil"/>
            </w:tcBorders>
            <w:shd w:val="clear" w:color="000000" w:fill="FFFFFF"/>
            <w:noWrap/>
            <w:vAlign w:val="center"/>
            <w:hideMark/>
          </w:tcPr>
          <w:p w14:paraId="77103C6A"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44EAAFAF"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7A62AC1B" w14:textId="77777777" w:rsidR="00255A8F" w:rsidRDefault="00255A8F" w:rsidP="006D2B69">
            <w:pPr>
              <w:rPr>
                <w:color w:val="000000"/>
                <w:sz w:val="22"/>
                <w:szCs w:val="22"/>
              </w:rPr>
            </w:pPr>
            <w:r>
              <w:rPr>
                <w:color w:val="000000"/>
                <w:sz w:val="22"/>
                <w:szCs w:val="22"/>
              </w:rPr>
              <w:t> </w:t>
            </w:r>
          </w:p>
        </w:tc>
      </w:tr>
      <w:tr w:rsidR="00255A8F" w14:paraId="5DD67D12" w14:textId="77777777" w:rsidTr="00C1323C">
        <w:trPr>
          <w:trHeight w:val="285"/>
        </w:trPr>
        <w:tc>
          <w:tcPr>
            <w:tcW w:w="1454" w:type="pct"/>
            <w:tcBorders>
              <w:top w:val="nil"/>
              <w:left w:val="nil"/>
              <w:bottom w:val="nil"/>
              <w:right w:val="nil"/>
            </w:tcBorders>
            <w:shd w:val="clear" w:color="000000" w:fill="FFFFFF"/>
            <w:noWrap/>
            <w:vAlign w:val="center"/>
            <w:hideMark/>
          </w:tcPr>
          <w:p w14:paraId="3A22E7F1" w14:textId="77777777" w:rsidR="00255A8F" w:rsidRDefault="00255A8F" w:rsidP="006D2B69">
            <w:pPr>
              <w:rPr>
                <w:color w:val="000000"/>
                <w:sz w:val="22"/>
                <w:szCs w:val="22"/>
              </w:rPr>
            </w:pPr>
            <w:r>
              <w:rPr>
                <w:color w:val="000000"/>
                <w:sz w:val="22"/>
                <w:szCs w:val="22"/>
              </w:rPr>
              <w:t> </w:t>
            </w:r>
          </w:p>
        </w:tc>
        <w:tc>
          <w:tcPr>
            <w:tcW w:w="644" w:type="pct"/>
            <w:tcBorders>
              <w:top w:val="nil"/>
              <w:left w:val="nil"/>
              <w:bottom w:val="nil"/>
              <w:right w:val="nil"/>
            </w:tcBorders>
            <w:shd w:val="clear" w:color="000000" w:fill="FFFFFF"/>
            <w:noWrap/>
            <w:vAlign w:val="center"/>
            <w:hideMark/>
          </w:tcPr>
          <w:p w14:paraId="6828DAD2"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025F9511"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27E65A6F"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4B282313" w14:textId="77777777" w:rsidR="00255A8F" w:rsidRDefault="00255A8F" w:rsidP="006D2B69">
            <w:pPr>
              <w:rPr>
                <w:color w:val="000000"/>
                <w:sz w:val="22"/>
                <w:szCs w:val="22"/>
              </w:rPr>
            </w:pPr>
            <w:r>
              <w:rPr>
                <w:color w:val="000000"/>
                <w:sz w:val="22"/>
                <w:szCs w:val="22"/>
              </w:rPr>
              <w:t> </w:t>
            </w:r>
          </w:p>
        </w:tc>
      </w:tr>
      <w:tr w:rsidR="00255A8F" w14:paraId="6E4D63A6" w14:textId="77777777" w:rsidTr="00C1323C">
        <w:trPr>
          <w:trHeight w:val="285"/>
        </w:trPr>
        <w:tc>
          <w:tcPr>
            <w:tcW w:w="1454" w:type="pct"/>
            <w:tcBorders>
              <w:top w:val="nil"/>
              <w:left w:val="nil"/>
              <w:bottom w:val="nil"/>
              <w:right w:val="nil"/>
            </w:tcBorders>
            <w:shd w:val="clear" w:color="000000" w:fill="FFFFFF"/>
            <w:noWrap/>
            <w:vAlign w:val="center"/>
            <w:hideMark/>
          </w:tcPr>
          <w:p w14:paraId="08890E55" w14:textId="77777777" w:rsidR="00255A8F" w:rsidRDefault="00255A8F" w:rsidP="006D2B69">
            <w:pPr>
              <w:rPr>
                <w:color w:val="000000"/>
                <w:sz w:val="22"/>
                <w:szCs w:val="22"/>
              </w:rPr>
            </w:pPr>
            <w:r>
              <w:rPr>
                <w:color w:val="000000"/>
                <w:sz w:val="22"/>
                <w:szCs w:val="22"/>
              </w:rPr>
              <w:t>Approved 7/8/2026</w:t>
            </w:r>
          </w:p>
        </w:tc>
        <w:tc>
          <w:tcPr>
            <w:tcW w:w="644" w:type="pct"/>
            <w:tcBorders>
              <w:top w:val="nil"/>
              <w:left w:val="nil"/>
              <w:bottom w:val="nil"/>
              <w:right w:val="nil"/>
            </w:tcBorders>
            <w:shd w:val="clear" w:color="000000" w:fill="FFFFFF"/>
            <w:noWrap/>
            <w:vAlign w:val="center"/>
            <w:hideMark/>
          </w:tcPr>
          <w:p w14:paraId="0CF790D9" w14:textId="77777777" w:rsidR="00255A8F" w:rsidRDefault="00255A8F" w:rsidP="006D2B69">
            <w:pPr>
              <w:jc w:val="center"/>
              <w:rPr>
                <w:color w:val="000000"/>
                <w:sz w:val="22"/>
                <w:szCs w:val="22"/>
              </w:rPr>
            </w:pPr>
            <w:r>
              <w:rPr>
                <w:color w:val="000000"/>
                <w:sz w:val="22"/>
                <w:szCs w:val="22"/>
              </w:rPr>
              <w:t> </w:t>
            </w:r>
          </w:p>
        </w:tc>
        <w:tc>
          <w:tcPr>
            <w:tcW w:w="547" w:type="pct"/>
            <w:tcBorders>
              <w:top w:val="nil"/>
              <w:left w:val="nil"/>
              <w:bottom w:val="nil"/>
              <w:right w:val="nil"/>
            </w:tcBorders>
            <w:shd w:val="clear" w:color="000000" w:fill="FFFFFF"/>
            <w:vAlign w:val="center"/>
            <w:hideMark/>
          </w:tcPr>
          <w:p w14:paraId="107C90A1" w14:textId="77777777" w:rsidR="00255A8F" w:rsidRDefault="00255A8F" w:rsidP="006D2B69">
            <w:pPr>
              <w:jc w:val="center"/>
              <w:rPr>
                <w:color w:val="000000"/>
                <w:sz w:val="22"/>
                <w:szCs w:val="22"/>
              </w:rPr>
            </w:pPr>
            <w:r>
              <w:rPr>
                <w:color w:val="000000"/>
                <w:sz w:val="22"/>
                <w:szCs w:val="22"/>
              </w:rPr>
              <w:t> </w:t>
            </w:r>
          </w:p>
        </w:tc>
        <w:tc>
          <w:tcPr>
            <w:tcW w:w="592" w:type="pct"/>
            <w:tcBorders>
              <w:top w:val="nil"/>
              <w:left w:val="nil"/>
              <w:bottom w:val="nil"/>
              <w:right w:val="nil"/>
            </w:tcBorders>
            <w:shd w:val="clear" w:color="000000" w:fill="FFFFFF"/>
            <w:noWrap/>
            <w:vAlign w:val="center"/>
            <w:hideMark/>
          </w:tcPr>
          <w:p w14:paraId="15C52205" w14:textId="77777777" w:rsidR="00255A8F" w:rsidRDefault="00255A8F" w:rsidP="006D2B69">
            <w:pPr>
              <w:jc w:val="center"/>
              <w:rPr>
                <w:color w:val="000000"/>
                <w:sz w:val="22"/>
                <w:szCs w:val="22"/>
              </w:rPr>
            </w:pPr>
            <w:r>
              <w:rPr>
                <w:color w:val="000000"/>
                <w:sz w:val="22"/>
                <w:szCs w:val="22"/>
              </w:rPr>
              <w:t> </w:t>
            </w:r>
          </w:p>
        </w:tc>
        <w:tc>
          <w:tcPr>
            <w:tcW w:w="1763" w:type="pct"/>
            <w:tcBorders>
              <w:top w:val="nil"/>
              <w:left w:val="nil"/>
              <w:bottom w:val="nil"/>
              <w:right w:val="nil"/>
            </w:tcBorders>
            <w:shd w:val="clear" w:color="000000" w:fill="FFFFFF"/>
            <w:vAlign w:val="center"/>
            <w:hideMark/>
          </w:tcPr>
          <w:p w14:paraId="46B6CFC4" w14:textId="77777777" w:rsidR="00255A8F" w:rsidRDefault="00255A8F" w:rsidP="006D2B69">
            <w:pPr>
              <w:rPr>
                <w:color w:val="000000"/>
                <w:sz w:val="22"/>
                <w:szCs w:val="22"/>
              </w:rPr>
            </w:pPr>
            <w:r>
              <w:rPr>
                <w:color w:val="000000"/>
                <w:sz w:val="22"/>
                <w:szCs w:val="22"/>
              </w:rPr>
              <w:t> </w:t>
            </w:r>
          </w:p>
        </w:tc>
      </w:tr>
    </w:tbl>
    <w:p w14:paraId="58588D26" w14:textId="0042E5D2" w:rsidR="00041530" w:rsidRPr="003F5E88" w:rsidRDefault="00B23DC4" w:rsidP="00C1323C">
      <w:pPr>
        <w:jc w:val="center"/>
        <w:rPr>
          <w:b/>
          <w:bCs/>
          <w:sz w:val="28"/>
          <w:szCs w:val="28"/>
        </w:rPr>
      </w:pPr>
      <w:r w:rsidRPr="001C73E6">
        <w:rPr>
          <w:b/>
          <w:bCs/>
          <w:sz w:val="28"/>
          <w:szCs w:val="28"/>
        </w:rPr>
        <w:lastRenderedPageBreak/>
        <w:t xml:space="preserve">Upcoming </w:t>
      </w:r>
      <w:r w:rsidR="006975DD" w:rsidRPr="001C73E6">
        <w:rPr>
          <w:b/>
          <w:bCs/>
          <w:sz w:val="28"/>
          <w:szCs w:val="28"/>
        </w:rPr>
        <w:t>E</w:t>
      </w:r>
      <w:r w:rsidRPr="001C73E6">
        <w:rPr>
          <w:b/>
          <w:bCs/>
          <w:sz w:val="28"/>
          <w:szCs w:val="28"/>
        </w:rPr>
        <w:t>vents</w:t>
      </w:r>
    </w:p>
    <w:p w14:paraId="496599EC" w14:textId="77777777" w:rsidR="008C4B11" w:rsidRPr="0090757B" w:rsidRDefault="008C4B11" w:rsidP="0090757B">
      <w:pPr>
        <w:tabs>
          <w:tab w:val="left" w:pos="1620"/>
        </w:tabs>
        <w:spacing w:after="160" w:line="259" w:lineRule="auto"/>
        <w:contextualSpacing/>
      </w:pPr>
    </w:p>
    <w:p w14:paraId="474D8CED" w14:textId="5B4ADC3F" w:rsidR="008C4B11" w:rsidRDefault="0090757B" w:rsidP="0090757B">
      <w:pPr>
        <w:tabs>
          <w:tab w:val="left" w:pos="1620"/>
        </w:tabs>
        <w:spacing w:after="160" w:line="259" w:lineRule="auto"/>
        <w:contextualSpacing/>
      </w:pPr>
      <w:r w:rsidRPr="0090757B">
        <w:rPr>
          <w:b/>
          <w:bCs/>
        </w:rPr>
        <w:t>Summer Picnic (</w:t>
      </w:r>
      <w:r w:rsidR="002F6459">
        <w:rPr>
          <w:b/>
          <w:bCs/>
        </w:rPr>
        <w:t>July 16</w:t>
      </w:r>
      <w:r w:rsidR="002F6459" w:rsidRPr="002F6459">
        <w:rPr>
          <w:b/>
          <w:bCs/>
          <w:vertAlign w:val="superscript"/>
        </w:rPr>
        <w:t>th</w:t>
      </w:r>
      <w:r w:rsidR="002F6459">
        <w:rPr>
          <w:b/>
          <w:bCs/>
        </w:rPr>
        <w:t xml:space="preserve"> from </w:t>
      </w:r>
      <w:r w:rsidR="00D0749B">
        <w:rPr>
          <w:b/>
          <w:bCs/>
        </w:rPr>
        <w:t>11</w:t>
      </w:r>
      <w:r w:rsidR="00514474">
        <w:rPr>
          <w:b/>
          <w:bCs/>
        </w:rPr>
        <w:t>:30am – 1:30pm</w:t>
      </w:r>
      <w:r w:rsidR="002F6459">
        <w:rPr>
          <w:b/>
          <w:bCs/>
        </w:rPr>
        <w:t xml:space="preserve">) </w:t>
      </w:r>
      <w:r w:rsidRPr="0090757B">
        <w:t xml:space="preserve">– Kristin will lead planning for the summer picnic, with the site near Yoke’s on Keene as the preferred location based on past positive experience. </w:t>
      </w:r>
    </w:p>
    <w:p w14:paraId="11E6E0E3" w14:textId="77777777" w:rsidR="00C17BC2" w:rsidRPr="0090757B" w:rsidRDefault="00C17BC2" w:rsidP="0090757B">
      <w:pPr>
        <w:tabs>
          <w:tab w:val="left" w:pos="1620"/>
        </w:tabs>
        <w:spacing w:after="160" w:line="259" w:lineRule="auto"/>
        <w:contextualSpacing/>
      </w:pPr>
    </w:p>
    <w:p w14:paraId="0CB6C5CB" w14:textId="77777777" w:rsidR="0090757B" w:rsidRPr="0090757B" w:rsidRDefault="0090757B" w:rsidP="0090757B">
      <w:pPr>
        <w:tabs>
          <w:tab w:val="left" w:pos="1620"/>
        </w:tabs>
        <w:spacing w:after="160" w:line="259" w:lineRule="auto"/>
        <w:contextualSpacing/>
      </w:pPr>
      <w:r w:rsidRPr="0090757B">
        <w:rPr>
          <w:b/>
          <w:bCs/>
        </w:rPr>
        <w:t>Science Café – “Metal–Organic Frameworks” (July 16, 6 pm, Richland Public Library)</w:t>
      </w:r>
      <w:r w:rsidRPr="0090757B">
        <w:t xml:space="preserve"> – Matthew will present a public</w:t>
      </w:r>
      <w:r w:rsidRPr="0090757B">
        <w:noBreakHyphen/>
        <w:t>friendly talk on metal–organic frameworks (MOFs), including history, applications, and visual demonstrations, at the Richland Public Library. The library will advertise the event; a section flyer will also be circulated via email and social media.</w:t>
      </w:r>
    </w:p>
    <w:p w14:paraId="110815FE" w14:textId="77777777" w:rsidR="0090757B" w:rsidRPr="00020356" w:rsidRDefault="0090757B" w:rsidP="00020356">
      <w:pPr>
        <w:tabs>
          <w:tab w:val="left" w:pos="1620"/>
        </w:tabs>
        <w:spacing w:after="160" w:line="259" w:lineRule="auto"/>
        <w:contextualSpacing/>
      </w:pPr>
    </w:p>
    <w:p w14:paraId="0E890AA3" w14:textId="77777777" w:rsidR="008C4B11" w:rsidRDefault="008C4B11" w:rsidP="008C4B11">
      <w:pPr>
        <w:tabs>
          <w:tab w:val="left" w:pos="1620"/>
        </w:tabs>
        <w:spacing w:after="160" w:line="259" w:lineRule="auto"/>
        <w:contextualSpacing/>
      </w:pPr>
      <w:r w:rsidRPr="0090757B">
        <w:rPr>
          <w:b/>
          <w:bCs/>
        </w:rPr>
        <w:t>Annual Social &amp; ACS President Visit (Date TBD – Fall)</w:t>
      </w:r>
      <w:r w:rsidRPr="0090757B">
        <w:t xml:space="preserve"> – The section intends to align the annual social with a potential visit from ACS President Rigoberto Hernandez during his West Coast trip. Dave will work with him to identify possible dates, and Kristin will plan the annual social once his schedule is confirmed.</w:t>
      </w:r>
    </w:p>
    <w:p w14:paraId="4004736A" w14:textId="4CE5DC85" w:rsidR="00020356" w:rsidRPr="00B10DAC" w:rsidRDefault="00020356" w:rsidP="001C73E6">
      <w:pPr>
        <w:tabs>
          <w:tab w:val="left" w:pos="1620"/>
        </w:tabs>
        <w:spacing w:after="160" w:line="259" w:lineRule="auto"/>
        <w:contextualSpacing/>
      </w:pPr>
    </w:p>
    <w:sectPr w:rsidR="00020356" w:rsidRPr="00B10DAC" w:rsidSect="0099152F">
      <w:headerReference w:type="even" r:id="rId17"/>
      <w:headerReference w:type="default" r:id="rId18"/>
      <w:footerReference w:type="even" r:id="rId19"/>
      <w:footerReference w:type="default" r:id="rId20"/>
      <w:headerReference w:type="first" r:id="rId21"/>
      <w:footerReference w:type="first" r:id="rId22"/>
      <w:pgSz w:w="12240" w:h="15840"/>
      <w:pgMar w:top="1319"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NDRA FISKUM" w:date="2026-08-08T11:05:00Z" w:initials="SF">
    <w:p w14:paraId="51829CFC" w14:textId="4D050D19" w:rsidR="003A6CA1" w:rsidRDefault="003A6CA1">
      <w:pPr>
        <w:pStyle w:val="CommentText"/>
      </w:pPr>
      <w:r>
        <w:rPr>
          <w:rStyle w:val="CommentReference"/>
        </w:rPr>
        <w:annotationRef/>
      </w:r>
      <w:r>
        <w:t>These reports seem to be missing….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829CF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218C15" w16cex:dateUtc="2026-08-08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829CFC" w16cid:durableId="2E218C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DC05" w14:textId="77777777" w:rsidR="00491966" w:rsidRDefault="00491966">
      <w:r>
        <w:separator/>
      </w:r>
    </w:p>
  </w:endnote>
  <w:endnote w:type="continuationSeparator" w:id="0">
    <w:p w14:paraId="6469AE14" w14:textId="77777777" w:rsidR="00491966" w:rsidRDefault="00491966">
      <w:r>
        <w:continuationSeparator/>
      </w:r>
    </w:p>
  </w:endnote>
  <w:endnote w:type="continuationNotice" w:id="1">
    <w:p w14:paraId="78CE8C99" w14:textId="77777777" w:rsidR="00491966" w:rsidRDefault="00491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EB7F" w14:textId="11DD948A" w:rsidR="00F27A86" w:rsidRPr="0099152F" w:rsidRDefault="00F27A86" w:rsidP="0063172D">
    <w:pPr>
      <w:pStyle w:val="Footer"/>
      <w:jc w:val="right"/>
      <w:rPr>
        <w:sz w:val="16"/>
        <w:szCs w:val="16"/>
      </w:rPr>
    </w:pPr>
    <w:r w:rsidRPr="0099152F">
      <w:rPr>
        <w:sz w:val="16"/>
        <w:szCs w:val="16"/>
      </w:rPr>
      <w:t>Version #</w:t>
    </w:r>
    <w:r w:rsidR="00BB18D9">
      <w:rPr>
        <w:sz w:val="16"/>
        <w:szCs w:val="16"/>
      </w:rPr>
      <w:t>1</w:t>
    </w:r>
  </w:p>
  <w:p w14:paraId="373B1212" w14:textId="1D2ED1BD" w:rsidR="00F27A86" w:rsidRPr="0099152F" w:rsidRDefault="00BF795D" w:rsidP="0063172D">
    <w:pPr>
      <w:pStyle w:val="Footer"/>
      <w:jc w:val="right"/>
      <w:rPr>
        <w:sz w:val="16"/>
        <w:szCs w:val="16"/>
      </w:rPr>
    </w:pPr>
    <w:r>
      <w:rPr>
        <w:sz w:val="16"/>
        <w:szCs w:val="16"/>
      </w:rPr>
      <w:t>8/7</w:t>
    </w:r>
    <w:r w:rsidR="00CC3BE2" w:rsidRPr="0099152F">
      <w:rPr>
        <w:sz w:val="16"/>
        <w:szCs w:val="16"/>
      </w:rPr>
      <w:t>/202</w:t>
    </w:r>
    <w:r w:rsidR="00343B6A">
      <w:rPr>
        <w:sz w:val="16"/>
        <w:szCs w:val="16"/>
      </w:rPr>
      <w:t>6</w:t>
    </w:r>
  </w:p>
  <w:p w14:paraId="7408F72D" w14:textId="5BBA5AE1" w:rsidR="00F27A86" w:rsidRPr="0099152F" w:rsidRDefault="00F27A86" w:rsidP="0050084A">
    <w:pPr>
      <w:pStyle w:val="Footer"/>
      <w:jc w:val="right"/>
      <w:rPr>
        <w:sz w:val="16"/>
        <w:szCs w:val="16"/>
      </w:rPr>
    </w:pPr>
    <w:r w:rsidRPr="0099152F">
      <w:rPr>
        <w:rStyle w:val="PageNumber"/>
        <w:sz w:val="16"/>
        <w:szCs w:val="16"/>
      </w:rPr>
      <w:t xml:space="preserve">Page </w:t>
    </w:r>
    <w:r w:rsidRPr="0099152F">
      <w:rPr>
        <w:rStyle w:val="PageNumber"/>
        <w:sz w:val="16"/>
        <w:szCs w:val="16"/>
      </w:rPr>
      <w:fldChar w:fldCharType="begin"/>
    </w:r>
    <w:r w:rsidRPr="0099152F">
      <w:rPr>
        <w:rStyle w:val="PageNumber"/>
        <w:sz w:val="16"/>
        <w:szCs w:val="16"/>
      </w:rPr>
      <w:instrText xml:space="preserve"> PAGE  \* Arabic  \* MERGEFORMAT </w:instrText>
    </w:r>
    <w:r w:rsidRPr="0099152F">
      <w:rPr>
        <w:rStyle w:val="PageNumber"/>
        <w:sz w:val="16"/>
        <w:szCs w:val="16"/>
      </w:rPr>
      <w:fldChar w:fldCharType="separate"/>
    </w:r>
    <w:r w:rsidRPr="0099152F">
      <w:rPr>
        <w:rStyle w:val="PageNumber"/>
        <w:noProof/>
        <w:sz w:val="16"/>
        <w:szCs w:val="16"/>
      </w:rPr>
      <w:t>1</w:t>
    </w:r>
    <w:r w:rsidRPr="0099152F">
      <w:rPr>
        <w:rStyle w:val="PageNumber"/>
        <w:sz w:val="16"/>
        <w:szCs w:val="16"/>
      </w:rPr>
      <w:fldChar w:fldCharType="end"/>
    </w:r>
    <w:r w:rsidRPr="0099152F">
      <w:rPr>
        <w:rStyle w:val="PageNumber"/>
        <w:sz w:val="16"/>
        <w:szCs w:val="16"/>
      </w:rPr>
      <w:t xml:space="preserve"> of </w:t>
    </w:r>
    <w:r w:rsidRPr="0099152F">
      <w:rPr>
        <w:rStyle w:val="PageNumber"/>
        <w:sz w:val="16"/>
        <w:szCs w:val="16"/>
      </w:rPr>
      <w:fldChar w:fldCharType="begin"/>
    </w:r>
    <w:r w:rsidRPr="0099152F">
      <w:rPr>
        <w:rStyle w:val="PageNumber"/>
        <w:sz w:val="16"/>
        <w:szCs w:val="16"/>
      </w:rPr>
      <w:instrText xml:space="preserve"> NUMPAGES  \* Arabic  \* MERGEFORMAT </w:instrText>
    </w:r>
    <w:r w:rsidRPr="0099152F">
      <w:rPr>
        <w:rStyle w:val="PageNumber"/>
        <w:sz w:val="16"/>
        <w:szCs w:val="16"/>
      </w:rPr>
      <w:fldChar w:fldCharType="separate"/>
    </w:r>
    <w:r w:rsidRPr="0099152F">
      <w:rPr>
        <w:rStyle w:val="PageNumber"/>
        <w:noProof/>
        <w:sz w:val="16"/>
        <w:szCs w:val="16"/>
      </w:rPr>
      <w:t>2</w:t>
    </w:r>
    <w:r w:rsidRPr="0099152F">
      <w:rPr>
        <w:rStyle w:val="PageNumber"/>
        <w:sz w:val="16"/>
        <w:szCs w:val="16"/>
      </w:rPr>
      <w:fldChar w:fldCharType="end"/>
    </w:r>
  </w:p>
  <w:p w14:paraId="7B32AAD3" w14:textId="77777777" w:rsidR="00F27A86" w:rsidRDefault="00F27A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0E3B" w14:textId="77777777" w:rsidR="00072C4A" w:rsidRDefault="00072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5B15" w14:textId="7AC50597" w:rsidR="00142434" w:rsidRPr="0099152F" w:rsidRDefault="00142434" w:rsidP="00142434">
    <w:pPr>
      <w:pStyle w:val="Footer"/>
      <w:jc w:val="right"/>
      <w:rPr>
        <w:sz w:val="16"/>
        <w:szCs w:val="16"/>
      </w:rPr>
    </w:pPr>
    <w:r w:rsidRPr="0099152F">
      <w:rPr>
        <w:sz w:val="16"/>
        <w:szCs w:val="16"/>
      </w:rPr>
      <w:t>Version #</w:t>
    </w:r>
    <w:r w:rsidR="00BB18D9">
      <w:rPr>
        <w:sz w:val="16"/>
        <w:szCs w:val="16"/>
      </w:rPr>
      <w:t>1</w:t>
    </w:r>
  </w:p>
  <w:p w14:paraId="3A70DB98" w14:textId="57BBBCA5" w:rsidR="00142434" w:rsidRPr="0099152F" w:rsidRDefault="00BF795D" w:rsidP="00142434">
    <w:pPr>
      <w:pStyle w:val="Footer"/>
      <w:jc w:val="right"/>
      <w:rPr>
        <w:sz w:val="16"/>
        <w:szCs w:val="16"/>
      </w:rPr>
    </w:pPr>
    <w:r>
      <w:rPr>
        <w:sz w:val="16"/>
        <w:szCs w:val="16"/>
      </w:rPr>
      <w:t>8/7</w:t>
    </w:r>
    <w:r w:rsidR="00142434" w:rsidRPr="0099152F">
      <w:rPr>
        <w:sz w:val="16"/>
        <w:szCs w:val="16"/>
      </w:rPr>
      <w:t>/202</w:t>
    </w:r>
    <w:r w:rsidR="00142434">
      <w:rPr>
        <w:sz w:val="16"/>
        <w:szCs w:val="16"/>
      </w:rPr>
      <w:t>6</w:t>
    </w:r>
  </w:p>
  <w:p w14:paraId="5C498EAA" w14:textId="4974A7B3" w:rsidR="00072C4A" w:rsidRPr="00142434" w:rsidRDefault="00142434" w:rsidP="00142434">
    <w:pPr>
      <w:pStyle w:val="Footer"/>
      <w:jc w:val="right"/>
      <w:rPr>
        <w:sz w:val="16"/>
        <w:szCs w:val="16"/>
      </w:rPr>
    </w:pPr>
    <w:r w:rsidRPr="0099152F">
      <w:rPr>
        <w:rStyle w:val="PageNumber"/>
        <w:sz w:val="16"/>
        <w:szCs w:val="16"/>
      </w:rPr>
      <w:t xml:space="preserve">Page </w:t>
    </w:r>
    <w:r w:rsidRPr="0099152F">
      <w:rPr>
        <w:rStyle w:val="PageNumber"/>
        <w:sz w:val="16"/>
        <w:szCs w:val="16"/>
      </w:rPr>
      <w:fldChar w:fldCharType="begin"/>
    </w:r>
    <w:r w:rsidRPr="0099152F">
      <w:rPr>
        <w:rStyle w:val="PageNumber"/>
        <w:sz w:val="16"/>
        <w:szCs w:val="16"/>
      </w:rPr>
      <w:instrText xml:space="preserve"> PAGE  \* Arabic  \* MERGEFORMAT </w:instrText>
    </w:r>
    <w:r w:rsidRPr="0099152F">
      <w:rPr>
        <w:rStyle w:val="PageNumber"/>
        <w:sz w:val="16"/>
        <w:szCs w:val="16"/>
      </w:rPr>
      <w:fldChar w:fldCharType="separate"/>
    </w:r>
    <w:r>
      <w:rPr>
        <w:rStyle w:val="PageNumber"/>
        <w:sz w:val="16"/>
        <w:szCs w:val="16"/>
      </w:rPr>
      <w:t>3</w:t>
    </w:r>
    <w:r w:rsidRPr="0099152F">
      <w:rPr>
        <w:rStyle w:val="PageNumber"/>
        <w:sz w:val="16"/>
        <w:szCs w:val="16"/>
      </w:rPr>
      <w:fldChar w:fldCharType="end"/>
    </w:r>
    <w:r w:rsidRPr="0099152F">
      <w:rPr>
        <w:rStyle w:val="PageNumber"/>
        <w:sz w:val="16"/>
        <w:szCs w:val="16"/>
      </w:rPr>
      <w:t xml:space="preserve"> of </w:t>
    </w:r>
    <w:r w:rsidRPr="0099152F">
      <w:rPr>
        <w:rStyle w:val="PageNumber"/>
        <w:sz w:val="16"/>
        <w:szCs w:val="16"/>
      </w:rPr>
      <w:fldChar w:fldCharType="begin"/>
    </w:r>
    <w:r w:rsidRPr="0099152F">
      <w:rPr>
        <w:rStyle w:val="PageNumber"/>
        <w:sz w:val="16"/>
        <w:szCs w:val="16"/>
      </w:rPr>
      <w:instrText xml:space="preserve"> NUMPAGES  \* Arabic  \* MERGEFORMAT </w:instrText>
    </w:r>
    <w:r w:rsidRPr="0099152F">
      <w:rPr>
        <w:rStyle w:val="PageNumber"/>
        <w:sz w:val="16"/>
        <w:szCs w:val="16"/>
      </w:rPr>
      <w:fldChar w:fldCharType="separate"/>
    </w:r>
    <w:r>
      <w:rPr>
        <w:rStyle w:val="PageNumber"/>
        <w:sz w:val="16"/>
        <w:szCs w:val="16"/>
      </w:rPr>
      <w:t>5</w:t>
    </w:r>
    <w:r w:rsidRPr="0099152F">
      <w:rPr>
        <w:rStyle w:val="PageNumbe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9AE4" w14:textId="77777777" w:rsidR="00072C4A" w:rsidRDefault="00072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B353" w14:textId="77777777" w:rsidR="00491966" w:rsidRDefault="00491966">
      <w:r>
        <w:separator/>
      </w:r>
    </w:p>
  </w:footnote>
  <w:footnote w:type="continuationSeparator" w:id="0">
    <w:p w14:paraId="589660C3" w14:textId="77777777" w:rsidR="00491966" w:rsidRDefault="00491966">
      <w:r>
        <w:continuationSeparator/>
      </w:r>
    </w:p>
  </w:footnote>
  <w:footnote w:type="continuationNotice" w:id="1">
    <w:p w14:paraId="6A54D728" w14:textId="77777777" w:rsidR="00491966" w:rsidRDefault="004919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CBF8" w14:textId="3FA27343" w:rsidR="00F27A86" w:rsidRDefault="00F27A86" w:rsidP="003B4D5F">
    <w:pPr>
      <w:jc w:val="center"/>
    </w:pPr>
    <w:r>
      <w:rPr>
        <w:noProof/>
      </w:rPr>
      <w:drawing>
        <wp:inline distT="0" distB="0" distL="0" distR="0" wp14:anchorId="6AC825B3" wp14:editId="1B5B4548">
          <wp:extent cx="2560320" cy="579589"/>
          <wp:effectExtent l="0" t="0" r="0" b="0"/>
          <wp:docPr id="1" name="Picture 1" descr="C:\Users\Owner\AppData\Local\Temp\Temp1_Richland.zip\Richland\acs-localsection-Richland-cmy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Temp\Temp1_Richland.zip\Richland\acs-localsection-Richland-cmyk-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579589"/>
                  </a:xfrm>
                  <a:prstGeom prst="rect">
                    <a:avLst/>
                  </a:prstGeom>
                  <a:noFill/>
                  <a:ln>
                    <a:noFill/>
                  </a:ln>
                </pic:spPr>
              </pic:pic>
            </a:graphicData>
          </a:graphic>
        </wp:inline>
      </w:drawing>
    </w:r>
  </w:p>
  <w:p w14:paraId="4089D2BE" w14:textId="77777777" w:rsidR="00F27A86" w:rsidRDefault="00F27A86" w:rsidP="003B4D5F">
    <w:pPr>
      <w:jc w:val="center"/>
    </w:pPr>
  </w:p>
  <w:p w14:paraId="0266ACAD" w14:textId="4487BDC7" w:rsidR="00F27A86" w:rsidRPr="00265221" w:rsidRDefault="00F27A86" w:rsidP="003B4D5F">
    <w:pPr>
      <w:jc w:val="center"/>
    </w:pPr>
    <w:r w:rsidRPr="00265221">
      <w:t xml:space="preserve">Richland Section </w:t>
    </w:r>
    <w:r>
      <w:t>Executive Committee</w:t>
    </w:r>
    <w:r w:rsidRPr="00265221">
      <w:t xml:space="preserve"> Meeting</w:t>
    </w:r>
  </w:p>
  <w:p w14:paraId="37FB20AC" w14:textId="06C52BA9" w:rsidR="00F27A86" w:rsidRDefault="00046E68" w:rsidP="00A7304E">
    <w:pPr>
      <w:pStyle w:val="Header"/>
      <w:jc w:val="center"/>
    </w:pPr>
    <w:r>
      <w:t>Ju</w:t>
    </w:r>
    <w:r w:rsidR="00BF795D">
      <w:t>ly</w:t>
    </w:r>
    <w:r>
      <w:t xml:space="preserve"> </w:t>
    </w:r>
    <w:r w:rsidR="00BF795D">
      <w:t>8</w:t>
    </w:r>
    <w:r w:rsidRPr="00046E68">
      <w:rPr>
        <w:vertAlign w:val="superscript"/>
      </w:rPr>
      <w:t>th</w:t>
    </w:r>
    <w:r w:rsidR="00230610">
      <w:t>, 202</w:t>
    </w:r>
    <w:r w:rsidR="00F93975">
      <w:t>6</w:t>
    </w:r>
    <w:r w:rsidR="00230610">
      <w:t xml:space="preserve">, </w:t>
    </w:r>
    <w:r w:rsidR="00F27A86">
      <w:t>Microsoft Teams Meeting</w:t>
    </w:r>
  </w:p>
  <w:p w14:paraId="38212654" w14:textId="1C9EF155" w:rsidR="00F27A86" w:rsidRDefault="00F27A86" w:rsidP="003B4D5F">
    <w:pPr>
      <w:pStyle w:val="Header"/>
      <w:jc w:val="center"/>
    </w:pPr>
  </w:p>
  <w:p w14:paraId="22CF6AB1" w14:textId="77777777" w:rsidR="00F27A86" w:rsidRDefault="00F27A86" w:rsidP="009915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FA49" w14:textId="77777777" w:rsidR="00072C4A" w:rsidRDefault="00072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D22B" w14:textId="77777777" w:rsidR="00072C4A" w:rsidRDefault="00072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DF99" w14:textId="77777777" w:rsidR="00072C4A" w:rsidRDefault="00072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5D5"/>
    <w:multiLevelType w:val="hybridMultilevel"/>
    <w:tmpl w:val="69A2E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C48AD"/>
    <w:multiLevelType w:val="hybridMultilevel"/>
    <w:tmpl w:val="AD064910"/>
    <w:lvl w:ilvl="0" w:tplc="92E8710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C547DB"/>
    <w:multiLevelType w:val="hybridMultilevel"/>
    <w:tmpl w:val="D168033E"/>
    <w:lvl w:ilvl="0" w:tplc="DB34D86C">
      <w:start w:val="1"/>
      <w:numFmt w:val="decimal"/>
      <w:lvlText w:val="%1."/>
      <w:lvlJc w:val="left"/>
      <w:pPr>
        <w:ind w:left="820" w:hanging="360"/>
      </w:pPr>
      <w:rPr>
        <w:rFonts w:ascii="Calibri" w:eastAsia="Calibri" w:hAnsi="Calibri" w:cs="Calibri" w:hint="default"/>
        <w:spacing w:val="-27"/>
        <w:w w:val="100"/>
        <w:sz w:val="24"/>
        <w:szCs w:val="24"/>
        <w:lang w:val="en-US" w:eastAsia="en-US" w:bidi="en-US"/>
      </w:rPr>
    </w:lvl>
    <w:lvl w:ilvl="1" w:tplc="3390828E">
      <w:start w:val="1"/>
      <w:numFmt w:val="lowerLetter"/>
      <w:lvlText w:val="%2)"/>
      <w:lvlJc w:val="left"/>
      <w:pPr>
        <w:ind w:left="1235" w:hanging="416"/>
      </w:pPr>
      <w:rPr>
        <w:rFonts w:ascii="Calibri" w:eastAsia="Calibri" w:hAnsi="Calibri" w:cs="Calibri" w:hint="default"/>
        <w:spacing w:val="-3"/>
        <w:w w:val="100"/>
        <w:sz w:val="24"/>
        <w:szCs w:val="24"/>
        <w:lang w:val="en-US" w:eastAsia="en-US" w:bidi="en-US"/>
      </w:rPr>
    </w:lvl>
    <w:lvl w:ilvl="2" w:tplc="138A1AB6">
      <w:numFmt w:val="bullet"/>
      <w:lvlText w:val="•"/>
      <w:lvlJc w:val="left"/>
      <w:pPr>
        <w:ind w:left="2166" w:hanging="416"/>
      </w:pPr>
      <w:rPr>
        <w:rFonts w:hint="default"/>
        <w:lang w:val="en-US" w:eastAsia="en-US" w:bidi="en-US"/>
      </w:rPr>
    </w:lvl>
    <w:lvl w:ilvl="3" w:tplc="3508BAD8">
      <w:numFmt w:val="bullet"/>
      <w:lvlText w:val="•"/>
      <w:lvlJc w:val="left"/>
      <w:pPr>
        <w:ind w:left="3093" w:hanging="416"/>
      </w:pPr>
      <w:rPr>
        <w:rFonts w:hint="default"/>
        <w:lang w:val="en-US" w:eastAsia="en-US" w:bidi="en-US"/>
      </w:rPr>
    </w:lvl>
    <w:lvl w:ilvl="4" w:tplc="81AC0348">
      <w:numFmt w:val="bullet"/>
      <w:lvlText w:val="•"/>
      <w:lvlJc w:val="left"/>
      <w:pPr>
        <w:ind w:left="4020" w:hanging="416"/>
      </w:pPr>
      <w:rPr>
        <w:rFonts w:hint="default"/>
        <w:lang w:val="en-US" w:eastAsia="en-US" w:bidi="en-US"/>
      </w:rPr>
    </w:lvl>
    <w:lvl w:ilvl="5" w:tplc="618EE538">
      <w:numFmt w:val="bullet"/>
      <w:lvlText w:val="•"/>
      <w:lvlJc w:val="left"/>
      <w:pPr>
        <w:ind w:left="4946" w:hanging="416"/>
      </w:pPr>
      <w:rPr>
        <w:rFonts w:hint="default"/>
        <w:lang w:val="en-US" w:eastAsia="en-US" w:bidi="en-US"/>
      </w:rPr>
    </w:lvl>
    <w:lvl w:ilvl="6" w:tplc="305E0E42">
      <w:numFmt w:val="bullet"/>
      <w:lvlText w:val="•"/>
      <w:lvlJc w:val="left"/>
      <w:pPr>
        <w:ind w:left="5873" w:hanging="416"/>
      </w:pPr>
      <w:rPr>
        <w:rFonts w:hint="default"/>
        <w:lang w:val="en-US" w:eastAsia="en-US" w:bidi="en-US"/>
      </w:rPr>
    </w:lvl>
    <w:lvl w:ilvl="7" w:tplc="46F460E2">
      <w:numFmt w:val="bullet"/>
      <w:lvlText w:val="•"/>
      <w:lvlJc w:val="left"/>
      <w:pPr>
        <w:ind w:left="6800" w:hanging="416"/>
      </w:pPr>
      <w:rPr>
        <w:rFonts w:hint="default"/>
        <w:lang w:val="en-US" w:eastAsia="en-US" w:bidi="en-US"/>
      </w:rPr>
    </w:lvl>
    <w:lvl w:ilvl="8" w:tplc="3016102E">
      <w:numFmt w:val="bullet"/>
      <w:lvlText w:val="•"/>
      <w:lvlJc w:val="left"/>
      <w:pPr>
        <w:ind w:left="7726" w:hanging="416"/>
      </w:pPr>
      <w:rPr>
        <w:rFonts w:hint="default"/>
        <w:lang w:val="en-US" w:eastAsia="en-US" w:bidi="en-US"/>
      </w:rPr>
    </w:lvl>
  </w:abstractNum>
  <w:abstractNum w:abstractNumId="3" w15:restartNumberingAfterBreak="0">
    <w:nsid w:val="10E377FA"/>
    <w:multiLevelType w:val="hybridMultilevel"/>
    <w:tmpl w:val="F28ED988"/>
    <w:lvl w:ilvl="0" w:tplc="7A4659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A1730"/>
    <w:multiLevelType w:val="hybridMultilevel"/>
    <w:tmpl w:val="834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1071E"/>
    <w:multiLevelType w:val="hybridMultilevel"/>
    <w:tmpl w:val="FCBC7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D623B"/>
    <w:multiLevelType w:val="multilevel"/>
    <w:tmpl w:val="5794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550E4"/>
    <w:multiLevelType w:val="hybridMultilevel"/>
    <w:tmpl w:val="F88A83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C786862"/>
    <w:multiLevelType w:val="hybridMultilevel"/>
    <w:tmpl w:val="A3241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339E0"/>
    <w:multiLevelType w:val="hybridMultilevel"/>
    <w:tmpl w:val="2CFA027E"/>
    <w:lvl w:ilvl="0" w:tplc="7A4659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92A84"/>
    <w:multiLevelType w:val="hybridMultilevel"/>
    <w:tmpl w:val="FA4E0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220BA"/>
    <w:multiLevelType w:val="hybridMultilevel"/>
    <w:tmpl w:val="57024CF8"/>
    <w:lvl w:ilvl="0" w:tplc="7A465958">
      <w:numFmt w:val="bullet"/>
      <w:lvlText w:val="-"/>
      <w:lvlJc w:val="left"/>
      <w:pPr>
        <w:ind w:left="720" w:hanging="360"/>
      </w:pPr>
      <w:rPr>
        <w:rFonts w:ascii="Times New Roman" w:eastAsia="Times New Roman" w:hAnsi="Times New Roman" w:cs="Times New Roman" w:hint="default"/>
      </w:rPr>
    </w:lvl>
    <w:lvl w:ilvl="1" w:tplc="96189D34">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57A22"/>
    <w:multiLevelType w:val="hybridMultilevel"/>
    <w:tmpl w:val="6128D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616E7"/>
    <w:multiLevelType w:val="hybridMultilevel"/>
    <w:tmpl w:val="C47C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30309"/>
    <w:multiLevelType w:val="hybridMultilevel"/>
    <w:tmpl w:val="98161A4E"/>
    <w:lvl w:ilvl="0" w:tplc="1674C4B6">
      <w:start w:val="2"/>
      <w:numFmt w:val="bullet"/>
      <w:lvlText w:val=""/>
      <w:lvlJc w:val="left"/>
      <w:pPr>
        <w:ind w:left="6835" w:hanging="360"/>
      </w:pPr>
      <w:rPr>
        <w:rFonts w:ascii="Symbol" w:eastAsia="Times New Roman" w:hAnsi="Symbol" w:cstheme="minorBidi" w:hint="default"/>
      </w:rPr>
    </w:lvl>
    <w:lvl w:ilvl="1" w:tplc="04090003" w:tentative="1">
      <w:start w:val="1"/>
      <w:numFmt w:val="bullet"/>
      <w:lvlText w:val="o"/>
      <w:lvlJc w:val="left"/>
      <w:pPr>
        <w:ind w:left="7555" w:hanging="360"/>
      </w:pPr>
      <w:rPr>
        <w:rFonts w:ascii="Courier New" w:hAnsi="Courier New" w:cs="Courier New" w:hint="default"/>
      </w:rPr>
    </w:lvl>
    <w:lvl w:ilvl="2" w:tplc="04090005" w:tentative="1">
      <w:start w:val="1"/>
      <w:numFmt w:val="bullet"/>
      <w:lvlText w:val=""/>
      <w:lvlJc w:val="left"/>
      <w:pPr>
        <w:ind w:left="8275" w:hanging="360"/>
      </w:pPr>
      <w:rPr>
        <w:rFonts w:ascii="Wingdings" w:hAnsi="Wingdings" w:hint="default"/>
      </w:rPr>
    </w:lvl>
    <w:lvl w:ilvl="3" w:tplc="04090001" w:tentative="1">
      <w:start w:val="1"/>
      <w:numFmt w:val="bullet"/>
      <w:lvlText w:val=""/>
      <w:lvlJc w:val="left"/>
      <w:pPr>
        <w:ind w:left="8995" w:hanging="360"/>
      </w:pPr>
      <w:rPr>
        <w:rFonts w:ascii="Symbol" w:hAnsi="Symbol" w:hint="default"/>
      </w:rPr>
    </w:lvl>
    <w:lvl w:ilvl="4" w:tplc="04090003" w:tentative="1">
      <w:start w:val="1"/>
      <w:numFmt w:val="bullet"/>
      <w:lvlText w:val="o"/>
      <w:lvlJc w:val="left"/>
      <w:pPr>
        <w:ind w:left="9715" w:hanging="360"/>
      </w:pPr>
      <w:rPr>
        <w:rFonts w:ascii="Courier New" w:hAnsi="Courier New" w:cs="Courier New" w:hint="default"/>
      </w:rPr>
    </w:lvl>
    <w:lvl w:ilvl="5" w:tplc="04090005" w:tentative="1">
      <w:start w:val="1"/>
      <w:numFmt w:val="bullet"/>
      <w:lvlText w:val=""/>
      <w:lvlJc w:val="left"/>
      <w:pPr>
        <w:ind w:left="10435" w:hanging="360"/>
      </w:pPr>
      <w:rPr>
        <w:rFonts w:ascii="Wingdings" w:hAnsi="Wingdings" w:hint="default"/>
      </w:rPr>
    </w:lvl>
    <w:lvl w:ilvl="6" w:tplc="04090001" w:tentative="1">
      <w:start w:val="1"/>
      <w:numFmt w:val="bullet"/>
      <w:lvlText w:val=""/>
      <w:lvlJc w:val="left"/>
      <w:pPr>
        <w:ind w:left="11155" w:hanging="360"/>
      </w:pPr>
      <w:rPr>
        <w:rFonts w:ascii="Symbol" w:hAnsi="Symbol" w:hint="default"/>
      </w:rPr>
    </w:lvl>
    <w:lvl w:ilvl="7" w:tplc="04090003" w:tentative="1">
      <w:start w:val="1"/>
      <w:numFmt w:val="bullet"/>
      <w:lvlText w:val="o"/>
      <w:lvlJc w:val="left"/>
      <w:pPr>
        <w:ind w:left="11875" w:hanging="360"/>
      </w:pPr>
      <w:rPr>
        <w:rFonts w:ascii="Courier New" w:hAnsi="Courier New" w:cs="Courier New" w:hint="default"/>
      </w:rPr>
    </w:lvl>
    <w:lvl w:ilvl="8" w:tplc="04090005" w:tentative="1">
      <w:start w:val="1"/>
      <w:numFmt w:val="bullet"/>
      <w:lvlText w:val=""/>
      <w:lvlJc w:val="left"/>
      <w:pPr>
        <w:ind w:left="12595" w:hanging="360"/>
      </w:pPr>
      <w:rPr>
        <w:rFonts w:ascii="Wingdings" w:hAnsi="Wingdings" w:hint="default"/>
      </w:rPr>
    </w:lvl>
  </w:abstractNum>
  <w:abstractNum w:abstractNumId="15" w15:restartNumberingAfterBreak="0">
    <w:nsid w:val="3D5E062B"/>
    <w:multiLevelType w:val="hybridMultilevel"/>
    <w:tmpl w:val="F2429556"/>
    <w:lvl w:ilvl="0" w:tplc="7A4659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33295"/>
    <w:multiLevelType w:val="hybridMultilevel"/>
    <w:tmpl w:val="7318F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37C86"/>
    <w:multiLevelType w:val="hybridMultilevel"/>
    <w:tmpl w:val="9F888D04"/>
    <w:lvl w:ilvl="0" w:tplc="7A4659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D4C44"/>
    <w:multiLevelType w:val="hybridMultilevel"/>
    <w:tmpl w:val="3296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1052B02"/>
    <w:multiLevelType w:val="hybridMultilevel"/>
    <w:tmpl w:val="67A0F946"/>
    <w:lvl w:ilvl="0" w:tplc="A5AC360C">
      <w:start w:val="1"/>
      <w:numFmt w:val="decimal"/>
      <w:lvlText w:val="%1."/>
      <w:lvlJc w:val="left"/>
      <w:pPr>
        <w:ind w:left="720" w:hanging="360"/>
      </w:pPr>
      <w:rPr>
        <w:b w:val="0"/>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1645208"/>
    <w:multiLevelType w:val="hybridMultilevel"/>
    <w:tmpl w:val="67A0F946"/>
    <w:lvl w:ilvl="0" w:tplc="A5AC360C">
      <w:start w:val="1"/>
      <w:numFmt w:val="decimal"/>
      <w:lvlText w:val="%1."/>
      <w:lvlJc w:val="left"/>
      <w:pPr>
        <w:ind w:left="720" w:hanging="360"/>
      </w:pPr>
      <w:rPr>
        <w:b w:val="0"/>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3973D6E"/>
    <w:multiLevelType w:val="hybridMultilevel"/>
    <w:tmpl w:val="C11CC20E"/>
    <w:lvl w:ilvl="0" w:tplc="1178A14C">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C4C06"/>
    <w:multiLevelType w:val="hybridMultilevel"/>
    <w:tmpl w:val="C7883664"/>
    <w:lvl w:ilvl="0" w:tplc="EA8ED704">
      <w:start w:val="1"/>
      <w:numFmt w:val="decimal"/>
      <w:lvlText w:val="%1."/>
      <w:lvlJc w:val="left"/>
      <w:pPr>
        <w:ind w:left="720" w:hanging="360"/>
      </w:pPr>
      <w:rPr>
        <w:b w:val="0"/>
        <w:color w:val="auto"/>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BA07EEC"/>
    <w:multiLevelType w:val="hybridMultilevel"/>
    <w:tmpl w:val="06543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171E8"/>
    <w:multiLevelType w:val="hybridMultilevel"/>
    <w:tmpl w:val="42E83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556256"/>
    <w:multiLevelType w:val="multilevel"/>
    <w:tmpl w:val="8F2C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20DBF"/>
    <w:multiLevelType w:val="multilevel"/>
    <w:tmpl w:val="EFFC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313EB"/>
    <w:multiLevelType w:val="hybridMultilevel"/>
    <w:tmpl w:val="0F709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F983365"/>
    <w:multiLevelType w:val="hybridMultilevel"/>
    <w:tmpl w:val="ECB4721E"/>
    <w:lvl w:ilvl="0" w:tplc="7A4659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F0862"/>
    <w:multiLevelType w:val="hybridMultilevel"/>
    <w:tmpl w:val="38660FB4"/>
    <w:lvl w:ilvl="0" w:tplc="A5AC360C">
      <w:start w:val="1"/>
      <w:numFmt w:val="decimal"/>
      <w:lvlText w:val="%1."/>
      <w:lvlJc w:val="left"/>
      <w:pPr>
        <w:ind w:left="720" w:hanging="360"/>
      </w:pPr>
      <w:rPr>
        <w:b w:val="0"/>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79E1932"/>
    <w:multiLevelType w:val="multilevel"/>
    <w:tmpl w:val="71D0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F06A55"/>
    <w:multiLevelType w:val="hybridMultilevel"/>
    <w:tmpl w:val="CC0C85BA"/>
    <w:lvl w:ilvl="0" w:tplc="D5F6FCE0">
      <w:start w:val="1"/>
      <w:numFmt w:val="decimal"/>
      <w:lvlText w:val="%1."/>
      <w:lvlJc w:val="left"/>
      <w:pPr>
        <w:ind w:left="2520" w:hanging="72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FA179BD"/>
    <w:multiLevelType w:val="hybridMultilevel"/>
    <w:tmpl w:val="84B8FCB6"/>
    <w:lvl w:ilvl="0" w:tplc="D3DC37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300411"/>
    <w:multiLevelType w:val="hybridMultilevel"/>
    <w:tmpl w:val="59BC1286"/>
    <w:lvl w:ilvl="0" w:tplc="1404562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1E812D6"/>
    <w:multiLevelType w:val="hybridMultilevel"/>
    <w:tmpl w:val="2CA2A054"/>
    <w:lvl w:ilvl="0" w:tplc="EA58C93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427AA9"/>
    <w:multiLevelType w:val="hybridMultilevel"/>
    <w:tmpl w:val="3244E1C4"/>
    <w:lvl w:ilvl="0" w:tplc="1674C4B6">
      <w:start w:val="2"/>
      <w:numFmt w:val="bullet"/>
      <w:lvlText w:val=""/>
      <w:lvlJc w:val="left"/>
      <w:pPr>
        <w:ind w:left="1140" w:hanging="360"/>
      </w:pPr>
      <w:rPr>
        <w:rFonts w:ascii="Symbol" w:eastAsia="Times New Roman" w:hAnsi="Symbol" w:cstheme="minorBidi"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6" w15:restartNumberingAfterBreak="0">
    <w:nsid w:val="75922E40"/>
    <w:multiLevelType w:val="hybridMultilevel"/>
    <w:tmpl w:val="2B82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E68EB"/>
    <w:multiLevelType w:val="hybridMultilevel"/>
    <w:tmpl w:val="A44ECF20"/>
    <w:lvl w:ilvl="0" w:tplc="7A4659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72965">
    <w:abstractNumId w:val="31"/>
  </w:num>
  <w:num w:numId="2" w16cid:durableId="681204096">
    <w:abstractNumId w:val="16"/>
  </w:num>
  <w:num w:numId="3" w16cid:durableId="591283403">
    <w:abstractNumId w:val="8"/>
  </w:num>
  <w:num w:numId="4" w16cid:durableId="2009363528">
    <w:abstractNumId w:val="13"/>
  </w:num>
  <w:num w:numId="5" w16cid:durableId="1642155406">
    <w:abstractNumId w:val="23"/>
  </w:num>
  <w:num w:numId="6" w16cid:durableId="1407145096">
    <w:abstractNumId w:val="24"/>
  </w:num>
  <w:num w:numId="7" w16cid:durableId="1825078375">
    <w:abstractNumId w:val="4"/>
  </w:num>
  <w:num w:numId="8" w16cid:durableId="1947806049">
    <w:abstractNumId w:val="5"/>
  </w:num>
  <w:num w:numId="9" w16cid:durableId="1256282852">
    <w:abstractNumId w:val="2"/>
  </w:num>
  <w:num w:numId="10" w16cid:durableId="1764034555">
    <w:abstractNumId w:val="0"/>
  </w:num>
  <w:num w:numId="11" w16cid:durableId="1805003596">
    <w:abstractNumId w:val="12"/>
  </w:num>
  <w:num w:numId="12" w16cid:durableId="79255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3980801">
    <w:abstractNumId w:val="0"/>
  </w:num>
  <w:num w:numId="14" w16cid:durableId="443887257">
    <w:abstractNumId w:val="12"/>
  </w:num>
  <w:num w:numId="15" w16cid:durableId="1475679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80127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63383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74794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2827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8000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34799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7201222">
    <w:abstractNumId w:val="36"/>
  </w:num>
  <w:num w:numId="23" w16cid:durableId="1341926580">
    <w:abstractNumId w:val="15"/>
  </w:num>
  <w:num w:numId="24" w16cid:durableId="1860459926">
    <w:abstractNumId w:val="11"/>
  </w:num>
  <w:num w:numId="25" w16cid:durableId="1220020519">
    <w:abstractNumId w:val="3"/>
  </w:num>
  <w:num w:numId="26" w16cid:durableId="1441485507">
    <w:abstractNumId w:val="37"/>
  </w:num>
  <w:num w:numId="27" w16cid:durableId="851070107">
    <w:abstractNumId w:val="9"/>
  </w:num>
  <w:num w:numId="28" w16cid:durableId="54940028">
    <w:abstractNumId w:val="17"/>
  </w:num>
  <w:num w:numId="29" w16cid:durableId="1648582538">
    <w:abstractNumId w:val="28"/>
  </w:num>
  <w:num w:numId="30" w16cid:durableId="1076324950">
    <w:abstractNumId w:val="10"/>
  </w:num>
  <w:num w:numId="31" w16cid:durableId="1991866185">
    <w:abstractNumId w:val="21"/>
  </w:num>
  <w:num w:numId="32" w16cid:durableId="1695181419">
    <w:abstractNumId w:val="18"/>
  </w:num>
  <w:num w:numId="33" w16cid:durableId="835149398">
    <w:abstractNumId w:val="25"/>
  </w:num>
  <w:num w:numId="34" w16cid:durableId="986712759">
    <w:abstractNumId w:val="33"/>
  </w:num>
  <w:num w:numId="35" w16cid:durableId="418337167">
    <w:abstractNumId w:val="14"/>
  </w:num>
  <w:num w:numId="36" w16cid:durableId="992416227">
    <w:abstractNumId w:val="1"/>
  </w:num>
  <w:num w:numId="37" w16cid:durableId="1587420659">
    <w:abstractNumId w:val="35"/>
  </w:num>
  <w:num w:numId="38" w16cid:durableId="294482666">
    <w:abstractNumId w:val="32"/>
  </w:num>
  <w:num w:numId="39" w16cid:durableId="2010865426">
    <w:abstractNumId w:val="30"/>
  </w:num>
  <w:num w:numId="40" w16cid:durableId="1470171791">
    <w:abstractNumId w:val="6"/>
  </w:num>
  <w:num w:numId="41" w16cid:durableId="1075007873">
    <w:abstractNumId w:val="2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RA FISKUM">
    <w15:presenceInfo w15:providerId="Windows Live" w15:userId="a21f0e561df0ff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E0MDK2tDQzNzMzMDBS0lEKTi0uzszPAykwrQUAMdPupywAAAA="/>
  </w:docVars>
  <w:rsids>
    <w:rsidRoot w:val="00603C2D"/>
    <w:rsid w:val="00000377"/>
    <w:rsid w:val="00001176"/>
    <w:rsid w:val="00001557"/>
    <w:rsid w:val="00001CAF"/>
    <w:rsid w:val="00001E25"/>
    <w:rsid w:val="00001EC6"/>
    <w:rsid w:val="00002719"/>
    <w:rsid w:val="00002D99"/>
    <w:rsid w:val="00002E07"/>
    <w:rsid w:val="00002E15"/>
    <w:rsid w:val="00003350"/>
    <w:rsid w:val="0000358E"/>
    <w:rsid w:val="000041B9"/>
    <w:rsid w:val="00004206"/>
    <w:rsid w:val="0000473A"/>
    <w:rsid w:val="0000481D"/>
    <w:rsid w:val="00005BEA"/>
    <w:rsid w:val="000064E7"/>
    <w:rsid w:val="00006A8C"/>
    <w:rsid w:val="000078A5"/>
    <w:rsid w:val="000114E8"/>
    <w:rsid w:val="000115E9"/>
    <w:rsid w:val="00011A87"/>
    <w:rsid w:val="000125C4"/>
    <w:rsid w:val="00012AD2"/>
    <w:rsid w:val="00012BE0"/>
    <w:rsid w:val="00012F8F"/>
    <w:rsid w:val="000135BA"/>
    <w:rsid w:val="000140AA"/>
    <w:rsid w:val="00014A0B"/>
    <w:rsid w:val="00014CC7"/>
    <w:rsid w:val="00014E16"/>
    <w:rsid w:val="000155F0"/>
    <w:rsid w:val="0001637A"/>
    <w:rsid w:val="00016A44"/>
    <w:rsid w:val="00016FF9"/>
    <w:rsid w:val="000177A4"/>
    <w:rsid w:val="00017CD3"/>
    <w:rsid w:val="00017DB0"/>
    <w:rsid w:val="00020356"/>
    <w:rsid w:val="000207C3"/>
    <w:rsid w:val="00020893"/>
    <w:rsid w:val="00020F59"/>
    <w:rsid w:val="000214AD"/>
    <w:rsid w:val="00021525"/>
    <w:rsid w:val="00021BA3"/>
    <w:rsid w:val="0002200F"/>
    <w:rsid w:val="00022B63"/>
    <w:rsid w:val="0002345E"/>
    <w:rsid w:val="00023E8A"/>
    <w:rsid w:val="0002511D"/>
    <w:rsid w:val="00025780"/>
    <w:rsid w:val="00025DAB"/>
    <w:rsid w:val="00025DF8"/>
    <w:rsid w:val="00026899"/>
    <w:rsid w:val="00027310"/>
    <w:rsid w:val="00030422"/>
    <w:rsid w:val="000304EB"/>
    <w:rsid w:val="000324FB"/>
    <w:rsid w:val="000327B8"/>
    <w:rsid w:val="00032C2E"/>
    <w:rsid w:val="000333A7"/>
    <w:rsid w:val="00033811"/>
    <w:rsid w:val="0003421B"/>
    <w:rsid w:val="000345B6"/>
    <w:rsid w:val="000349B4"/>
    <w:rsid w:val="00034CA9"/>
    <w:rsid w:val="00034F6B"/>
    <w:rsid w:val="0003516D"/>
    <w:rsid w:val="00035B26"/>
    <w:rsid w:val="000361E1"/>
    <w:rsid w:val="000365DA"/>
    <w:rsid w:val="000371B5"/>
    <w:rsid w:val="00037D6A"/>
    <w:rsid w:val="00037F59"/>
    <w:rsid w:val="00037F84"/>
    <w:rsid w:val="00040488"/>
    <w:rsid w:val="000405B1"/>
    <w:rsid w:val="00040B36"/>
    <w:rsid w:val="00040E90"/>
    <w:rsid w:val="00040FEC"/>
    <w:rsid w:val="00041530"/>
    <w:rsid w:val="00041B0C"/>
    <w:rsid w:val="00041EB8"/>
    <w:rsid w:val="00042BD7"/>
    <w:rsid w:val="0004326B"/>
    <w:rsid w:val="00043785"/>
    <w:rsid w:val="0004393B"/>
    <w:rsid w:val="000439FF"/>
    <w:rsid w:val="00043FD8"/>
    <w:rsid w:val="0004443C"/>
    <w:rsid w:val="000452DA"/>
    <w:rsid w:val="00045491"/>
    <w:rsid w:val="00045920"/>
    <w:rsid w:val="00045AC0"/>
    <w:rsid w:val="00045BCD"/>
    <w:rsid w:val="00046E68"/>
    <w:rsid w:val="0004708B"/>
    <w:rsid w:val="00047345"/>
    <w:rsid w:val="00047470"/>
    <w:rsid w:val="000475B7"/>
    <w:rsid w:val="00047F69"/>
    <w:rsid w:val="000511C1"/>
    <w:rsid w:val="000514B7"/>
    <w:rsid w:val="000519A0"/>
    <w:rsid w:val="00051EE0"/>
    <w:rsid w:val="0005253E"/>
    <w:rsid w:val="00052925"/>
    <w:rsid w:val="0005352E"/>
    <w:rsid w:val="00053636"/>
    <w:rsid w:val="00053736"/>
    <w:rsid w:val="000537FA"/>
    <w:rsid w:val="00053EFF"/>
    <w:rsid w:val="000553C5"/>
    <w:rsid w:val="000558D7"/>
    <w:rsid w:val="00055DCF"/>
    <w:rsid w:val="0005645D"/>
    <w:rsid w:val="00056D9F"/>
    <w:rsid w:val="0005770C"/>
    <w:rsid w:val="000577EA"/>
    <w:rsid w:val="00057FB6"/>
    <w:rsid w:val="00060197"/>
    <w:rsid w:val="00060BB2"/>
    <w:rsid w:val="000613C4"/>
    <w:rsid w:val="00061448"/>
    <w:rsid w:val="000617D5"/>
    <w:rsid w:val="00061B81"/>
    <w:rsid w:val="00062FF5"/>
    <w:rsid w:val="000631D0"/>
    <w:rsid w:val="0006380A"/>
    <w:rsid w:val="000647ED"/>
    <w:rsid w:val="000650D1"/>
    <w:rsid w:val="00065ED8"/>
    <w:rsid w:val="000660F3"/>
    <w:rsid w:val="0006616E"/>
    <w:rsid w:val="0006626E"/>
    <w:rsid w:val="000668AD"/>
    <w:rsid w:val="00066ACD"/>
    <w:rsid w:val="00067C91"/>
    <w:rsid w:val="00070687"/>
    <w:rsid w:val="00070AF4"/>
    <w:rsid w:val="00070C8A"/>
    <w:rsid w:val="00070E9F"/>
    <w:rsid w:val="00071019"/>
    <w:rsid w:val="000711C6"/>
    <w:rsid w:val="00071539"/>
    <w:rsid w:val="00071C91"/>
    <w:rsid w:val="00071D06"/>
    <w:rsid w:val="000722EF"/>
    <w:rsid w:val="00072C4A"/>
    <w:rsid w:val="00073532"/>
    <w:rsid w:val="00074DDE"/>
    <w:rsid w:val="00075439"/>
    <w:rsid w:val="00075A86"/>
    <w:rsid w:val="00075B70"/>
    <w:rsid w:val="00076033"/>
    <w:rsid w:val="000765BA"/>
    <w:rsid w:val="00077230"/>
    <w:rsid w:val="000774F2"/>
    <w:rsid w:val="000801E5"/>
    <w:rsid w:val="00080D7E"/>
    <w:rsid w:val="0008102A"/>
    <w:rsid w:val="00081175"/>
    <w:rsid w:val="000818DF"/>
    <w:rsid w:val="000823DB"/>
    <w:rsid w:val="00082451"/>
    <w:rsid w:val="00082821"/>
    <w:rsid w:val="00082939"/>
    <w:rsid w:val="000839DF"/>
    <w:rsid w:val="00084279"/>
    <w:rsid w:val="00084D03"/>
    <w:rsid w:val="00084D71"/>
    <w:rsid w:val="00085062"/>
    <w:rsid w:val="000853CD"/>
    <w:rsid w:val="000853DC"/>
    <w:rsid w:val="00086CAA"/>
    <w:rsid w:val="00086D7F"/>
    <w:rsid w:val="000870B0"/>
    <w:rsid w:val="00087148"/>
    <w:rsid w:val="0008760C"/>
    <w:rsid w:val="00090D95"/>
    <w:rsid w:val="00090E5A"/>
    <w:rsid w:val="0009135C"/>
    <w:rsid w:val="00091509"/>
    <w:rsid w:val="00091B18"/>
    <w:rsid w:val="00092205"/>
    <w:rsid w:val="000926F8"/>
    <w:rsid w:val="000933C7"/>
    <w:rsid w:val="00093885"/>
    <w:rsid w:val="000938D3"/>
    <w:rsid w:val="0009463D"/>
    <w:rsid w:val="00094AC5"/>
    <w:rsid w:val="000952CB"/>
    <w:rsid w:val="00095411"/>
    <w:rsid w:val="000958F9"/>
    <w:rsid w:val="00095CA9"/>
    <w:rsid w:val="00097DD0"/>
    <w:rsid w:val="00097FBC"/>
    <w:rsid w:val="000A082B"/>
    <w:rsid w:val="000A0869"/>
    <w:rsid w:val="000A10DC"/>
    <w:rsid w:val="000A18EA"/>
    <w:rsid w:val="000A1CEA"/>
    <w:rsid w:val="000A1D31"/>
    <w:rsid w:val="000A1F6D"/>
    <w:rsid w:val="000A2BC4"/>
    <w:rsid w:val="000A2F06"/>
    <w:rsid w:val="000A4553"/>
    <w:rsid w:val="000A48F2"/>
    <w:rsid w:val="000A4E50"/>
    <w:rsid w:val="000A4E69"/>
    <w:rsid w:val="000A52DB"/>
    <w:rsid w:val="000A5307"/>
    <w:rsid w:val="000A5B13"/>
    <w:rsid w:val="000A5C2A"/>
    <w:rsid w:val="000A6071"/>
    <w:rsid w:val="000A60E0"/>
    <w:rsid w:val="000A61D7"/>
    <w:rsid w:val="000A641C"/>
    <w:rsid w:val="000A69B0"/>
    <w:rsid w:val="000A71E7"/>
    <w:rsid w:val="000A7E2A"/>
    <w:rsid w:val="000B19B5"/>
    <w:rsid w:val="000B2A24"/>
    <w:rsid w:val="000B2E56"/>
    <w:rsid w:val="000B2E78"/>
    <w:rsid w:val="000B2FF7"/>
    <w:rsid w:val="000B3516"/>
    <w:rsid w:val="000B3684"/>
    <w:rsid w:val="000B3A49"/>
    <w:rsid w:val="000B4027"/>
    <w:rsid w:val="000B47B5"/>
    <w:rsid w:val="000B4E55"/>
    <w:rsid w:val="000B4EAA"/>
    <w:rsid w:val="000B5056"/>
    <w:rsid w:val="000B55A2"/>
    <w:rsid w:val="000B5D89"/>
    <w:rsid w:val="000B6109"/>
    <w:rsid w:val="000B6DFF"/>
    <w:rsid w:val="000B7A84"/>
    <w:rsid w:val="000C02F8"/>
    <w:rsid w:val="000C0F0D"/>
    <w:rsid w:val="000C20B6"/>
    <w:rsid w:val="000C2260"/>
    <w:rsid w:val="000C23B1"/>
    <w:rsid w:val="000C25E8"/>
    <w:rsid w:val="000C2A4E"/>
    <w:rsid w:val="000C355E"/>
    <w:rsid w:val="000C4016"/>
    <w:rsid w:val="000C47C1"/>
    <w:rsid w:val="000C52FD"/>
    <w:rsid w:val="000C5649"/>
    <w:rsid w:val="000C6837"/>
    <w:rsid w:val="000C7CAA"/>
    <w:rsid w:val="000D1BDB"/>
    <w:rsid w:val="000D1D84"/>
    <w:rsid w:val="000D2325"/>
    <w:rsid w:val="000D3262"/>
    <w:rsid w:val="000D3D5D"/>
    <w:rsid w:val="000D4CA1"/>
    <w:rsid w:val="000D50C4"/>
    <w:rsid w:val="000D51BF"/>
    <w:rsid w:val="000D5CF9"/>
    <w:rsid w:val="000D6797"/>
    <w:rsid w:val="000D6ED1"/>
    <w:rsid w:val="000D71AF"/>
    <w:rsid w:val="000D748C"/>
    <w:rsid w:val="000E03CC"/>
    <w:rsid w:val="000E05DF"/>
    <w:rsid w:val="000E08A0"/>
    <w:rsid w:val="000E1772"/>
    <w:rsid w:val="000E19A6"/>
    <w:rsid w:val="000E1D29"/>
    <w:rsid w:val="000E1DC0"/>
    <w:rsid w:val="000E2793"/>
    <w:rsid w:val="000E3607"/>
    <w:rsid w:val="000E4C83"/>
    <w:rsid w:val="000E4CFF"/>
    <w:rsid w:val="000E64E5"/>
    <w:rsid w:val="000E6686"/>
    <w:rsid w:val="000E6F4E"/>
    <w:rsid w:val="000F024E"/>
    <w:rsid w:val="000F0833"/>
    <w:rsid w:val="000F0B3B"/>
    <w:rsid w:val="000F1315"/>
    <w:rsid w:val="000F1893"/>
    <w:rsid w:val="000F2640"/>
    <w:rsid w:val="000F2771"/>
    <w:rsid w:val="000F28F4"/>
    <w:rsid w:val="000F2E8E"/>
    <w:rsid w:val="000F306B"/>
    <w:rsid w:val="000F3C6B"/>
    <w:rsid w:val="000F483F"/>
    <w:rsid w:val="000F535D"/>
    <w:rsid w:val="000F5D17"/>
    <w:rsid w:val="000F6033"/>
    <w:rsid w:val="000F6A90"/>
    <w:rsid w:val="000F751A"/>
    <w:rsid w:val="000F7F5C"/>
    <w:rsid w:val="00100106"/>
    <w:rsid w:val="001006BF"/>
    <w:rsid w:val="001017DB"/>
    <w:rsid w:val="00101ED2"/>
    <w:rsid w:val="00102460"/>
    <w:rsid w:val="001026B0"/>
    <w:rsid w:val="00103298"/>
    <w:rsid w:val="0010342A"/>
    <w:rsid w:val="00103974"/>
    <w:rsid w:val="001060C6"/>
    <w:rsid w:val="0010637A"/>
    <w:rsid w:val="00106381"/>
    <w:rsid w:val="00106608"/>
    <w:rsid w:val="001066BD"/>
    <w:rsid w:val="001068D7"/>
    <w:rsid w:val="00106A45"/>
    <w:rsid w:val="00106A5C"/>
    <w:rsid w:val="00106D05"/>
    <w:rsid w:val="00106DC1"/>
    <w:rsid w:val="00106FD5"/>
    <w:rsid w:val="001072A1"/>
    <w:rsid w:val="001075E9"/>
    <w:rsid w:val="0011011F"/>
    <w:rsid w:val="001104A2"/>
    <w:rsid w:val="00110B52"/>
    <w:rsid w:val="0011169D"/>
    <w:rsid w:val="00111CD8"/>
    <w:rsid w:val="00111CF4"/>
    <w:rsid w:val="00111ED7"/>
    <w:rsid w:val="0011229C"/>
    <w:rsid w:val="00112306"/>
    <w:rsid w:val="00112640"/>
    <w:rsid w:val="001127C8"/>
    <w:rsid w:val="00113339"/>
    <w:rsid w:val="001137DE"/>
    <w:rsid w:val="001143AC"/>
    <w:rsid w:val="001149FE"/>
    <w:rsid w:val="00114AA6"/>
    <w:rsid w:val="00114CDA"/>
    <w:rsid w:val="00114E8B"/>
    <w:rsid w:val="001155E1"/>
    <w:rsid w:val="00115680"/>
    <w:rsid w:val="0011574B"/>
    <w:rsid w:val="00115A0F"/>
    <w:rsid w:val="00115A56"/>
    <w:rsid w:val="00115CCB"/>
    <w:rsid w:val="00120689"/>
    <w:rsid w:val="00120BAC"/>
    <w:rsid w:val="00120C85"/>
    <w:rsid w:val="001223FA"/>
    <w:rsid w:val="001229DC"/>
    <w:rsid w:val="00122A7D"/>
    <w:rsid w:val="00122D49"/>
    <w:rsid w:val="0012341D"/>
    <w:rsid w:val="00123ACC"/>
    <w:rsid w:val="00123EF2"/>
    <w:rsid w:val="00123FBB"/>
    <w:rsid w:val="001242DE"/>
    <w:rsid w:val="001250BA"/>
    <w:rsid w:val="0012544C"/>
    <w:rsid w:val="001260A8"/>
    <w:rsid w:val="001265FA"/>
    <w:rsid w:val="0012763D"/>
    <w:rsid w:val="00127923"/>
    <w:rsid w:val="00130249"/>
    <w:rsid w:val="0013056B"/>
    <w:rsid w:val="001308F7"/>
    <w:rsid w:val="00131A31"/>
    <w:rsid w:val="00131F45"/>
    <w:rsid w:val="00132206"/>
    <w:rsid w:val="001322BB"/>
    <w:rsid w:val="001325A6"/>
    <w:rsid w:val="00134394"/>
    <w:rsid w:val="00134B5B"/>
    <w:rsid w:val="00134F72"/>
    <w:rsid w:val="0013582F"/>
    <w:rsid w:val="00135B1B"/>
    <w:rsid w:val="00135DF4"/>
    <w:rsid w:val="00136A0A"/>
    <w:rsid w:val="00137005"/>
    <w:rsid w:val="00137307"/>
    <w:rsid w:val="0013768A"/>
    <w:rsid w:val="00141099"/>
    <w:rsid w:val="001415DA"/>
    <w:rsid w:val="0014161B"/>
    <w:rsid w:val="00142080"/>
    <w:rsid w:val="00142434"/>
    <w:rsid w:val="0014267C"/>
    <w:rsid w:val="00142686"/>
    <w:rsid w:val="0014298E"/>
    <w:rsid w:val="00143457"/>
    <w:rsid w:val="00144274"/>
    <w:rsid w:val="00144303"/>
    <w:rsid w:val="00144ED0"/>
    <w:rsid w:val="00145D01"/>
    <w:rsid w:val="00145E9E"/>
    <w:rsid w:val="001469DE"/>
    <w:rsid w:val="001469F1"/>
    <w:rsid w:val="00146D37"/>
    <w:rsid w:val="001470B0"/>
    <w:rsid w:val="001475EC"/>
    <w:rsid w:val="00147AAC"/>
    <w:rsid w:val="001504C7"/>
    <w:rsid w:val="00150C13"/>
    <w:rsid w:val="0015163D"/>
    <w:rsid w:val="00151742"/>
    <w:rsid w:val="00151D59"/>
    <w:rsid w:val="00151E23"/>
    <w:rsid w:val="00152338"/>
    <w:rsid w:val="00153585"/>
    <w:rsid w:val="0015368B"/>
    <w:rsid w:val="00153871"/>
    <w:rsid w:val="001538A2"/>
    <w:rsid w:val="001538AE"/>
    <w:rsid w:val="00153DDA"/>
    <w:rsid w:val="00154B89"/>
    <w:rsid w:val="00154C54"/>
    <w:rsid w:val="0015509F"/>
    <w:rsid w:val="001551B2"/>
    <w:rsid w:val="00155ACC"/>
    <w:rsid w:val="0015616D"/>
    <w:rsid w:val="00156479"/>
    <w:rsid w:val="00156D9B"/>
    <w:rsid w:val="00157240"/>
    <w:rsid w:val="001573A7"/>
    <w:rsid w:val="00157459"/>
    <w:rsid w:val="00157C3C"/>
    <w:rsid w:val="00157F64"/>
    <w:rsid w:val="00160155"/>
    <w:rsid w:val="00160488"/>
    <w:rsid w:val="00160995"/>
    <w:rsid w:val="00160BF9"/>
    <w:rsid w:val="00160CE0"/>
    <w:rsid w:val="001613E2"/>
    <w:rsid w:val="001644D6"/>
    <w:rsid w:val="001646BF"/>
    <w:rsid w:val="001650D2"/>
    <w:rsid w:val="0016510C"/>
    <w:rsid w:val="001655AA"/>
    <w:rsid w:val="00165FCE"/>
    <w:rsid w:val="001672C6"/>
    <w:rsid w:val="0017058F"/>
    <w:rsid w:val="001707B4"/>
    <w:rsid w:val="001714E3"/>
    <w:rsid w:val="001718E0"/>
    <w:rsid w:val="00171A9C"/>
    <w:rsid w:val="00171F18"/>
    <w:rsid w:val="00171FCF"/>
    <w:rsid w:val="00171FE6"/>
    <w:rsid w:val="001748C7"/>
    <w:rsid w:val="00174978"/>
    <w:rsid w:val="001750E8"/>
    <w:rsid w:val="0017596F"/>
    <w:rsid w:val="00175997"/>
    <w:rsid w:val="001760AB"/>
    <w:rsid w:val="001770C0"/>
    <w:rsid w:val="00180355"/>
    <w:rsid w:val="001805BE"/>
    <w:rsid w:val="00180C5C"/>
    <w:rsid w:val="00180D23"/>
    <w:rsid w:val="00181360"/>
    <w:rsid w:val="00181468"/>
    <w:rsid w:val="001817C8"/>
    <w:rsid w:val="00181B22"/>
    <w:rsid w:val="00181BEA"/>
    <w:rsid w:val="00182645"/>
    <w:rsid w:val="0018264D"/>
    <w:rsid w:val="001829A1"/>
    <w:rsid w:val="00183B17"/>
    <w:rsid w:val="00183C96"/>
    <w:rsid w:val="00183D4B"/>
    <w:rsid w:val="001841DA"/>
    <w:rsid w:val="001845BB"/>
    <w:rsid w:val="0018490E"/>
    <w:rsid w:val="001850C0"/>
    <w:rsid w:val="001850F1"/>
    <w:rsid w:val="00185116"/>
    <w:rsid w:val="0018524C"/>
    <w:rsid w:val="00185504"/>
    <w:rsid w:val="00186018"/>
    <w:rsid w:val="0018680B"/>
    <w:rsid w:val="00186AA8"/>
    <w:rsid w:val="00187F77"/>
    <w:rsid w:val="001902D4"/>
    <w:rsid w:val="00190BE8"/>
    <w:rsid w:val="00191756"/>
    <w:rsid w:val="00191AE8"/>
    <w:rsid w:val="001923B8"/>
    <w:rsid w:val="00192B89"/>
    <w:rsid w:val="00192CCA"/>
    <w:rsid w:val="0019302A"/>
    <w:rsid w:val="00193421"/>
    <w:rsid w:val="00193699"/>
    <w:rsid w:val="00193966"/>
    <w:rsid w:val="00193F97"/>
    <w:rsid w:val="0019455E"/>
    <w:rsid w:val="001948EB"/>
    <w:rsid w:val="0019495B"/>
    <w:rsid w:val="00195697"/>
    <w:rsid w:val="00195EC0"/>
    <w:rsid w:val="00195FB2"/>
    <w:rsid w:val="0019674E"/>
    <w:rsid w:val="00196AF2"/>
    <w:rsid w:val="00196F41"/>
    <w:rsid w:val="0019725B"/>
    <w:rsid w:val="00197438"/>
    <w:rsid w:val="00197478"/>
    <w:rsid w:val="001976AE"/>
    <w:rsid w:val="001978F1"/>
    <w:rsid w:val="0019795F"/>
    <w:rsid w:val="001A0160"/>
    <w:rsid w:val="001A0207"/>
    <w:rsid w:val="001A02FC"/>
    <w:rsid w:val="001A1A2B"/>
    <w:rsid w:val="001A2253"/>
    <w:rsid w:val="001A2952"/>
    <w:rsid w:val="001A2B29"/>
    <w:rsid w:val="001A3D25"/>
    <w:rsid w:val="001A4B90"/>
    <w:rsid w:val="001A4BAF"/>
    <w:rsid w:val="001A5817"/>
    <w:rsid w:val="001A58F0"/>
    <w:rsid w:val="001A59C9"/>
    <w:rsid w:val="001A5C12"/>
    <w:rsid w:val="001A606A"/>
    <w:rsid w:val="001A617C"/>
    <w:rsid w:val="001A61A5"/>
    <w:rsid w:val="001A6F7D"/>
    <w:rsid w:val="001A78C4"/>
    <w:rsid w:val="001A78EB"/>
    <w:rsid w:val="001A79C9"/>
    <w:rsid w:val="001B0200"/>
    <w:rsid w:val="001B04F5"/>
    <w:rsid w:val="001B0539"/>
    <w:rsid w:val="001B1656"/>
    <w:rsid w:val="001B19A8"/>
    <w:rsid w:val="001B1C5B"/>
    <w:rsid w:val="001B1DD5"/>
    <w:rsid w:val="001B30D0"/>
    <w:rsid w:val="001B34CD"/>
    <w:rsid w:val="001B3C03"/>
    <w:rsid w:val="001B44AE"/>
    <w:rsid w:val="001B5A11"/>
    <w:rsid w:val="001B5D73"/>
    <w:rsid w:val="001B70E5"/>
    <w:rsid w:val="001C0623"/>
    <w:rsid w:val="001C2C37"/>
    <w:rsid w:val="001C301B"/>
    <w:rsid w:val="001C34D2"/>
    <w:rsid w:val="001C3637"/>
    <w:rsid w:val="001C3A7C"/>
    <w:rsid w:val="001C3C05"/>
    <w:rsid w:val="001C3D5F"/>
    <w:rsid w:val="001C4B8E"/>
    <w:rsid w:val="001C4D67"/>
    <w:rsid w:val="001C5167"/>
    <w:rsid w:val="001C52BD"/>
    <w:rsid w:val="001C5AC8"/>
    <w:rsid w:val="001C5E5A"/>
    <w:rsid w:val="001C5ED9"/>
    <w:rsid w:val="001C5FC9"/>
    <w:rsid w:val="001C64E5"/>
    <w:rsid w:val="001C69DF"/>
    <w:rsid w:val="001C7078"/>
    <w:rsid w:val="001C7260"/>
    <w:rsid w:val="001C73E6"/>
    <w:rsid w:val="001C74DD"/>
    <w:rsid w:val="001C7859"/>
    <w:rsid w:val="001D0CC8"/>
    <w:rsid w:val="001D0DA2"/>
    <w:rsid w:val="001D19AC"/>
    <w:rsid w:val="001D2646"/>
    <w:rsid w:val="001D3226"/>
    <w:rsid w:val="001D3241"/>
    <w:rsid w:val="001D32A9"/>
    <w:rsid w:val="001D410A"/>
    <w:rsid w:val="001D4149"/>
    <w:rsid w:val="001D43AE"/>
    <w:rsid w:val="001D67D2"/>
    <w:rsid w:val="001D6857"/>
    <w:rsid w:val="001D7515"/>
    <w:rsid w:val="001D755F"/>
    <w:rsid w:val="001D7823"/>
    <w:rsid w:val="001D7A68"/>
    <w:rsid w:val="001E14F7"/>
    <w:rsid w:val="001E1B2D"/>
    <w:rsid w:val="001E3240"/>
    <w:rsid w:val="001E331E"/>
    <w:rsid w:val="001E48A2"/>
    <w:rsid w:val="001E4EC8"/>
    <w:rsid w:val="001E5A1C"/>
    <w:rsid w:val="001E5FEC"/>
    <w:rsid w:val="001E683D"/>
    <w:rsid w:val="001E6C71"/>
    <w:rsid w:val="001E6E82"/>
    <w:rsid w:val="001E77DF"/>
    <w:rsid w:val="001F01DD"/>
    <w:rsid w:val="001F024F"/>
    <w:rsid w:val="001F0ED3"/>
    <w:rsid w:val="001F10C3"/>
    <w:rsid w:val="001F12F7"/>
    <w:rsid w:val="001F2E8C"/>
    <w:rsid w:val="001F2FD6"/>
    <w:rsid w:val="001F3C9C"/>
    <w:rsid w:val="001F42F4"/>
    <w:rsid w:val="001F4B2D"/>
    <w:rsid w:val="001F4E00"/>
    <w:rsid w:val="001F583B"/>
    <w:rsid w:val="001F63ED"/>
    <w:rsid w:val="001F6E1C"/>
    <w:rsid w:val="001F6F58"/>
    <w:rsid w:val="001F795E"/>
    <w:rsid w:val="00200388"/>
    <w:rsid w:val="00200DF6"/>
    <w:rsid w:val="00200E1C"/>
    <w:rsid w:val="00201A14"/>
    <w:rsid w:val="00201F68"/>
    <w:rsid w:val="0020202D"/>
    <w:rsid w:val="0020318E"/>
    <w:rsid w:val="0020333A"/>
    <w:rsid w:val="00203BC6"/>
    <w:rsid w:val="002042C8"/>
    <w:rsid w:val="00204C1C"/>
    <w:rsid w:val="00204DB3"/>
    <w:rsid w:val="00205476"/>
    <w:rsid w:val="00206897"/>
    <w:rsid w:val="00206A79"/>
    <w:rsid w:val="00207E3E"/>
    <w:rsid w:val="002105A5"/>
    <w:rsid w:val="00210E0C"/>
    <w:rsid w:val="0021108E"/>
    <w:rsid w:val="002111A2"/>
    <w:rsid w:val="0021142D"/>
    <w:rsid w:val="00211BAA"/>
    <w:rsid w:val="002120CA"/>
    <w:rsid w:val="00212487"/>
    <w:rsid w:val="002126E9"/>
    <w:rsid w:val="002132F3"/>
    <w:rsid w:val="00213D8C"/>
    <w:rsid w:val="00214FCC"/>
    <w:rsid w:val="00215007"/>
    <w:rsid w:val="00215484"/>
    <w:rsid w:val="0021573D"/>
    <w:rsid w:val="00215B3E"/>
    <w:rsid w:val="002163B4"/>
    <w:rsid w:val="00216ED7"/>
    <w:rsid w:val="002170E3"/>
    <w:rsid w:val="00217291"/>
    <w:rsid w:val="0021755F"/>
    <w:rsid w:val="002204C2"/>
    <w:rsid w:val="002211E7"/>
    <w:rsid w:val="00221257"/>
    <w:rsid w:val="00221354"/>
    <w:rsid w:val="0022153D"/>
    <w:rsid w:val="00221838"/>
    <w:rsid w:val="00222729"/>
    <w:rsid w:val="0022282A"/>
    <w:rsid w:val="00222849"/>
    <w:rsid w:val="00222CEE"/>
    <w:rsid w:val="00223197"/>
    <w:rsid w:val="0022355F"/>
    <w:rsid w:val="002235A9"/>
    <w:rsid w:val="002237FC"/>
    <w:rsid w:val="00223915"/>
    <w:rsid w:val="00223D67"/>
    <w:rsid w:val="00224647"/>
    <w:rsid w:val="00224881"/>
    <w:rsid w:val="002253D5"/>
    <w:rsid w:val="00225641"/>
    <w:rsid w:val="00226633"/>
    <w:rsid w:val="002266E7"/>
    <w:rsid w:val="00227D9B"/>
    <w:rsid w:val="00230270"/>
    <w:rsid w:val="00230610"/>
    <w:rsid w:val="002307CE"/>
    <w:rsid w:val="002319B0"/>
    <w:rsid w:val="00232966"/>
    <w:rsid w:val="00232E2B"/>
    <w:rsid w:val="00233019"/>
    <w:rsid w:val="00233B27"/>
    <w:rsid w:val="0023416F"/>
    <w:rsid w:val="00234875"/>
    <w:rsid w:val="002348C5"/>
    <w:rsid w:val="00235473"/>
    <w:rsid w:val="00235AD7"/>
    <w:rsid w:val="00235CAA"/>
    <w:rsid w:val="0023783F"/>
    <w:rsid w:val="002409FB"/>
    <w:rsid w:val="00240ADE"/>
    <w:rsid w:val="0024141C"/>
    <w:rsid w:val="002414BE"/>
    <w:rsid w:val="0024199E"/>
    <w:rsid w:val="002422C5"/>
    <w:rsid w:val="00242835"/>
    <w:rsid w:val="00242B38"/>
    <w:rsid w:val="00243205"/>
    <w:rsid w:val="00243480"/>
    <w:rsid w:val="00243A21"/>
    <w:rsid w:val="002440C5"/>
    <w:rsid w:val="0024492D"/>
    <w:rsid w:val="00244FBA"/>
    <w:rsid w:val="002453F8"/>
    <w:rsid w:val="00245631"/>
    <w:rsid w:val="00245EE9"/>
    <w:rsid w:val="0024635A"/>
    <w:rsid w:val="00246903"/>
    <w:rsid w:val="002475B9"/>
    <w:rsid w:val="00247C00"/>
    <w:rsid w:val="00247E3B"/>
    <w:rsid w:val="0025105F"/>
    <w:rsid w:val="0025164C"/>
    <w:rsid w:val="002527B8"/>
    <w:rsid w:val="00252944"/>
    <w:rsid w:val="00252B08"/>
    <w:rsid w:val="00253A7B"/>
    <w:rsid w:val="00253F93"/>
    <w:rsid w:val="00254035"/>
    <w:rsid w:val="00254CDF"/>
    <w:rsid w:val="00255A8F"/>
    <w:rsid w:val="002565AD"/>
    <w:rsid w:val="002565F3"/>
    <w:rsid w:val="00256A99"/>
    <w:rsid w:val="00257689"/>
    <w:rsid w:val="002577CE"/>
    <w:rsid w:val="002577F6"/>
    <w:rsid w:val="00257FDF"/>
    <w:rsid w:val="00260DB8"/>
    <w:rsid w:val="00261C23"/>
    <w:rsid w:val="00261EEA"/>
    <w:rsid w:val="00261F2E"/>
    <w:rsid w:val="00262073"/>
    <w:rsid w:val="00262098"/>
    <w:rsid w:val="002620BD"/>
    <w:rsid w:val="002624C9"/>
    <w:rsid w:val="00262AF3"/>
    <w:rsid w:val="00262C9E"/>
    <w:rsid w:val="0026318B"/>
    <w:rsid w:val="002632EA"/>
    <w:rsid w:val="0026384C"/>
    <w:rsid w:val="00264CD6"/>
    <w:rsid w:val="00265ABB"/>
    <w:rsid w:val="00265AC7"/>
    <w:rsid w:val="00266773"/>
    <w:rsid w:val="00266EB3"/>
    <w:rsid w:val="00270A37"/>
    <w:rsid w:val="00270FC8"/>
    <w:rsid w:val="00272236"/>
    <w:rsid w:val="002726DF"/>
    <w:rsid w:val="002737AD"/>
    <w:rsid w:val="00273EBF"/>
    <w:rsid w:val="00274178"/>
    <w:rsid w:val="0027451A"/>
    <w:rsid w:val="002748D4"/>
    <w:rsid w:val="0027495E"/>
    <w:rsid w:val="00275296"/>
    <w:rsid w:val="00275AC2"/>
    <w:rsid w:val="002763ED"/>
    <w:rsid w:val="00277087"/>
    <w:rsid w:val="00277707"/>
    <w:rsid w:val="00280D99"/>
    <w:rsid w:val="00280F2D"/>
    <w:rsid w:val="0028126C"/>
    <w:rsid w:val="002815F5"/>
    <w:rsid w:val="00281B78"/>
    <w:rsid w:val="002825B0"/>
    <w:rsid w:val="00282E9B"/>
    <w:rsid w:val="00283A18"/>
    <w:rsid w:val="0028431B"/>
    <w:rsid w:val="002859CB"/>
    <w:rsid w:val="00286422"/>
    <w:rsid w:val="00286F37"/>
    <w:rsid w:val="002876BE"/>
    <w:rsid w:val="00287AA9"/>
    <w:rsid w:val="00287FEF"/>
    <w:rsid w:val="00290209"/>
    <w:rsid w:val="002902AB"/>
    <w:rsid w:val="002903B0"/>
    <w:rsid w:val="00291003"/>
    <w:rsid w:val="00291606"/>
    <w:rsid w:val="00291D33"/>
    <w:rsid w:val="00291D5C"/>
    <w:rsid w:val="002922A8"/>
    <w:rsid w:val="002926B2"/>
    <w:rsid w:val="0029372E"/>
    <w:rsid w:val="002941AD"/>
    <w:rsid w:val="0029478E"/>
    <w:rsid w:val="00296F00"/>
    <w:rsid w:val="00297C26"/>
    <w:rsid w:val="00297D5B"/>
    <w:rsid w:val="002A07C9"/>
    <w:rsid w:val="002A0AE4"/>
    <w:rsid w:val="002A110C"/>
    <w:rsid w:val="002A13BA"/>
    <w:rsid w:val="002A165D"/>
    <w:rsid w:val="002A17B4"/>
    <w:rsid w:val="002A2545"/>
    <w:rsid w:val="002A2728"/>
    <w:rsid w:val="002A2E3D"/>
    <w:rsid w:val="002A43DA"/>
    <w:rsid w:val="002A453C"/>
    <w:rsid w:val="002A4550"/>
    <w:rsid w:val="002A48CE"/>
    <w:rsid w:val="002A5FC5"/>
    <w:rsid w:val="002A6130"/>
    <w:rsid w:val="002A68AF"/>
    <w:rsid w:val="002A7560"/>
    <w:rsid w:val="002A782E"/>
    <w:rsid w:val="002B0A14"/>
    <w:rsid w:val="002B0A33"/>
    <w:rsid w:val="002B1A78"/>
    <w:rsid w:val="002B2B74"/>
    <w:rsid w:val="002B330B"/>
    <w:rsid w:val="002B3AE1"/>
    <w:rsid w:val="002B478F"/>
    <w:rsid w:val="002B610D"/>
    <w:rsid w:val="002B68CE"/>
    <w:rsid w:val="002B70F5"/>
    <w:rsid w:val="002B739D"/>
    <w:rsid w:val="002B75D6"/>
    <w:rsid w:val="002B7AC4"/>
    <w:rsid w:val="002B7C72"/>
    <w:rsid w:val="002B7D52"/>
    <w:rsid w:val="002B7F7D"/>
    <w:rsid w:val="002C00C0"/>
    <w:rsid w:val="002C00F8"/>
    <w:rsid w:val="002C0CD0"/>
    <w:rsid w:val="002C10A5"/>
    <w:rsid w:val="002C14CC"/>
    <w:rsid w:val="002C18E8"/>
    <w:rsid w:val="002C2326"/>
    <w:rsid w:val="002C23DC"/>
    <w:rsid w:val="002C266D"/>
    <w:rsid w:val="002C2EAD"/>
    <w:rsid w:val="002C31B2"/>
    <w:rsid w:val="002C4215"/>
    <w:rsid w:val="002C52B8"/>
    <w:rsid w:val="002C7CF3"/>
    <w:rsid w:val="002C7E0C"/>
    <w:rsid w:val="002C7FF5"/>
    <w:rsid w:val="002D023C"/>
    <w:rsid w:val="002D0A0B"/>
    <w:rsid w:val="002D121D"/>
    <w:rsid w:val="002D1E78"/>
    <w:rsid w:val="002D2905"/>
    <w:rsid w:val="002D29B1"/>
    <w:rsid w:val="002D2CE2"/>
    <w:rsid w:val="002D36D7"/>
    <w:rsid w:val="002D3CED"/>
    <w:rsid w:val="002D3F15"/>
    <w:rsid w:val="002D3F83"/>
    <w:rsid w:val="002D4124"/>
    <w:rsid w:val="002D46B6"/>
    <w:rsid w:val="002D68A2"/>
    <w:rsid w:val="002D6B53"/>
    <w:rsid w:val="002D6FDB"/>
    <w:rsid w:val="002D7693"/>
    <w:rsid w:val="002D7CDE"/>
    <w:rsid w:val="002E0290"/>
    <w:rsid w:val="002E0724"/>
    <w:rsid w:val="002E0B63"/>
    <w:rsid w:val="002E0DF5"/>
    <w:rsid w:val="002E131D"/>
    <w:rsid w:val="002E197F"/>
    <w:rsid w:val="002E1DB4"/>
    <w:rsid w:val="002E2C09"/>
    <w:rsid w:val="002E2DBB"/>
    <w:rsid w:val="002E38F5"/>
    <w:rsid w:val="002E3D72"/>
    <w:rsid w:val="002E43AC"/>
    <w:rsid w:val="002E4628"/>
    <w:rsid w:val="002E5071"/>
    <w:rsid w:val="002E5885"/>
    <w:rsid w:val="002E599B"/>
    <w:rsid w:val="002E6CC2"/>
    <w:rsid w:val="002E6E97"/>
    <w:rsid w:val="002E7031"/>
    <w:rsid w:val="002E7CB7"/>
    <w:rsid w:val="002F07A2"/>
    <w:rsid w:val="002F094A"/>
    <w:rsid w:val="002F0CC2"/>
    <w:rsid w:val="002F125E"/>
    <w:rsid w:val="002F1E16"/>
    <w:rsid w:val="002F3708"/>
    <w:rsid w:val="002F441A"/>
    <w:rsid w:val="002F5DBB"/>
    <w:rsid w:val="002F6459"/>
    <w:rsid w:val="002F6C8C"/>
    <w:rsid w:val="002F6CCF"/>
    <w:rsid w:val="002F7087"/>
    <w:rsid w:val="002F72CE"/>
    <w:rsid w:val="00300B17"/>
    <w:rsid w:val="00301270"/>
    <w:rsid w:val="00301785"/>
    <w:rsid w:val="00301880"/>
    <w:rsid w:val="003024AE"/>
    <w:rsid w:val="003031AD"/>
    <w:rsid w:val="00303314"/>
    <w:rsid w:val="003039F3"/>
    <w:rsid w:val="003046BE"/>
    <w:rsid w:val="003047C9"/>
    <w:rsid w:val="0030485F"/>
    <w:rsid w:val="003050EC"/>
    <w:rsid w:val="0030584B"/>
    <w:rsid w:val="00306CA5"/>
    <w:rsid w:val="00307B8D"/>
    <w:rsid w:val="003105E3"/>
    <w:rsid w:val="003107B0"/>
    <w:rsid w:val="00311110"/>
    <w:rsid w:val="00311458"/>
    <w:rsid w:val="00311541"/>
    <w:rsid w:val="0031167A"/>
    <w:rsid w:val="00311A84"/>
    <w:rsid w:val="003122BC"/>
    <w:rsid w:val="003131EA"/>
    <w:rsid w:val="0031321C"/>
    <w:rsid w:val="0031326F"/>
    <w:rsid w:val="00314093"/>
    <w:rsid w:val="00314185"/>
    <w:rsid w:val="00314361"/>
    <w:rsid w:val="00314640"/>
    <w:rsid w:val="0031487E"/>
    <w:rsid w:val="00314967"/>
    <w:rsid w:val="00314B3B"/>
    <w:rsid w:val="00314E44"/>
    <w:rsid w:val="0031546F"/>
    <w:rsid w:val="003162AE"/>
    <w:rsid w:val="00316739"/>
    <w:rsid w:val="0031777B"/>
    <w:rsid w:val="003179AD"/>
    <w:rsid w:val="00317DE3"/>
    <w:rsid w:val="00320A0E"/>
    <w:rsid w:val="00320D79"/>
    <w:rsid w:val="00321B05"/>
    <w:rsid w:val="0032215F"/>
    <w:rsid w:val="00322212"/>
    <w:rsid w:val="003224B6"/>
    <w:rsid w:val="003229ED"/>
    <w:rsid w:val="00322A8D"/>
    <w:rsid w:val="00322EBF"/>
    <w:rsid w:val="0032308A"/>
    <w:rsid w:val="0032364E"/>
    <w:rsid w:val="00323779"/>
    <w:rsid w:val="003237DB"/>
    <w:rsid w:val="00324232"/>
    <w:rsid w:val="003246E3"/>
    <w:rsid w:val="003249C4"/>
    <w:rsid w:val="00324ECD"/>
    <w:rsid w:val="00325DAE"/>
    <w:rsid w:val="00325FD1"/>
    <w:rsid w:val="0032674C"/>
    <w:rsid w:val="0032684B"/>
    <w:rsid w:val="0032692A"/>
    <w:rsid w:val="00327308"/>
    <w:rsid w:val="00327736"/>
    <w:rsid w:val="00327A79"/>
    <w:rsid w:val="00327F5A"/>
    <w:rsid w:val="003301D8"/>
    <w:rsid w:val="00330257"/>
    <w:rsid w:val="00330411"/>
    <w:rsid w:val="00330B65"/>
    <w:rsid w:val="00330D98"/>
    <w:rsid w:val="003314B6"/>
    <w:rsid w:val="00331834"/>
    <w:rsid w:val="00331CBE"/>
    <w:rsid w:val="00331F37"/>
    <w:rsid w:val="00332769"/>
    <w:rsid w:val="00332E68"/>
    <w:rsid w:val="00332ED8"/>
    <w:rsid w:val="003359BB"/>
    <w:rsid w:val="00335CC0"/>
    <w:rsid w:val="00335DC4"/>
    <w:rsid w:val="003363E6"/>
    <w:rsid w:val="003363FC"/>
    <w:rsid w:val="0033672D"/>
    <w:rsid w:val="003370B4"/>
    <w:rsid w:val="00340B13"/>
    <w:rsid w:val="00340C59"/>
    <w:rsid w:val="00340E27"/>
    <w:rsid w:val="00341CBB"/>
    <w:rsid w:val="00341ED5"/>
    <w:rsid w:val="0034295B"/>
    <w:rsid w:val="00342E48"/>
    <w:rsid w:val="003436A9"/>
    <w:rsid w:val="0034380E"/>
    <w:rsid w:val="00343A9F"/>
    <w:rsid w:val="00343B6A"/>
    <w:rsid w:val="00345D5D"/>
    <w:rsid w:val="00345F7C"/>
    <w:rsid w:val="003466CA"/>
    <w:rsid w:val="00346D33"/>
    <w:rsid w:val="003479D3"/>
    <w:rsid w:val="00347F8A"/>
    <w:rsid w:val="003506CF"/>
    <w:rsid w:val="003507A7"/>
    <w:rsid w:val="00350A25"/>
    <w:rsid w:val="00350F9C"/>
    <w:rsid w:val="00351020"/>
    <w:rsid w:val="00351092"/>
    <w:rsid w:val="003523A9"/>
    <w:rsid w:val="00352622"/>
    <w:rsid w:val="003532DC"/>
    <w:rsid w:val="0035345C"/>
    <w:rsid w:val="003540A0"/>
    <w:rsid w:val="003540A5"/>
    <w:rsid w:val="0035412B"/>
    <w:rsid w:val="00354313"/>
    <w:rsid w:val="00354342"/>
    <w:rsid w:val="00354484"/>
    <w:rsid w:val="00354BF4"/>
    <w:rsid w:val="00355EA4"/>
    <w:rsid w:val="0035658B"/>
    <w:rsid w:val="00356A29"/>
    <w:rsid w:val="003572A1"/>
    <w:rsid w:val="003576B8"/>
    <w:rsid w:val="00360387"/>
    <w:rsid w:val="0036046B"/>
    <w:rsid w:val="00360E77"/>
    <w:rsid w:val="00361BD2"/>
    <w:rsid w:val="00361CBA"/>
    <w:rsid w:val="00362102"/>
    <w:rsid w:val="00362454"/>
    <w:rsid w:val="0036283F"/>
    <w:rsid w:val="00363037"/>
    <w:rsid w:val="00363654"/>
    <w:rsid w:val="00363FB6"/>
    <w:rsid w:val="003644E8"/>
    <w:rsid w:val="00364F31"/>
    <w:rsid w:val="00365244"/>
    <w:rsid w:val="00365BDE"/>
    <w:rsid w:val="00366167"/>
    <w:rsid w:val="0036767C"/>
    <w:rsid w:val="003701CC"/>
    <w:rsid w:val="00370282"/>
    <w:rsid w:val="00370A5E"/>
    <w:rsid w:val="00370BDF"/>
    <w:rsid w:val="00371184"/>
    <w:rsid w:val="003711DC"/>
    <w:rsid w:val="003712AC"/>
    <w:rsid w:val="003716FE"/>
    <w:rsid w:val="00372A35"/>
    <w:rsid w:val="00372D2D"/>
    <w:rsid w:val="00372F98"/>
    <w:rsid w:val="00373059"/>
    <w:rsid w:val="0037366E"/>
    <w:rsid w:val="0037526F"/>
    <w:rsid w:val="003752A8"/>
    <w:rsid w:val="0037542D"/>
    <w:rsid w:val="00375E4E"/>
    <w:rsid w:val="00376256"/>
    <w:rsid w:val="003773B4"/>
    <w:rsid w:val="00377571"/>
    <w:rsid w:val="00377C4A"/>
    <w:rsid w:val="00377D5A"/>
    <w:rsid w:val="0038038F"/>
    <w:rsid w:val="00380800"/>
    <w:rsid w:val="00380991"/>
    <w:rsid w:val="003809E0"/>
    <w:rsid w:val="00380DC0"/>
    <w:rsid w:val="00381480"/>
    <w:rsid w:val="003814EB"/>
    <w:rsid w:val="00381702"/>
    <w:rsid w:val="0038243F"/>
    <w:rsid w:val="00382682"/>
    <w:rsid w:val="00382838"/>
    <w:rsid w:val="0038293B"/>
    <w:rsid w:val="00382D2F"/>
    <w:rsid w:val="00382EC1"/>
    <w:rsid w:val="00382EEC"/>
    <w:rsid w:val="00383135"/>
    <w:rsid w:val="0038372C"/>
    <w:rsid w:val="003837A8"/>
    <w:rsid w:val="00383B1B"/>
    <w:rsid w:val="00383BF6"/>
    <w:rsid w:val="00383D11"/>
    <w:rsid w:val="00384604"/>
    <w:rsid w:val="0038511C"/>
    <w:rsid w:val="003853F9"/>
    <w:rsid w:val="00385724"/>
    <w:rsid w:val="00385F83"/>
    <w:rsid w:val="003865CD"/>
    <w:rsid w:val="00386F30"/>
    <w:rsid w:val="003874B4"/>
    <w:rsid w:val="00387917"/>
    <w:rsid w:val="0039009C"/>
    <w:rsid w:val="00390950"/>
    <w:rsid w:val="00391781"/>
    <w:rsid w:val="00391B5A"/>
    <w:rsid w:val="0039207B"/>
    <w:rsid w:val="0039246F"/>
    <w:rsid w:val="00392525"/>
    <w:rsid w:val="00392C2A"/>
    <w:rsid w:val="00392E7D"/>
    <w:rsid w:val="0039300D"/>
    <w:rsid w:val="0039359B"/>
    <w:rsid w:val="0039476C"/>
    <w:rsid w:val="003974BB"/>
    <w:rsid w:val="00397668"/>
    <w:rsid w:val="00397784"/>
    <w:rsid w:val="00397990"/>
    <w:rsid w:val="00397AF1"/>
    <w:rsid w:val="00397DD6"/>
    <w:rsid w:val="003A018B"/>
    <w:rsid w:val="003A01F0"/>
    <w:rsid w:val="003A05F2"/>
    <w:rsid w:val="003A3B88"/>
    <w:rsid w:val="003A4D4A"/>
    <w:rsid w:val="003A5292"/>
    <w:rsid w:val="003A5296"/>
    <w:rsid w:val="003A6408"/>
    <w:rsid w:val="003A6441"/>
    <w:rsid w:val="003A68BC"/>
    <w:rsid w:val="003A6CA1"/>
    <w:rsid w:val="003A7CEC"/>
    <w:rsid w:val="003B0704"/>
    <w:rsid w:val="003B158D"/>
    <w:rsid w:val="003B1A3E"/>
    <w:rsid w:val="003B209F"/>
    <w:rsid w:val="003B26C3"/>
    <w:rsid w:val="003B3C4F"/>
    <w:rsid w:val="003B4D5F"/>
    <w:rsid w:val="003B4E26"/>
    <w:rsid w:val="003B5F58"/>
    <w:rsid w:val="003B612F"/>
    <w:rsid w:val="003B61A4"/>
    <w:rsid w:val="003B671A"/>
    <w:rsid w:val="003B78C1"/>
    <w:rsid w:val="003C12C0"/>
    <w:rsid w:val="003C1720"/>
    <w:rsid w:val="003C1C82"/>
    <w:rsid w:val="003C2266"/>
    <w:rsid w:val="003C2616"/>
    <w:rsid w:val="003C3F26"/>
    <w:rsid w:val="003C4093"/>
    <w:rsid w:val="003C4423"/>
    <w:rsid w:val="003C5125"/>
    <w:rsid w:val="003C538A"/>
    <w:rsid w:val="003C6022"/>
    <w:rsid w:val="003C6280"/>
    <w:rsid w:val="003C6AB9"/>
    <w:rsid w:val="003C6B2F"/>
    <w:rsid w:val="003C7BE6"/>
    <w:rsid w:val="003D046E"/>
    <w:rsid w:val="003D0CD2"/>
    <w:rsid w:val="003D0EFC"/>
    <w:rsid w:val="003D14C7"/>
    <w:rsid w:val="003D1E80"/>
    <w:rsid w:val="003D235B"/>
    <w:rsid w:val="003D30ED"/>
    <w:rsid w:val="003D32BC"/>
    <w:rsid w:val="003D365C"/>
    <w:rsid w:val="003D383E"/>
    <w:rsid w:val="003D4360"/>
    <w:rsid w:val="003D4962"/>
    <w:rsid w:val="003D4EA9"/>
    <w:rsid w:val="003D65AF"/>
    <w:rsid w:val="003D6A69"/>
    <w:rsid w:val="003E1207"/>
    <w:rsid w:val="003E17F3"/>
    <w:rsid w:val="003E1A1F"/>
    <w:rsid w:val="003E1B08"/>
    <w:rsid w:val="003E2DB1"/>
    <w:rsid w:val="003E35C5"/>
    <w:rsid w:val="003E3C3D"/>
    <w:rsid w:val="003E3C88"/>
    <w:rsid w:val="003E476B"/>
    <w:rsid w:val="003E56CF"/>
    <w:rsid w:val="003E667D"/>
    <w:rsid w:val="003E7A19"/>
    <w:rsid w:val="003F0438"/>
    <w:rsid w:val="003F096A"/>
    <w:rsid w:val="003F0F4E"/>
    <w:rsid w:val="003F0FBE"/>
    <w:rsid w:val="003F107C"/>
    <w:rsid w:val="003F10E6"/>
    <w:rsid w:val="003F11B4"/>
    <w:rsid w:val="003F19B8"/>
    <w:rsid w:val="003F1A37"/>
    <w:rsid w:val="003F2010"/>
    <w:rsid w:val="003F2283"/>
    <w:rsid w:val="003F237A"/>
    <w:rsid w:val="003F2B2B"/>
    <w:rsid w:val="003F3326"/>
    <w:rsid w:val="003F450E"/>
    <w:rsid w:val="003F479A"/>
    <w:rsid w:val="003F4EC4"/>
    <w:rsid w:val="003F5001"/>
    <w:rsid w:val="003F52B1"/>
    <w:rsid w:val="003F5528"/>
    <w:rsid w:val="003F5D11"/>
    <w:rsid w:val="003F5DB7"/>
    <w:rsid w:val="003F5E88"/>
    <w:rsid w:val="003F5FAA"/>
    <w:rsid w:val="003F6C4F"/>
    <w:rsid w:val="003F70FE"/>
    <w:rsid w:val="003F7254"/>
    <w:rsid w:val="003F72B2"/>
    <w:rsid w:val="003F77E2"/>
    <w:rsid w:val="004001EA"/>
    <w:rsid w:val="00400877"/>
    <w:rsid w:val="00401687"/>
    <w:rsid w:val="004020F8"/>
    <w:rsid w:val="00402A86"/>
    <w:rsid w:val="00402B57"/>
    <w:rsid w:val="00402CDA"/>
    <w:rsid w:val="004035F3"/>
    <w:rsid w:val="00403754"/>
    <w:rsid w:val="00404153"/>
    <w:rsid w:val="004041AF"/>
    <w:rsid w:val="004062E3"/>
    <w:rsid w:val="00406631"/>
    <w:rsid w:val="00406707"/>
    <w:rsid w:val="00406A28"/>
    <w:rsid w:val="00406AE9"/>
    <w:rsid w:val="00406BBB"/>
    <w:rsid w:val="00406C43"/>
    <w:rsid w:val="00406F0B"/>
    <w:rsid w:val="00407A4D"/>
    <w:rsid w:val="00407E92"/>
    <w:rsid w:val="0041007C"/>
    <w:rsid w:val="00410EE4"/>
    <w:rsid w:val="00410FE0"/>
    <w:rsid w:val="004117F3"/>
    <w:rsid w:val="00412592"/>
    <w:rsid w:val="00413575"/>
    <w:rsid w:val="00413A82"/>
    <w:rsid w:val="00415167"/>
    <w:rsid w:val="00416F02"/>
    <w:rsid w:val="004171EB"/>
    <w:rsid w:val="0042015F"/>
    <w:rsid w:val="00420245"/>
    <w:rsid w:val="00420C12"/>
    <w:rsid w:val="00420E28"/>
    <w:rsid w:val="00420FBE"/>
    <w:rsid w:val="00421611"/>
    <w:rsid w:val="00421BF6"/>
    <w:rsid w:val="00422062"/>
    <w:rsid w:val="00422A91"/>
    <w:rsid w:val="00422E83"/>
    <w:rsid w:val="004248E6"/>
    <w:rsid w:val="00424DAE"/>
    <w:rsid w:val="00425F09"/>
    <w:rsid w:val="004266C8"/>
    <w:rsid w:val="00426C57"/>
    <w:rsid w:val="00426CBA"/>
    <w:rsid w:val="00426CEA"/>
    <w:rsid w:val="00427948"/>
    <w:rsid w:val="004303F0"/>
    <w:rsid w:val="00430463"/>
    <w:rsid w:val="004318E1"/>
    <w:rsid w:val="00431A54"/>
    <w:rsid w:val="00431AB7"/>
    <w:rsid w:val="004320A2"/>
    <w:rsid w:val="004324D9"/>
    <w:rsid w:val="004328E8"/>
    <w:rsid w:val="00432DBB"/>
    <w:rsid w:val="00433466"/>
    <w:rsid w:val="0043456A"/>
    <w:rsid w:val="004347F9"/>
    <w:rsid w:val="004354CF"/>
    <w:rsid w:val="0043627A"/>
    <w:rsid w:val="0043647D"/>
    <w:rsid w:val="00436941"/>
    <w:rsid w:val="00436DFD"/>
    <w:rsid w:val="004373D9"/>
    <w:rsid w:val="00437A67"/>
    <w:rsid w:val="00437D19"/>
    <w:rsid w:val="0044054B"/>
    <w:rsid w:val="00440784"/>
    <w:rsid w:val="004412F5"/>
    <w:rsid w:val="00442303"/>
    <w:rsid w:val="00442957"/>
    <w:rsid w:val="00443B30"/>
    <w:rsid w:val="00443B7E"/>
    <w:rsid w:val="00443CA8"/>
    <w:rsid w:val="00444359"/>
    <w:rsid w:val="004443F2"/>
    <w:rsid w:val="00444534"/>
    <w:rsid w:val="004446B9"/>
    <w:rsid w:val="00444A4B"/>
    <w:rsid w:val="00444B7C"/>
    <w:rsid w:val="004451A2"/>
    <w:rsid w:val="0044542E"/>
    <w:rsid w:val="00445DA0"/>
    <w:rsid w:val="004463EA"/>
    <w:rsid w:val="004468DC"/>
    <w:rsid w:val="00446BB2"/>
    <w:rsid w:val="00446C8E"/>
    <w:rsid w:val="00446E2B"/>
    <w:rsid w:val="00446F8E"/>
    <w:rsid w:val="004473B2"/>
    <w:rsid w:val="004500DE"/>
    <w:rsid w:val="00450265"/>
    <w:rsid w:val="004503F0"/>
    <w:rsid w:val="0045043D"/>
    <w:rsid w:val="00450476"/>
    <w:rsid w:val="00450DA1"/>
    <w:rsid w:val="0045144D"/>
    <w:rsid w:val="00452AD5"/>
    <w:rsid w:val="00452B66"/>
    <w:rsid w:val="00454237"/>
    <w:rsid w:val="00454346"/>
    <w:rsid w:val="00454E9E"/>
    <w:rsid w:val="00454F4A"/>
    <w:rsid w:val="00455910"/>
    <w:rsid w:val="00455918"/>
    <w:rsid w:val="00455938"/>
    <w:rsid w:val="00455D36"/>
    <w:rsid w:val="00456672"/>
    <w:rsid w:val="00456899"/>
    <w:rsid w:val="00456C52"/>
    <w:rsid w:val="0045786C"/>
    <w:rsid w:val="004600E9"/>
    <w:rsid w:val="0046073F"/>
    <w:rsid w:val="0046116D"/>
    <w:rsid w:val="00461BE2"/>
    <w:rsid w:val="00461FDF"/>
    <w:rsid w:val="00462346"/>
    <w:rsid w:val="00462450"/>
    <w:rsid w:val="0046355F"/>
    <w:rsid w:val="00463A18"/>
    <w:rsid w:val="0046461A"/>
    <w:rsid w:val="00464628"/>
    <w:rsid w:val="00465184"/>
    <w:rsid w:val="00465391"/>
    <w:rsid w:val="004653DD"/>
    <w:rsid w:val="00466C0D"/>
    <w:rsid w:val="004675DC"/>
    <w:rsid w:val="00467DEA"/>
    <w:rsid w:val="0047103A"/>
    <w:rsid w:val="00471D26"/>
    <w:rsid w:val="00471E7A"/>
    <w:rsid w:val="00472978"/>
    <w:rsid w:val="004730F1"/>
    <w:rsid w:val="004732ED"/>
    <w:rsid w:val="00474125"/>
    <w:rsid w:val="00474672"/>
    <w:rsid w:val="00474CED"/>
    <w:rsid w:val="00474E92"/>
    <w:rsid w:val="0047505E"/>
    <w:rsid w:val="004751E6"/>
    <w:rsid w:val="00475B0B"/>
    <w:rsid w:val="0047640B"/>
    <w:rsid w:val="00477932"/>
    <w:rsid w:val="00477F20"/>
    <w:rsid w:val="00480181"/>
    <w:rsid w:val="00481217"/>
    <w:rsid w:val="0048176D"/>
    <w:rsid w:val="00481837"/>
    <w:rsid w:val="00481BDF"/>
    <w:rsid w:val="0048200C"/>
    <w:rsid w:val="0048273E"/>
    <w:rsid w:val="0048278D"/>
    <w:rsid w:val="00482AEC"/>
    <w:rsid w:val="004843D6"/>
    <w:rsid w:val="004844E3"/>
    <w:rsid w:val="00484627"/>
    <w:rsid w:val="00484E50"/>
    <w:rsid w:val="00485661"/>
    <w:rsid w:val="004872D8"/>
    <w:rsid w:val="00487BED"/>
    <w:rsid w:val="00490066"/>
    <w:rsid w:val="00490A06"/>
    <w:rsid w:val="00491966"/>
    <w:rsid w:val="00492489"/>
    <w:rsid w:val="00492839"/>
    <w:rsid w:val="00492EF4"/>
    <w:rsid w:val="00493B58"/>
    <w:rsid w:val="004949CA"/>
    <w:rsid w:val="00495186"/>
    <w:rsid w:val="0049520C"/>
    <w:rsid w:val="0049565A"/>
    <w:rsid w:val="00495F40"/>
    <w:rsid w:val="00495F97"/>
    <w:rsid w:val="004966F1"/>
    <w:rsid w:val="0049682C"/>
    <w:rsid w:val="0049693B"/>
    <w:rsid w:val="004970E3"/>
    <w:rsid w:val="00497161"/>
    <w:rsid w:val="00497E22"/>
    <w:rsid w:val="00497E4D"/>
    <w:rsid w:val="004A06A0"/>
    <w:rsid w:val="004A1139"/>
    <w:rsid w:val="004A11F7"/>
    <w:rsid w:val="004A11FF"/>
    <w:rsid w:val="004A1554"/>
    <w:rsid w:val="004A1587"/>
    <w:rsid w:val="004A1A3A"/>
    <w:rsid w:val="004A2441"/>
    <w:rsid w:val="004A259D"/>
    <w:rsid w:val="004A2AB1"/>
    <w:rsid w:val="004A332B"/>
    <w:rsid w:val="004A378D"/>
    <w:rsid w:val="004A4251"/>
    <w:rsid w:val="004A46C8"/>
    <w:rsid w:val="004A471B"/>
    <w:rsid w:val="004A4A79"/>
    <w:rsid w:val="004A561F"/>
    <w:rsid w:val="004A5704"/>
    <w:rsid w:val="004A63C4"/>
    <w:rsid w:val="004A6750"/>
    <w:rsid w:val="004A6E0A"/>
    <w:rsid w:val="004A6E79"/>
    <w:rsid w:val="004A72B1"/>
    <w:rsid w:val="004A75AC"/>
    <w:rsid w:val="004A77B9"/>
    <w:rsid w:val="004A7806"/>
    <w:rsid w:val="004A7A32"/>
    <w:rsid w:val="004B005E"/>
    <w:rsid w:val="004B00C5"/>
    <w:rsid w:val="004B0C17"/>
    <w:rsid w:val="004B129D"/>
    <w:rsid w:val="004B1D2A"/>
    <w:rsid w:val="004B263E"/>
    <w:rsid w:val="004B282F"/>
    <w:rsid w:val="004B2CD8"/>
    <w:rsid w:val="004B30FF"/>
    <w:rsid w:val="004B3173"/>
    <w:rsid w:val="004B331D"/>
    <w:rsid w:val="004B3614"/>
    <w:rsid w:val="004B4D23"/>
    <w:rsid w:val="004B56E1"/>
    <w:rsid w:val="004B61D0"/>
    <w:rsid w:val="004B6479"/>
    <w:rsid w:val="004B6709"/>
    <w:rsid w:val="004B67A0"/>
    <w:rsid w:val="004B6C36"/>
    <w:rsid w:val="004B7045"/>
    <w:rsid w:val="004B7891"/>
    <w:rsid w:val="004B7E58"/>
    <w:rsid w:val="004C03BD"/>
    <w:rsid w:val="004C043B"/>
    <w:rsid w:val="004C1365"/>
    <w:rsid w:val="004C15EE"/>
    <w:rsid w:val="004C385E"/>
    <w:rsid w:val="004C3B75"/>
    <w:rsid w:val="004C3F29"/>
    <w:rsid w:val="004C4B3C"/>
    <w:rsid w:val="004C51FE"/>
    <w:rsid w:val="004C5FD6"/>
    <w:rsid w:val="004C6433"/>
    <w:rsid w:val="004C6675"/>
    <w:rsid w:val="004C7C75"/>
    <w:rsid w:val="004D0652"/>
    <w:rsid w:val="004D0AA5"/>
    <w:rsid w:val="004D0F77"/>
    <w:rsid w:val="004D10D8"/>
    <w:rsid w:val="004D1466"/>
    <w:rsid w:val="004D21A4"/>
    <w:rsid w:val="004D278D"/>
    <w:rsid w:val="004D32D1"/>
    <w:rsid w:val="004D3E3F"/>
    <w:rsid w:val="004D415B"/>
    <w:rsid w:val="004D43A2"/>
    <w:rsid w:val="004D4B1C"/>
    <w:rsid w:val="004D4BE1"/>
    <w:rsid w:val="004D4D04"/>
    <w:rsid w:val="004D5525"/>
    <w:rsid w:val="004D5CB6"/>
    <w:rsid w:val="004D6550"/>
    <w:rsid w:val="004D6C97"/>
    <w:rsid w:val="004E11DE"/>
    <w:rsid w:val="004E148E"/>
    <w:rsid w:val="004E174D"/>
    <w:rsid w:val="004E3236"/>
    <w:rsid w:val="004E323A"/>
    <w:rsid w:val="004E3607"/>
    <w:rsid w:val="004E3AA4"/>
    <w:rsid w:val="004E4093"/>
    <w:rsid w:val="004E5512"/>
    <w:rsid w:val="004E6019"/>
    <w:rsid w:val="004E6A66"/>
    <w:rsid w:val="004E723C"/>
    <w:rsid w:val="004E7C2C"/>
    <w:rsid w:val="004F059B"/>
    <w:rsid w:val="004F1FFC"/>
    <w:rsid w:val="004F2063"/>
    <w:rsid w:val="004F20EB"/>
    <w:rsid w:val="004F22F0"/>
    <w:rsid w:val="004F29B7"/>
    <w:rsid w:val="004F2BBF"/>
    <w:rsid w:val="004F3514"/>
    <w:rsid w:val="004F37BD"/>
    <w:rsid w:val="004F3DC3"/>
    <w:rsid w:val="004F3DD2"/>
    <w:rsid w:val="004F481A"/>
    <w:rsid w:val="004F5CA8"/>
    <w:rsid w:val="004F6C45"/>
    <w:rsid w:val="004F6F10"/>
    <w:rsid w:val="004F71A5"/>
    <w:rsid w:val="004F7D3D"/>
    <w:rsid w:val="0050008E"/>
    <w:rsid w:val="0050084A"/>
    <w:rsid w:val="00500F33"/>
    <w:rsid w:val="00501774"/>
    <w:rsid w:val="00501BF1"/>
    <w:rsid w:val="00501E1B"/>
    <w:rsid w:val="00502ACE"/>
    <w:rsid w:val="00502F90"/>
    <w:rsid w:val="0050307A"/>
    <w:rsid w:val="00503760"/>
    <w:rsid w:val="005038E7"/>
    <w:rsid w:val="005040E6"/>
    <w:rsid w:val="00504260"/>
    <w:rsid w:val="00504347"/>
    <w:rsid w:val="00505A4F"/>
    <w:rsid w:val="00506197"/>
    <w:rsid w:val="005074E6"/>
    <w:rsid w:val="0050763F"/>
    <w:rsid w:val="00507B38"/>
    <w:rsid w:val="00510D35"/>
    <w:rsid w:val="005116A4"/>
    <w:rsid w:val="00512553"/>
    <w:rsid w:val="00512E57"/>
    <w:rsid w:val="00513B92"/>
    <w:rsid w:val="00514474"/>
    <w:rsid w:val="00514DE1"/>
    <w:rsid w:val="005158E6"/>
    <w:rsid w:val="005159FD"/>
    <w:rsid w:val="00515A10"/>
    <w:rsid w:val="00516CA0"/>
    <w:rsid w:val="0052060F"/>
    <w:rsid w:val="00520846"/>
    <w:rsid w:val="00520CC8"/>
    <w:rsid w:val="00521249"/>
    <w:rsid w:val="00522262"/>
    <w:rsid w:val="00522574"/>
    <w:rsid w:val="0052304A"/>
    <w:rsid w:val="00523412"/>
    <w:rsid w:val="00523D30"/>
    <w:rsid w:val="00525231"/>
    <w:rsid w:val="00525586"/>
    <w:rsid w:val="005276CD"/>
    <w:rsid w:val="00527A55"/>
    <w:rsid w:val="00530C07"/>
    <w:rsid w:val="00531C11"/>
    <w:rsid w:val="00532B70"/>
    <w:rsid w:val="00532C9C"/>
    <w:rsid w:val="0053337A"/>
    <w:rsid w:val="00533640"/>
    <w:rsid w:val="00533C78"/>
    <w:rsid w:val="00534A78"/>
    <w:rsid w:val="00534BAF"/>
    <w:rsid w:val="00534EBC"/>
    <w:rsid w:val="00535866"/>
    <w:rsid w:val="00535AA6"/>
    <w:rsid w:val="00535ABD"/>
    <w:rsid w:val="00535CA3"/>
    <w:rsid w:val="00536ED9"/>
    <w:rsid w:val="005374D6"/>
    <w:rsid w:val="00537992"/>
    <w:rsid w:val="00537E94"/>
    <w:rsid w:val="005404C0"/>
    <w:rsid w:val="00540A00"/>
    <w:rsid w:val="00541977"/>
    <w:rsid w:val="0054205D"/>
    <w:rsid w:val="005420A0"/>
    <w:rsid w:val="00542608"/>
    <w:rsid w:val="005429C7"/>
    <w:rsid w:val="00543A6F"/>
    <w:rsid w:val="00543BF4"/>
    <w:rsid w:val="00544287"/>
    <w:rsid w:val="0054433E"/>
    <w:rsid w:val="00544BE7"/>
    <w:rsid w:val="00545AB7"/>
    <w:rsid w:val="00545B8D"/>
    <w:rsid w:val="00545E18"/>
    <w:rsid w:val="00546FF6"/>
    <w:rsid w:val="0054745A"/>
    <w:rsid w:val="00547AE3"/>
    <w:rsid w:val="00547DFA"/>
    <w:rsid w:val="00547E57"/>
    <w:rsid w:val="0055028E"/>
    <w:rsid w:val="00550613"/>
    <w:rsid w:val="005506E3"/>
    <w:rsid w:val="005509F6"/>
    <w:rsid w:val="00551180"/>
    <w:rsid w:val="005516E1"/>
    <w:rsid w:val="005517A0"/>
    <w:rsid w:val="00551A70"/>
    <w:rsid w:val="005527AC"/>
    <w:rsid w:val="00552AD9"/>
    <w:rsid w:val="005533EC"/>
    <w:rsid w:val="00553619"/>
    <w:rsid w:val="00553875"/>
    <w:rsid w:val="00553F99"/>
    <w:rsid w:val="00554A52"/>
    <w:rsid w:val="00555547"/>
    <w:rsid w:val="00556362"/>
    <w:rsid w:val="00556470"/>
    <w:rsid w:val="00556C2C"/>
    <w:rsid w:val="00557324"/>
    <w:rsid w:val="0055733D"/>
    <w:rsid w:val="00557BE8"/>
    <w:rsid w:val="00557EAB"/>
    <w:rsid w:val="00557FE1"/>
    <w:rsid w:val="005608E1"/>
    <w:rsid w:val="00560B69"/>
    <w:rsid w:val="00560B84"/>
    <w:rsid w:val="00560BE4"/>
    <w:rsid w:val="005618F1"/>
    <w:rsid w:val="005622E1"/>
    <w:rsid w:val="00564000"/>
    <w:rsid w:val="00564758"/>
    <w:rsid w:val="00565150"/>
    <w:rsid w:val="0056603C"/>
    <w:rsid w:val="005661BD"/>
    <w:rsid w:val="00566D5F"/>
    <w:rsid w:val="005675F4"/>
    <w:rsid w:val="00567E0A"/>
    <w:rsid w:val="00570940"/>
    <w:rsid w:val="00571580"/>
    <w:rsid w:val="00571B51"/>
    <w:rsid w:val="00571DEE"/>
    <w:rsid w:val="00572585"/>
    <w:rsid w:val="00572B87"/>
    <w:rsid w:val="00572F90"/>
    <w:rsid w:val="005732DD"/>
    <w:rsid w:val="00573A05"/>
    <w:rsid w:val="00574471"/>
    <w:rsid w:val="00574768"/>
    <w:rsid w:val="00574CCC"/>
    <w:rsid w:val="005751E2"/>
    <w:rsid w:val="005754EB"/>
    <w:rsid w:val="00575A39"/>
    <w:rsid w:val="00575DD6"/>
    <w:rsid w:val="005764B7"/>
    <w:rsid w:val="0057680B"/>
    <w:rsid w:val="00576855"/>
    <w:rsid w:val="00576C66"/>
    <w:rsid w:val="00577807"/>
    <w:rsid w:val="0057780D"/>
    <w:rsid w:val="00580257"/>
    <w:rsid w:val="00580A68"/>
    <w:rsid w:val="00580EBA"/>
    <w:rsid w:val="0058152D"/>
    <w:rsid w:val="005815C7"/>
    <w:rsid w:val="00581C9A"/>
    <w:rsid w:val="005824A7"/>
    <w:rsid w:val="00582BF4"/>
    <w:rsid w:val="00582C11"/>
    <w:rsid w:val="00582C8A"/>
    <w:rsid w:val="00582CE8"/>
    <w:rsid w:val="00582F5B"/>
    <w:rsid w:val="0058405F"/>
    <w:rsid w:val="00584228"/>
    <w:rsid w:val="00584476"/>
    <w:rsid w:val="00584533"/>
    <w:rsid w:val="00584C72"/>
    <w:rsid w:val="0058580C"/>
    <w:rsid w:val="00586093"/>
    <w:rsid w:val="005860A4"/>
    <w:rsid w:val="00587413"/>
    <w:rsid w:val="0058759B"/>
    <w:rsid w:val="005879AF"/>
    <w:rsid w:val="0059036F"/>
    <w:rsid w:val="0059037A"/>
    <w:rsid w:val="005905C5"/>
    <w:rsid w:val="0059062D"/>
    <w:rsid w:val="005908CD"/>
    <w:rsid w:val="005909F4"/>
    <w:rsid w:val="005909FE"/>
    <w:rsid w:val="00590CD8"/>
    <w:rsid w:val="00591096"/>
    <w:rsid w:val="005916A5"/>
    <w:rsid w:val="00591984"/>
    <w:rsid w:val="00591A68"/>
    <w:rsid w:val="00591BFA"/>
    <w:rsid w:val="0059220B"/>
    <w:rsid w:val="0059248F"/>
    <w:rsid w:val="005930AB"/>
    <w:rsid w:val="0059344D"/>
    <w:rsid w:val="00593B32"/>
    <w:rsid w:val="00594191"/>
    <w:rsid w:val="0059429A"/>
    <w:rsid w:val="00594F68"/>
    <w:rsid w:val="00595A1C"/>
    <w:rsid w:val="00596081"/>
    <w:rsid w:val="00596832"/>
    <w:rsid w:val="005970EF"/>
    <w:rsid w:val="005971C7"/>
    <w:rsid w:val="00597406"/>
    <w:rsid w:val="005A00F4"/>
    <w:rsid w:val="005A1530"/>
    <w:rsid w:val="005A1C2F"/>
    <w:rsid w:val="005A1C95"/>
    <w:rsid w:val="005A2237"/>
    <w:rsid w:val="005A3382"/>
    <w:rsid w:val="005A3A32"/>
    <w:rsid w:val="005A4043"/>
    <w:rsid w:val="005A4249"/>
    <w:rsid w:val="005A5284"/>
    <w:rsid w:val="005A5DC9"/>
    <w:rsid w:val="005A5DE6"/>
    <w:rsid w:val="005A6011"/>
    <w:rsid w:val="005A67EC"/>
    <w:rsid w:val="005A6D02"/>
    <w:rsid w:val="005A72BF"/>
    <w:rsid w:val="005A7348"/>
    <w:rsid w:val="005A7D23"/>
    <w:rsid w:val="005B1BE7"/>
    <w:rsid w:val="005B1E9B"/>
    <w:rsid w:val="005B27CC"/>
    <w:rsid w:val="005B29B5"/>
    <w:rsid w:val="005B29CE"/>
    <w:rsid w:val="005B388E"/>
    <w:rsid w:val="005B3B9F"/>
    <w:rsid w:val="005B4C76"/>
    <w:rsid w:val="005B571E"/>
    <w:rsid w:val="005B5D59"/>
    <w:rsid w:val="005B60BC"/>
    <w:rsid w:val="005B695A"/>
    <w:rsid w:val="005B7B5D"/>
    <w:rsid w:val="005C06DD"/>
    <w:rsid w:val="005C147E"/>
    <w:rsid w:val="005C22D1"/>
    <w:rsid w:val="005C2A27"/>
    <w:rsid w:val="005C3585"/>
    <w:rsid w:val="005C3D5B"/>
    <w:rsid w:val="005C43F9"/>
    <w:rsid w:val="005C475B"/>
    <w:rsid w:val="005C51D1"/>
    <w:rsid w:val="005C54A0"/>
    <w:rsid w:val="005C633F"/>
    <w:rsid w:val="005C63AA"/>
    <w:rsid w:val="005C6660"/>
    <w:rsid w:val="005C6B5E"/>
    <w:rsid w:val="005C7806"/>
    <w:rsid w:val="005C79C4"/>
    <w:rsid w:val="005C7ABA"/>
    <w:rsid w:val="005D07CB"/>
    <w:rsid w:val="005D0877"/>
    <w:rsid w:val="005D1114"/>
    <w:rsid w:val="005D1B5D"/>
    <w:rsid w:val="005D2181"/>
    <w:rsid w:val="005D2FFE"/>
    <w:rsid w:val="005D3486"/>
    <w:rsid w:val="005D3E6D"/>
    <w:rsid w:val="005D4456"/>
    <w:rsid w:val="005D5582"/>
    <w:rsid w:val="005D577C"/>
    <w:rsid w:val="005D6121"/>
    <w:rsid w:val="005D62E1"/>
    <w:rsid w:val="005D63B5"/>
    <w:rsid w:val="005D75C5"/>
    <w:rsid w:val="005E054B"/>
    <w:rsid w:val="005E0840"/>
    <w:rsid w:val="005E0A81"/>
    <w:rsid w:val="005E0BAE"/>
    <w:rsid w:val="005E314A"/>
    <w:rsid w:val="005E4562"/>
    <w:rsid w:val="005E471A"/>
    <w:rsid w:val="005E5D31"/>
    <w:rsid w:val="005E5F9A"/>
    <w:rsid w:val="005E6023"/>
    <w:rsid w:val="005E6314"/>
    <w:rsid w:val="005E6750"/>
    <w:rsid w:val="005E6E71"/>
    <w:rsid w:val="005E7BBC"/>
    <w:rsid w:val="005E7D76"/>
    <w:rsid w:val="005E7F99"/>
    <w:rsid w:val="005F0841"/>
    <w:rsid w:val="005F08EE"/>
    <w:rsid w:val="005F0F01"/>
    <w:rsid w:val="005F0FAF"/>
    <w:rsid w:val="005F1188"/>
    <w:rsid w:val="005F14A4"/>
    <w:rsid w:val="005F18C7"/>
    <w:rsid w:val="005F225E"/>
    <w:rsid w:val="005F23BC"/>
    <w:rsid w:val="005F334C"/>
    <w:rsid w:val="005F34D0"/>
    <w:rsid w:val="005F373D"/>
    <w:rsid w:val="005F3C92"/>
    <w:rsid w:val="005F53EA"/>
    <w:rsid w:val="005F5965"/>
    <w:rsid w:val="005F59E7"/>
    <w:rsid w:val="005F6CC0"/>
    <w:rsid w:val="005F70C2"/>
    <w:rsid w:val="005F77DD"/>
    <w:rsid w:val="005F78EB"/>
    <w:rsid w:val="005F7DA5"/>
    <w:rsid w:val="0060056D"/>
    <w:rsid w:val="00600DBF"/>
    <w:rsid w:val="00602208"/>
    <w:rsid w:val="006027B4"/>
    <w:rsid w:val="0060304A"/>
    <w:rsid w:val="006030DC"/>
    <w:rsid w:val="00603C2D"/>
    <w:rsid w:val="006042F5"/>
    <w:rsid w:val="00604B25"/>
    <w:rsid w:val="00604BEC"/>
    <w:rsid w:val="00604E16"/>
    <w:rsid w:val="006051B3"/>
    <w:rsid w:val="006053DB"/>
    <w:rsid w:val="00605B32"/>
    <w:rsid w:val="00605C40"/>
    <w:rsid w:val="00605DA6"/>
    <w:rsid w:val="006065A9"/>
    <w:rsid w:val="00606A3B"/>
    <w:rsid w:val="00607C7E"/>
    <w:rsid w:val="00610120"/>
    <w:rsid w:val="00610584"/>
    <w:rsid w:val="0061116F"/>
    <w:rsid w:val="006113D1"/>
    <w:rsid w:val="00611704"/>
    <w:rsid w:val="006121E4"/>
    <w:rsid w:val="00612A3D"/>
    <w:rsid w:val="00612CC0"/>
    <w:rsid w:val="00612FE2"/>
    <w:rsid w:val="0061356E"/>
    <w:rsid w:val="00613762"/>
    <w:rsid w:val="00615057"/>
    <w:rsid w:val="00615D4D"/>
    <w:rsid w:val="00615F7C"/>
    <w:rsid w:val="00616D77"/>
    <w:rsid w:val="006170F6"/>
    <w:rsid w:val="0061728D"/>
    <w:rsid w:val="0061737B"/>
    <w:rsid w:val="0061754B"/>
    <w:rsid w:val="00617EE7"/>
    <w:rsid w:val="0062013B"/>
    <w:rsid w:val="006211A7"/>
    <w:rsid w:val="006215DC"/>
    <w:rsid w:val="00621EF8"/>
    <w:rsid w:val="00621FF6"/>
    <w:rsid w:val="00622331"/>
    <w:rsid w:val="00622390"/>
    <w:rsid w:val="006224CB"/>
    <w:rsid w:val="00622564"/>
    <w:rsid w:val="00622832"/>
    <w:rsid w:val="00623B94"/>
    <w:rsid w:val="00623BD7"/>
    <w:rsid w:val="00624012"/>
    <w:rsid w:val="00624190"/>
    <w:rsid w:val="006244AF"/>
    <w:rsid w:val="0062453F"/>
    <w:rsid w:val="0062531A"/>
    <w:rsid w:val="00625532"/>
    <w:rsid w:val="00625AD1"/>
    <w:rsid w:val="00625CF7"/>
    <w:rsid w:val="006262AD"/>
    <w:rsid w:val="0062649C"/>
    <w:rsid w:val="0062758E"/>
    <w:rsid w:val="00627626"/>
    <w:rsid w:val="0063019E"/>
    <w:rsid w:val="00630670"/>
    <w:rsid w:val="0063172D"/>
    <w:rsid w:val="006319CD"/>
    <w:rsid w:val="00632604"/>
    <w:rsid w:val="00632D90"/>
    <w:rsid w:val="006335C7"/>
    <w:rsid w:val="006336D6"/>
    <w:rsid w:val="00634678"/>
    <w:rsid w:val="0063472E"/>
    <w:rsid w:val="006348ED"/>
    <w:rsid w:val="00634A10"/>
    <w:rsid w:val="00634D50"/>
    <w:rsid w:val="00635D36"/>
    <w:rsid w:val="00635E40"/>
    <w:rsid w:val="00636898"/>
    <w:rsid w:val="00636C52"/>
    <w:rsid w:val="006375D4"/>
    <w:rsid w:val="006400B2"/>
    <w:rsid w:val="006401B2"/>
    <w:rsid w:val="0064059A"/>
    <w:rsid w:val="006405A3"/>
    <w:rsid w:val="00641069"/>
    <w:rsid w:val="00641BDE"/>
    <w:rsid w:val="00641C0B"/>
    <w:rsid w:val="006421D9"/>
    <w:rsid w:val="00642257"/>
    <w:rsid w:val="006424BC"/>
    <w:rsid w:val="00642A21"/>
    <w:rsid w:val="00642C83"/>
    <w:rsid w:val="00642CCC"/>
    <w:rsid w:val="00644DB2"/>
    <w:rsid w:val="0064565B"/>
    <w:rsid w:val="006458DD"/>
    <w:rsid w:val="00645935"/>
    <w:rsid w:val="006464E4"/>
    <w:rsid w:val="00646B4C"/>
    <w:rsid w:val="00646E56"/>
    <w:rsid w:val="00647673"/>
    <w:rsid w:val="00647ED5"/>
    <w:rsid w:val="00647F6B"/>
    <w:rsid w:val="0065010F"/>
    <w:rsid w:val="00650677"/>
    <w:rsid w:val="00650FAA"/>
    <w:rsid w:val="00651D78"/>
    <w:rsid w:val="006522F6"/>
    <w:rsid w:val="006525AB"/>
    <w:rsid w:val="0065352D"/>
    <w:rsid w:val="006537FB"/>
    <w:rsid w:val="00653BE5"/>
    <w:rsid w:val="0065431C"/>
    <w:rsid w:val="006544D0"/>
    <w:rsid w:val="00654A19"/>
    <w:rsid w:val="0065546B"/>
    <w:rsid w:val="006556EB"/>
    <w:rsid w:val="00655BC6"/>
    <w:rsid w:val="00655C91"/>
    <w:rsid w:val="00655D15"/>
    <w:rsid w:val="006600D4"/>
    <w:rsid w:val="00660462"/>
    <w:rsid w:val="0066097C"/>
    <w:rsid w:val="00660E0E"/>
    <w:rsid w:val="00661118"/>
    <w:rsid w:val="00661205"/>
    <w:rsid w:val="0066139C"/>
    <w:rsid w:val="0066181D"/>
    <w:rsid w:val="00661BB4"/>
    <w:rsid w:val="0066224E"/>
    <w:rsid w:val="00662B32"/>
    <w:rsid w:val="00663181"/>
    <w:rsid w:val="00663410"/>
    <w:rsid w:val="00663423"/>
    <w:rsid w:val="0066354D"/>
    <w:rsid w:val="00663D4D"/>
    <w:rsid w:val="00664447"/>
    <w:rsid w:val="00665C1A"/>
    <w:rsid w:val="00666F13"/>
    <w:rsid w:val="00667CB2"/>
    <w:rsid w:val="00667EF1"/>
    <w:rsid w:val="00667F73"/>
    <w:rsid w:val="0067046D"/>
    <w:rsid w:val="0067061D"/>
    <w:rsid w:val="00670AAF"/>
    <w:rsid w:val="00670FAB"/>
    <w:rsid w:val="006716D2"/>
    <w:rsid w:val="006717BE"/>
    <w:rsid w:val="00672378"/>
    <w:rsid w:val="00672BEC"/>
    <w:rsid w:val="00674748"/>
    <w:rsid w:val="00674A57"/>
    <w:rsid w:val="00674F9A"/>
    <w:rsid w:val="0067593B"/>
    <w:rsid w:val="00676404"/>
    <w:rsid w:val="00676705"/>
    <w:rsid w:val="00676737"/>
    <w:rsid w:val="006802A9"/>
    <w:rsid w:val="006808FE"/>
    <w:rsid w:val="00680B0B"/>
    <w:rsid w:val="00680C2D"/>
    <w:rsid w:val="00681073"/>
    <w:rsid w:val="00681408"/>
    <w:rsid w:val="00681593"/>
    <w:rsid w:val="00681628"/>
    <w:rsid w:val="00681882"/>
    <w:rsid w:val="00681AC1"/>
    <w:rsid w:val="00681C79"/>
    <w:rsid w:val="00682255"/>
    <w:rsid w:val="00682867"/>
    <w:rsid w:val="00682A54"/>
    <w:rsid w:val="00682D18"/>
    <w:rsid w:val="00683E6A"/>
    <w:rsid w:val="00684907"/>
    <w:rsid w:val="00684D1E"/>
    <w:rsid w:val="0068519C"/>
    <w:rsid w:val="00685689"/>
    <w:rsid w:val="00685EA3"/>
    <w:rsid w:val="00685F86"/>
    <w:rsid w:val="00686259"/>
    <w:rsid w:val="00686606"/>
    <w:rsid w:val="006867BD"/>
    <w:rsid w:val="00686A9F"/>
    <w:rsid w:val="00686E7D"/>
    <w:rsid w:val="00687102"/>
    <w:rsid w:val="00687517"/>
    <w:rsid w:val="00690408"/>
    <w:rsid w:val="00690659"/>
    <w:rsid w:val="00690808"/>
    <w:rsid w:val="00690FE0"/>
    <w:rsid w:val="00691480"/>
    <w:rsid w:val="00692378"/>
    <w:rsid w:val="006927F0"/>
    <w:rsid w:val="00693F37"/>
    <w:rsid w:val="0069478E"/>
    <w:rsid w:val="00694B49"/>
    <w:rsid w:val="00695067"/>
    <w:rsid w:val="00695260"/>
    <w:rsid w:val="00695992"/>
    <w:rsid w:val="006959E8"/>
    <w:rsid w:val="00695BF8"/>
    <w:rsid w:val="00696839"/>
    <w:rsid w:val="00696926"/>
    <w:rsid w:val="00696ED7"/>
    <w:rsid w:val="0069735C"/>
    <w:rsid w:val="006975DD"/>
    <w:rsid w:val="006976C2"/>
    <w:rsid w:val="006A01E7"/>
    <w:rsid w:val="006A0AF6"/>
    <w:rsid w:val="006A0DDA"/>
    <w:rsid w:val="006A157F"/>
    <w:rsid w:val="006A1842"/>
    <w:rsid w:val="006A1CBB"/>
    <w:rsid w:val="006A1F80"/>
    <w:rsid w:val="006A3104"/>
    <w:rsid w:val="006A3634"/>
    <w:rsid w:val="006A3790"/>
    <w:rsid w:val="006A3FDB"/>
    <w:rsid w:val="006A497C"/>
    <w:rsid w:val="006A4CD8"/>
    <w:rsid w:val="006A5956"/>
    <w:rsid w:val="006A5EF2"/>
    <w:rsid w:val="006A61F0"/>
    <w:rsid w:val="006A7921"/>
    <w:rsid w:val="006A7F0E"/>
    <w:rsid w:val="006A7F71"/>
    <w:rsid w:val="006A7F9E"/>
    <w:rsid w:val="006B0A8F"/>
    <w:rsid w:val="006B1508"/>
    <w:rsid w:val="006B1799"/>
    <w:rsid w:val="006B19F3"/>
    <w:rsid w:val="006B1D77"/>
    <w:rsid w:val="006B2392"/>
    <w:rsid w:val="006B2454"/>
    <w:rsid w:val="006B2814"/>
    <w:rsid w:val="006B2A6E"/>
    <w:rsid w:val="006B2C08"/>
    <w:rsid w:val="006B2C1F"/>
    <w:rsid w:val="006B2CA9"/>
    <w:rsid w:val="006B2D58"/>
    <w:rsid w:val="006B32B4"/>
    <w:rsid w:val="006B474F"/>
    <w:rsid w:val="006B4F28"/>
    <w:rsid w:val="006B5085"/>
    <w:rsid w:val="006B55D2"/>
    <w:rsid w:val="006B6941"/>
    <w:rsid w:val="006B755E"/>
    <w:rsid w:val="006B7697"/>
    <w:rsid w:val="006C058D"/>
    <w:rsid w:val="006C0DC1"/>
    <w:rsid w:val="006C0EED"/>
    <w:rsid w:val="006C131C"/>
    <w:rsid w:val="006C15E0"/>
    <w:rsid w:val="006C1C99"/>
    <w:rsid w:val="006C200A"/>
    <w:rsid w:val="006C2C9A"/>
    <w:rsid w:val="006C35CF"/>
    <w:rsid w:val="006C3755"/>
    <w:rsid w:val="006C48F1"/>
    <w:rsid w:val="006C4978"/>
    <w:rsid w:val="006C5184"/>
    <w:rsid w:val="006C56E9"/>
    <w:rsid w:val="006C6538"/>
    <w:rsid w:val="006C6D3F"/>
    <w:rsid w:val="006C7BD0"/>
    <w:rsid w:val="006C7F59"/>
    <w:rsid w:val="006D0AB2"/>
    <w:rsid w:val="006D116B"/>
    <w:rsid w:val="006D1212"/>
    <w:rsid w:val="006D1449"/>
    <w:rsid w:val="006D22A7"/>
    <w:rsid w:val="006D313B"/>
    <w:rsid w:val="006D356B"/>
    <w:rsid w:val="006D39C1"/>
    <w:rsid w:val="006D3D47"/>
    <w:rsid w:val="006D4011"/>
    <w:rsid w:val="006D467A"/>
    <w:rsid w:val="006D4742"/>
    <w:rsid w:val="006D4E9C"/>
    <w:rsid w:val="006D4F53"/>
    <w:rsid w:val="006D6606"/>
    <w:rsid w:val="006D6718"/>
    <w:rsid w:val="006D732E"/>
    <w:rsid w:val="006D761D"/>
    <w:rsid w:val="006E00C1"/>
    <w:rsid w:val="006E0466"/>
    <w:rsid w:val="006E1036"/>
    <w:rsid w:val="006E1661"/>
    <w:rsid w:val="006E2A9D"/>
    <w:rsid w:val="006E3103"/>
    <w:rsid w:val="006E3A60"/>
    <w:rsid w:val="006E44D7"/>
    <w:rsid w:val="006E499A"/>
    <w:rsid w:val="006E506A"/>
    <w:rsid w:val="006E5852"/>
    <w:rsid w:val="006E6A96"/>
    <w:rsid w:val="006E7119"/>
    <w:rsid w:val="006F0789"/>
    <w:rsid w:val="006F0AFD"/>
    <w:rsid w:val="006F0E76"/>
    <w:rsid w:val="006F2149"/>
    <w:rsid w:val="006F2788"/>
    <w:rsid w:val="006F2CBD"/>
    <w:rsid w:val="006F30CB"/>
    <w:rsid w:val="006F34A8"/>
    <w:rsid w:val="006F3D8C"/>
    <w:rsid w:val="006F474B"/>
    <w:rsid w:val="006F4F13"/>
    <w:rsid w:val="006F4FB8"/>
    <w:rsid w:val="006F5616"/>
    <w:rsid w:val="006F6503"/>
    <w:rsid w:val="006F673D"/>
    <w:rsid w:val="006F686F"/>
    <w:rsid w:val="006F68AE"/>
    <w:rsid w:val="006F6CDD"/>
    <w:rsid w:val="006F721F"/>
    <w:rsid w:val="006F72A1"/>
    <w:rsid w:val="006F73DE"/>
    <w:rsid w:val="006F7FD2"/>
    <w:rsid w:val="007001BF"/>
    <w:rsid w:val="0070038B"/>
    <w:rsid w:val="00700BEE"/>
    <w:rsid w:val="0070199D"/>
    <w:rsid w:val="00702238"/>
    <w:rsid w:val="00702626"/>
    <w:rsid w:val="007028F1"/>
    <w:rsid w:val="00702BC7"/>
    <w:rsid w:val="007032AB"/>
    <w:rsid w:val="00703A15"/>
    <w:rsid w:val="00703FBC"/>
    <w:rsid w:val="00704DDA"/>
    <w:rsid w:val="00705426"/>
    <w:rsid w:val="0070577E"/>
    <w:rsid w:val="00705DAF"/>
    <w:rsid w:val="007060B3"/>
    <w:rsid w:val="007070D2"/>
    <w:rsid w:val="00707222"/>
    <w:rsid w:val="00707259"/>
    <w:rsid w:val="00707BF0"/>
    <w:rsid w:val="00707CF0"/>
    <w:rsid w:val="00707F88"/>
    <w:rsid w:val="00710217"/>
    <w:rsid w:val="00710EC7"/>
    <w:rsid w:val="007112CC"/>
    <w:rsid w:val="00711575"/>
    <w:rsid w:val="007124D8"/>
    <w:rsid w:val="007124F4"/>
    <w:rsid w:val="007132A4"/>
    <w:rsid w:val="00713688"/>
    <w:rsid w:val="007136D2"/>
    <w:rsid w:val="00713A25"/>
    <w:rsid w:val="00713E65"/>
    <w:rsid w:val="00714158"/>
    <w:rsid w:val="007142D5"/>
    <w:rsid w:val="00716BFE"/>
    <w:rsid w:val="00716C2F"/>
    <w:rsid w:val="0071704C"/>
    <w:rsid w:val="0071736E"/>
    <w:rsid w:val="00717640"/>
    <w:rsid w:val="007200D2"/>
    <w:rsid w:val="00720CFE"/>
    <w:rsid w:val="007217F3"/>
    <w:rsid w:val="007220DC"/>
    <w:rsid w:val="00722207"/>
    <w:rsid w:val="00722251"/>
    <w:rsid w:val="007227AF"/>
    <w:rsid w:val="007227B9"/>
    <w:rsid w:val="00722E05"/>
    <w:rsid w:val="0072346C"/>
    <w:rsid w:val="00723E9D"/>
    <w:rsid w:val="00724EF1"/>
    <w:rsid w:val="007256E2"/>
    <w:rsid w:val="00725D11"/>
    <w:rsid w:val="00725D91"/>
    <w:rsid w:val="00726789"/>
    <w:rsid w:val="00727082"/>
    <w:rsid w:val="0073022C"/>
    <w:rsid w:val="00730C26"/>
    <w:rsid w:val="00730EBF"/>
    <w:rsid w:val="00731321"/>
    <w:rsid w:val="00731764"/>
    <w:rsid w:val="00731AF8"/>
    <w:rsid w:val="00731E7B"/>
    <w:rsid w:val="00731F26"/>
    <w:rsid w:val="00732527"/>
    <w:rsid w:val="0073267A"/>
    <w:rsid w:val="007326AF"/>
    <w:rsid w:val="0073310F"/>
    <w:rsid w:val="00734F31"/>
    <w:rsid w:val="00734FB6"/>
    <w:rsid w:val="00735F35"/>
    <w:rsid w:val="00736E8A"/>
    <w:rsid w:val="0073700A"/>
    <w:rsid w:val="00740284"/>
    <w:rsid w:val="0074082C"/>
    <w:rsid w:val="00740D56"/>
    <w:rsid w:val="00740F78"/>
    <w:rsid w:val="007412E1"/>
    <w:rsid w:val="0074134A"/>
    <w:rsid w:val="00741620"/>
    <w:rsid w:val="007417B1"/>
    <w:rsid w:val="00741B55"/>
    <w:rsid w:val="00741CCC"/>
    <w:rsid w:val="00741D23"/>
    <w:rsid w:val="007425F4"/>
    <w:rsid w:val="0074328C"/>
    <w:rsid w:val="00743411"/>
    <w:rsid w:val="00743959"/>
    <w:rsid w:val="00744387"/>
    <w:rsid w:val="007445C4"/>
    <w:rsid w:val="007447C9"/>
    <w:rsid w:val="00744822"/>
    <w:rsid w:val="00744C88"/>
    <w:rsid w:val="00745EDE"/>
    <w:rsid w:val="0074659B"/>
    <w:rsid w:val="00746B03"/>
    <w:rsid w:val="00747008"/>
    <w:rsid w:val="007475D4"/>
    <w:rsid w:val="0074798B"/>
    <w:rsid w:val="00747C0E"/>
    <w:rsid w:val="007500E4"/>
    <w:rsid w:val="00750190"/>
    <w:rsid w:val="0075043C"/>
    <w:rsid w:val="00751586"/>
    <w:rsid w:val="007516BA"/>
    <w:rsid w:val="00751D40"/>
    <w:rsid w:val="00752246"/>
    <w:rsid w:val="00752399"/>
    <w:rsid w:val="00752BAF"/>
    <w:rsid w:val="00752D94"/>
    <w:rsid w:val="007531BC"/>
    <w:rsid w:val="00753EE2"/>
    <w:rsid w:val="00753FD2"/>
    <w:rsid w:val="007542BB"/>
    <w:rsid w:val="00754728"/>
    <w:rsid w:val="00754A92"/>
    <w:rsid w:val="00754BF6"/>
    <w:rsid w:val="00754EDC"/>
    <w:rsid w:val="00754F52"/>
    <w:rsid w:val="00756091"/>
    <w:rsid w:val="00756103"/>
    <w:rsid w:val="00756AF9"/>
    <w:rsid w:val="00757B6F"/>
    <w:rsid w:val="00757D5F"/>
    <w:rsid w:val="0076013E"/>
    <w:rsid w:val="0076074E"/>
    <w:rsid w:val="007607D0"/>
    <w:rsid w:val="007613BB"/>
    <w:rsid w:val="00761C2B"/>
    <w:rsid w:val="007638B1"/>
    <w:rsid w:val="00763A66"/>
    <w:rsid w:val="0076400E"/>
    <w:rsid w:val="00764B00"/>
    <w:rsid w:val="007651F9"/>
    <w:rsid w:val="00765245"/>
    <w:rsid w:val="00765ADF"/>
    <w:rsid w:val="00765FC4"/>
    <w:rsid w:val="00766F3D"/>
    <w:rsid w:val="00767190"/>
    <w:rsid w:val="007671CC"/>
    <w:rsid w:val="007672D4"/>
    <w:rsid w:val="00767A1C"/>
    <w:rsid w:val="00770630"/>
    <w:rsid w:val="00770F6B"/>
    <w:rsid w:val="00770FF1"/>
    <w:rsid w:val="00771315"/>
    <w:rsid w:val="00771325"/>
    <w:rsid w:val="0077175F"/>
    <w:rsid w:val="00771D50"/>
    <w:rsid w:val="007720E3"/>
    <w:rsid w:val="0077216C"/>
    <w:rsid w:val="00772224"/>
    <w:rsid w:val="00772BC8"/>
    <w:rsid w:val="00772C26"/>
    <w:rsid w:val="00773165"/>
    <w:rsid w:val="00773216"/>
    <w:rsid w:val="0077381E"/>
    <w:rsid w:val="00773F2D"/>
    <w:rsid w:val="007744FE"/>
    <w:rsid w:val="00774F7F"/>
    <w:rsid w:val="007750F8"/>
    <w:rsid w:val="007762CB"/>
    <w:rsid w:val="007762FB"/>
    <w:rsid w:val="007768C3"/>
    <w:rsid w:val="007776AF"/>
    <w:rsid w:val="00780136"/>
    <w:rsid w:val="0078108C"/>
    <w:rsid w:val="007819D8"/>
    <w:rsid w:val="00781CB5"/>
    <w:rsid w:val="00781ED2"/>
    <w:rsid w:val="007821D8"/>
    <w:rsid w:val="007823EB"/>
    <w:rsid w:val="00782995"/>
    <w:rsid w:val="007829E0"/>
    <w:rsid w:val="0078383B"/>
    <w:rsid w:val="007841A8"/>
    <w:rsid w:val="0078528F"/>
    <w:rsid w:val="00785B03"/>
    <w:rsid w:val="00785BD0"/>
    <w:rsid w:val="00786251"/>
    <w:rsid w:val="00786263"/>
    <w:rsid w:val="007867C6"/>
    <w:rsid w:val="00787030"/>
    <w:rsid w:val="00787063"/>
    <w:rsid w:val="0078706A"/>
    <w:rsid w:val="007873F7"/>
    <w:rsid w:val="0078752A"/>
    <w:rsid w:val="007875F3"/>
    <w:rsid w:val="00787857"/>
    <w:rsid w:val="00787F74"/>
    <w:rsid w:val="00787FB6"/>
    <w:rsid w:val="00790CC3"/>
    <w:rsid w:val="00791693"/>
    <w:rsid w:val="00791ED3"/>
    <w:rsid w:val="00792A66"/>
    <w:rsid w:val="00793222"/>
    <w:rsid w:val="00793540"/>
    <w:rsid w:val="007942D8"/>
    <w:rsid w:val="007947FB"/>
    <w:rsid w:val="00794F4D"/>
    <w:rsid w:val="007954B4"/>
    <w:rsid w:val="00795785"/>
    <w:rsid w:val="007958C0"/>
    <w:rsid w:val="00796510"/>
    <w:rsid w:val="00796696"/>
    <w:rsid w:val="0079719D"/>
    <w:rsid w:val="00797A6E"/>
    <w:rsid w:val="00797CC5"/>
    <w:rsid w:val="007A0A6F"/>
    <w:rsid w:val="007A0B28"/>
    <w:rsid w:val="007A1EBE"/>
    <w:rsid w:val="007A1FC8"/>
    <w:rsid w:val="007A222A"/>
    <w:rsid w:val="007A226C"/>
    <w:rsid w:val="007A27B2"/>
    <w:rsid w:val="007A2950"/>
    <w:rsid w:val="007A34CC"/>
    <w:rsid w:val="007A3CC2"/>
    <w:rsid w:val="007A3CE1"/>
    <w:rsid w:val="007A3D6A"/>
    <w:rsid w:val="007A411F"/>
    <w:rsid w:val="007A4E85"/>
    <w:rsid w:val="007A57B9"/>
    <w:rsid w:val="007A5BB8"/>
    <w:rsid w:val="007A636C"/>
    <w:rsid w:val="007A6872"/>
    <w:rsid w:val="007A6902"/>
    <w:rsid w:val="007A6BF1"/>
    <w:rsid w:val="007A6FE3"/>
    <w:rsid w:val="007A7690"/>
    <w:rsid w:val="007A7CCE"/>
    <w:rsid w:val="007A7F0D"/>
    <w:rsid w:val="007B0F79"/>
    <w:rsid w:val="007B1690"/>
    <w:rsid w:val="007B2AC3"/>
    <w:rsid w:val="007B3691"/>
    <w:rsid w:val="007B4124"/>
    <w:rsid w:val="007B5BE7"/>
    <w:rsid w:val="007B782E"/>
    <w:rsid w:val="007B7B4B"/>
    <w:rsid w:val="007B7DF4"/>
    <w:rsid w:val="007C03A2"/>
    <w:rsid w:val="007C0EA1"/>
    <w:rsid w:val="007C0FE6"/>
    <w:rsid w:val="007C15F5"/>
    <w:rsid w:val="007C1858"/>
    <w:rsid w:val="007C1929"/>
    <w:rsid w:val="007C19EB"/>
    <w:rsid w:val="007C1D6A"/>
    <w:rsid w:val="007C2139"/>
    <w:rsid w:val="007C2B4B"/>
    <w:rsid w:val="007C368C"/>
    <w:rsid w:val="007C36D1"/>
    <w:rsid w:val="007C39EB"/>
    <w:rsid w:val="007C3BEB"/>
    <w:rsid w:val="007C3EEF"/>
    <w:rsid w:val="007C4F8F"/>
    <w:rsid w:val="007C60EF"/>
    <w:rsid w:val="007C74A5"/>
    <w:rsid w:val="007C7585"/>
    <w:rsid w:val="007C75A9"/>
    <w:rsid w:val="007C7AC8"/>
    <w:rsid w:val="007D01C9"/>
    <w:rsid w:val="007D0F83"/>
    <w:rsid w:val="007D1D64"/>
    <w:rsid w:val="007D1E0E"/>
    <w:rsid w:val="007D1F04"/>
    <w:rsid w:val="007D230B"/>
    <w:rsid w:val="007D2EBF"/>
    <w:rsid w:val="007D30A9"/>
    <w:rsid w:val="007D38FD"/>
    <w:rsid w:val="007D3CD6"/>
    <w:rsid w:val="007D40EF"/>
    <w:rsid w:val="007D4666"/>
    <w:rsid w:val="007D47BA"/>
    <w:rsid w:val="007D489B"/>
    <w:rsid w:val="007D4E84"/>
    <w:rsid w:val="007D50C9"/>
    <w:rsid w:val="007D56E8"/>
    <w:rsid w:val="007D5A89"/>
    <w:rsid w:val="007D5DE4"/>
    <w:rsid w:val="007D60E4"/>
    <w:rsid w:val="007D74DF"/>
    <w:rsid w:val="007D7941"/>
    <w:rsid w:val="007D7AFD"/>
    <w:rsid w:val="007E0352"/>
    <w:rsid w:val="007E035B"/>
    <w:rsid w:val="007E06A1"/>
    <w:rsid w:val="007E0A63"/>
    <w:rsid w:val="007E120E"/>
    <w:rsid w:val="007E135D"/>
    <w:rsid w:val="007E144C"/>
    <w:rsid w:val="007E1D29"/>
    <w:rsid w:val="007E2C22"/>
    <w:rsid w:val="007E2CAD"/>
    <w:rsid w:val="007E36C5"/>
    <w:rsid w:val="007E39E0"/>
    <w:rsid w:val="007E3EF3"/>
    <w:rsid w:val="007E44ED"/>
    <w:rsid w:val="007E45EB"/>
    <w:rsid w:val="007E4744"/>
    <w:rsid w:val="007E4F8F"/>
    <w:rsid w:val="007E5D9A"/>
    <w:rsid w:val="007E60A9"/>
    <w:rsid w:val="007E68F8"/>
    <w:rsid w:val="007E6CD7"/>
    <w:rsid w:val="007E7E28"/>
    <w:rsid w:val="007F05A4"/>
    <w:rsid w:val="007F0BC5"/>
    <w:rsid w:val="007F1166"/>
    <w:rsid w:val="007F1962"/>
    <w:rsid w:val="007F22C5"/>
    <w:rsid w:val="007F2A7D"/>
    <w:rsid w:val="007F2D51"/>
    <w:rsid w:val="007F3621"/>
    <w:rsid w:val="007F3A2B"/>
    <w:rsid w:val="007F3C72"/>
    <w:rsid w:val="007F409F"/>
    <w:rsid w:val="007F4681"/>
    <w:rsid w:val="007F4FB0"/>
    <w:rsid w:val="007F534B"/>
    <w:rsid w:val="007F59E9"/>
    <w:rsid w:val="007F692F"/>
    <w:rsid w:val="007F6A8B"/>
    <w:rsid w:val="007F7509"/>
    <w:rsid w:val="007F7BA7"/>
    <w:rsid w:val="007F7F76"/>
    <w:rsid w:val="00800114"/>
    <w:rsid w:val="00800182"/>
    <w:rsid w:val="008001F7"/>
    <w:rsid w:val="008002F5"/>
    <w:rsid w:val="0080051D"/>
    <w:rsid w:val="00801306"/>
    <w:rsid w:val="00801FA8"/>
    <w:rsid w:val="008026AF"/>
    <w:rsid w:val="008028FD"/>
    <w:rsid w:val="00802C8A"/>
    <w:rsid w:val="00803197"/>
    <w:rsid w:val="008037B4"/>
    <w:rsid w:val="00803BE2"/>
    <w:rsid w:val="008045EE"/>
    <w:rsid w:val="00804810"/>
    <w:rsid w:val="00804D8B"/>
    <w:rsid w:val="0080549B"/>
    <w:rsid w:val="00805C34"/>
    <w:rsid w:val="008106BB"/>
    <w:rsid w:val="008107F6"/>
    <w:rsid w:val="00810A28"/>
    <w:rsid w:val="00810BE2"/>
    <w:rsid w:val="00810D48"/>
    <w:rsid w:val="00810DD9"/>
    <w:rsid w:val="00810F34"/>
    <w:rsid w:val="00811A6D"/>
    <w:rsid w:val="008122F1"/>
    <w:rsid w:val="00812A0E"/>
    <w:rsid w:val="00812CC7"/>
    <w:rsid w:val="00812EE3"/>
    <w:rsid w:val="00812F5E"/>
    <w:rsid w:val="00812F7A"/>
    <w:rsid w:val="00813261"/>
    <w:rsid w:val="00813AAE"/>
    <w:rsid w:val="00813EC5"/>
    <w:rsid w:val="0081470A"/>
    <w:rsid w:val="00814C6E"/>
    <w:rsid w:val="00814E28"/>
    <w:rsid w:val="00815DAF"/>
    <w:rsid w:val="00816421"/>
    <w:rsid w:val="00816426"/>
    <w:rsid w:val="00816679"/>
    <w:rsid w:val="008167D1"/>
    <w:rsid w:val="0081681F"/>
    <w:rsid w:val="0081702E"/>
    <w:rsid w:val="00817AFA"/>
    <w:rsid w:val="00820213"/>
    <w:rsid w:val="00820414"/>
    <w:rsid w:val="008205F9"/>
    <w:rsid w:val="00820814"/>
    <w:rsid w:val="00820FC5"/>
    <w:rsid w:val="00821993"/>
    <w:rsid w:val="00821D93"/>
    <w:rsid w:val="008220E8"/>
    <w:rsid w:val="00822C2F"/>
    <w:rsid w:val="00822FA0"/>
    <w:rsid w:val="008236E8"/>
    <w:rsid w:val="00823739"/>
    <w:rsid w:val="00823EFC"/>
    <w:rsid w:val="008241CC"/>
    <w:rsid w:val="00825E02"/>
    <w:rsid w:val="00825F04"/>
    <w:rsid w:val="0082688B"/>
    <w:rsid w:val="0082784E"/>
    <w:rsid w:val="00827947"/>
    <w:rsid w:val="00831D41"/>
    <w:rsid w:val="00833316"/>
    <w:rsid w:val="00833562"/>
    <w:rsid w:val="00834471"/>
    <w:rsid w:val="0083465A"/>
    <w:rsid w:val="00834A3E"/>
    <w:rsid w:val="00834D60"/>
    <w:rsid w:val="00835E25"/>
    <w:rsid w:val="00836E56"/>
    <w:rsid w:val="008374B2"/>
    <w:rsid w:val="00837E92"/>
    <w:rsid w:val="00837F2C"/>
    <w:rsid w:val="00840474"/>
    <w:rsid w:val="00840592"/>
    <w:rsid w:val="00840E4A"/>
    <w:rsid w:val="00841B01"/>
    <w:rsid w:val="00841B05"/>
    <w:rsid w:val="00841E0F"/>
    <w:rsid w:val="00842304"/>
    <w:rsid w:val="008424DB"/>
    <w:rsid w:val="008432BC"/>
    <w:rsid w:val="008436E1"/>
    <w:rsid w:val="00843EF1"/>
    <w:rsid w:val="0084414A"/>
    <w:rsid w:val="0084415D"/>
    <w:rsid w:val="00844D32"/>
    <w:rsid w:val="00844D76"/>
    <w:rsid w:val="00844D7B"/>
    <w:rsid w:val="00846F8C"/>
    <w:rsid w:val="00846FEA"/>
    <w:rsid w:val="00847A9E"/>
    <w:rsid w:val="00851454"/>
    <w:rsid w:val="00852157"/>
    <w:rsid w:val="00852AA3"/>
    <w:rsid w:val="00852B77"/>
    <w:rsid w:val="008538B5"/>
    <w:rsid w:val="00853F20"/>
    <w:rsid w:val="00854A7B"/>
    <w:rsid w:val="00854AD1"/>
    <w:rsid w:val="00854BBC"/>
    <w:rsid w:val="00855C3C"/>
    <w:rsid w:val="0085675E"/>
    <w:rsid w:val="00856ACA"/>
    <w:rsid w:val="00856AEC"/>
    <w:rsid w:val="00856C6A"/>
    <w:rsid w:val="00856D93"/>
    <w:rsid w:val="00857592"/>
    <w:rsid w:val="00857C31"/>
    <w:rsid w:val="00857E6F"/>
    <w:rsid w:val="00860059"/>
    <w:rsid w:val="00861738"/>
    <w:rsid w:val="00861A4D"/>
    <w:rsid w:val="00862183"/>
    <w:rsid w:val="0086220D"/>
    <w:rsid w:val="008623B4"/>
    <w:rsid w:val="008634DB"/>
    <w:rsid w:val="008641CA"/>
    <w:rsid w:val="0086443F"/>
    <w:rsid w:val="00864A28"/>
    <w:rsid w:val="008665F6"/>
    <w:rsid w:val="00866703"/>
    <w:rsid w:val="00866F1C"/>
    <w:rsid w:val="00870287"/>
    <w:rsid w:val="00870849"/>
    <w:rsid w:val="00870C86"/>
    <w:rsid w:val="008737C7"/>
    <w:rsid w:val="00873AA2"/>
    <w:rsid w:val="00874378"/>
    <w:rsid w:val="008743AD"/>
    <w:rsid w:val="00874FA7"/>
    <w:rsid w:val="00875290"/>
    <w:rsid w:val="00875B58"/>
    <w:rsid w:val="00875EA9"/>
    <w:rsid w:val="008763A5"/>
    <w:rsid w:val="00876546"/>
    <w:rsid w:val="008777DE"/>
    <w:rsid w:val="00877F0D"/>
    <w:rsid w:val="00880562"/>
    <w:rsid w:val="00880702"/>
    <w:rsid w:val="00880759"/>
    <w:rsid w:val="0088160E"/>
    <w:rsid w:val="00881D30"/>
    <w:rsid w:val="00881EE5"/>
    <w:rsid w:val="008826C0"/>
    <w:rsid w:val="00882A41"/>
    <w:rsid w:val="00882D8D"/>
    <w:rsid w:val="00882EDE"/>
    <w:rsid w:val="008831BC"/>
    <w:rsid w:val="00884046"/>
    <w:rsid w:val="008841C5"/>
    <w:rsid w:val="00884399"/>
    <w:rsid w:val="008846E9"/>
    <w:rsid w:val="0088487F"/>
    <w:rsid w:val="00884AB0"/>
    <w:rsid w:val="00884BC6"/>
    <w:rsid w:val="00884EA7"/>
    <w:rsid w:val="00885014"/>
    <w:rsid w:val="0088535D"/>
    <w:rsid w:val="00885633"/>
    <w:rsid w:val="00885A38"/>
    <w:rsid w:val="00885BCB"/>
    <w:rsid w:val="00886CC7"/>
    <w:rsid w:val="00886E0A"/>
    <w:rsid w:val="0088765A"/>
    <w:rsid w:val="008878C8"/>
    <w:rsid w:val="00887D58"/>
    <w:rsid w:val="008904F5"/>
    <w:rsid w:val="00890667"/>
    <w:rsid w:val="00891D6D"/>
    <w:rsid w:val="00891E67"/>
    <w:rsid w:val="00891EE9"/>
    <w:rsid w:val="0089251D"/>
    <w:rsid w:val="008926DD"/>
    <w:rsid w:val="00893712"/>
    <w:rsid w:val="00893A68"/>
    <w:rsid w:val="00893DBB"/>
    <w:rsid w:val="00894153"/>
    <w:rsid w:val="00895852"/>
    <w:rsid w:val="00895938"/>
    <w:rsid w:val="0089614F"/>
    <w:rsid w:val="008967D9"/>
    <w:rsid w:val="0089687D"/>
    <w:rsid w:val="00897E7A"/>
    <w:rsid w:val="008A0269"/>
    <w:rsid w:val="008A0BE2"/>
    <w:rsid w:val="008A113D"/>
    <w:rsid w:val="008A13EE"/>
    <w:rsid w:val="008A15A6"/>
    <w:rsid w:val="008A1D6D"/>
    <w:rsid w:val="008A214C"/>
    <w:rsid w:val="008A21D0"/>
    <w:rsid w:val="008A225D"/>
    <w:rsid w:val="008A2E97"/>
    <w:rsid w:val="008A2EE2"/>
    <w:rsid w:val="008A3520"/>
    <w:rsid w:val="008A37BE"/>
    <w:rsid w:val="008A57A0"/>
    <w:rsid w:val="008A5AAC"/>
    <w:rsid w:val="008A5B6A"/>
    <w:rsid w:val="008A647C"/>
    <w:rsid w:val="008A7090"/>
    <w:rsid w:val="008A725B"/>
    <w:rsid w:val="008A7730"/>
    <w:rsid w:val="008A77B5"/>
    <w:rsid w:val="008A78D8"/>
    <w:rsid w:val="008B0299"/>
    <w:rsid w:val="008B1083"/>
    <w:rsid w:val="008B1825"/>
    <w:rsid w:val="008B1B35"/>
    <w:rsid w:val="008B1EB0"/>
    <w:rsid w:val="008B2099"/>
    <w:rsid w:val="008B28A2"/>
    <w:rsid w:val="008B3017"/>
    <w:rsid w:val="008B4E18"/>
    <w:rsid w:val="008B6949"/>
    <w:rsid w:val="008B6B79"/>
    <w:rsid w:val="008B737B"/>
    <w:rsid w:val="008B7838"/>
    <w:rsid w:val="008B7D73"/>
    <w:rsid w:val="008B7E1B"/>
    <w:rsid w:val="008C0835"/>
    <w:rsid w:val="008C1D47"/>
    <w:rsid w:val="008C22AC"/>
    <w:rsid w:val="008C233C"/>
    <w:rsid w:val="008C244F"/>
    <w:rsid w:val="008C2921"/>
    <w:rsid w:val="008C324B"/>
    <w:rsid w:val="008C3635"/>
    <w:rsid w:val="008C47E1"/>
    <w:rsid w:val="008C487B"/>
    <w:rsid w:val="008C4896"/>
    <w:rsid w:val="008C49C2"/>
    <w:rsid w:val="008C4B09"/>
    <w:rsid w:val="008C4B11"/>
    <w:rsid w:val="008C524B"/>
    <w:rsid w:val="008C5DA2"/>
    <w:rsid w:val="008C613F"/>
    <w:rsid w:val="008C62DE"/>
    <w:rsid w:val="008C641B"/>
    <w:rsid w:val="008C6CDD"/>
    <w:rsid w:val="008C6DCD"/>
    <w:rsid w:val="008C74CF"/>
    <w:rsid w:val="008C7823"/>
    <w:rsid w:val="008D09A9"/>
    <w:rsid w:val="008D0A6E"/>
    <w:rsid w:val="008D0AB9"/>
    <w:rsid w:val="008D0C2E"/>
    <w:rsid w:val="008D1336"/>
    <w:rsid w:val="008D149B"/>
    <w:rsid w:val="008D28EA"/>
    <w:rsid w:val="008D38CB"/>
    <w:rsid w:val="008D3D01"/>
    <w:rsid w:val="008D3DE2"/>
    <w:rsid w:val="008D3EC1"/>
    <w:rsid w:val="008D4056"/>
    <w:rsid w:val="008D44DA"/>
    <w:rsid w:val="008D4516"/>
    <w:rsid w:val="008D4F88"/>
    <w:rsid w:val="008D5179"/>
    <w:rsid w:val="008D5634"/>
    <w:rsid w:val="008D57AE"/>
    <w:rsid w:val="008D5890"/>
    <w:rsid w:val="008D5F2C"/>
    <w:rsid w:val="008D6064"/>
    <w:rsid w:val="008D6356"/>
    <w:rsid w:val="008D64BC"/>
    <w:rsid w:val="008D675A"/>
    <w:rsid w:val="008D7783"/>
    <w:rsid w:val="008E034B"/>
    <w:rsid w:val="008E0B2B"/>
    <w:rsid w:val="008E0E2A"/>
    <w:rsid w:val="008E1074"/>
    <w:rsid w:val="008E1DA2"/>
    <w:rsid w:val="008E298F"/>
    <w:rsid w:val="008E2DA8"/>
    <w:rsid w:val="008E30D0"/>
    <w:rsid w:val="008E3AAC"/>
    <w:rsid w:val="008E5321"/>
    <w:rsid w:val="008E5B81"/>
    <w:rsid w:val="008E60FF"/>
    <w:rsid w:val="008E676A"/>
    <w:rsid w:val="008E6D37"/>
    <w:rsid w:val="008E76E1"/>
    <w:rsid w:val="008E785F"/>
    <w:rsid w:val="008F06C9"/>
    <w:rsid w:val="008F07B9"/>
    <w:rsid w:val="008F0AF0"/>
    <w:rsid w:val="008F157D"/>
    <w:rsid w:val="008F1CC8"/>
    <w:rsid w:val="008F1EA0"/>
    <w:rsid w:val="008F2204"/>
    <w:rsid w:val="008F31DC"/>
    <w:rsid w:val="008F4613"/>
    <w:rsid w:val="008F49E4"/>
    <w:rsid w:val="008F4AA9"/>
    <w:rsid w:val="008F537E"/>
    <w:rsid w:val="008F5655"/>
    <w:rsid w:val="008F5746"/>
    <w:rsid w:val="008F5A0D"/>
    <w:rsid w:val="008F5F73"/>
    <w:rsid w:val="008F6DE7"/>
    <w:rsid w:val="008F724A"/>
    <w:rsid w:val="008F79E9"/>
    <w:rsid w:val="008F7A60"/>
    <w:rsid w:val="009003A8"/>
    <w:rsid w:val="00900D1D"/>
    <w:rsid w:val="009012D1"/>
    <w:rsid w:val="00901884"/>
    <w:rsid w:val="009026CD"/>
    <w:rsid w:val="00902833"/>
    <w:rsid w:val="0090292F"/>
    <w:rsid w:val="00902CE6"/>
    <w:rsid w:val="00902F85"/>
    <w:rsid w:val="0090499D"/>
    <w:rsid w:val="009055F0"/>
    <w:rsid w:val="009061DC"/>
    <w:rsid w:val="00906486"/>
    <w:rsid w:val="00906E22"/>
    <w:rsid w:val="00906F4F"/>
    <w:rsid w:val="0090757B"/>
    <w:rsid w:val="0090760A"/>
    <w:rsid w:val="009079EA"/>
    <w:rsid w:val="00907BC5"/>
    <w:rsid w:val="00910880"/>
    <w:rsid w:val="009108B4"/>
    <w:rsid w:val="0091093E"/>
    <w:rsid w:val="00911052"/>
    <w:rsid w:val="009111CE"/>
    <w:rsid w:val="0091144E"/>
    <w:rsid w:val="009118F9"/>
    <w:rsid w:val="00912071"/>
    <w:rsid w:val="0091234E"/>
    <w:rsid w:val="009124D6"/>
    <w:rsid w:val="00912A68"/>
    <w:rsid w:val="00912ECE"/>
    <w:rsid w:val="00913D06"/>
    <w:rsid w:val="0091405C"/>
    <w:rsid w:val="00914631"/>
    <w:rsid w:val="009148E3"/>
    <w:rsid w:val="00914B88"/>
    <w:rsid w:val="00914F88"/>
    <w:rsid w:val="0091526A"/>
    <w:rsid w:val="00915450"/>
    <w:rsid w:val="0091609F"/>
    <w:rsid w:val="00916483"/>
    <w:rsid w:val="0091669B"/>
    <w:rsid w:val="00916A9B"/>
    <w:rsid w:val="00916B9E"/>
    <w:rsid w:val="00917213"/>
    <w:rsid w:val="00917857"/>
    <w:rsid w:val="00917B10"/>
    <w:rsid w:val="009213B0"/>
    <w:rsid w:val="00921D33"/>
    <w:rsid w:val="009224C4"/>
    <w:rsid w:val="009226A7"/>
    <w:rsid w:val="00922AEC"/>
    <w:rsid w:val="00922E89"/>
    <w:rsid w:val="0092353D"/>
    <w:rsid w:val="00923884"/>
    <w:rsid w:val="00923935"/>
    <w:rsid w:val="009243D0"/>
    <w:rsid w:val="00924A98"/>
    <w:rsid w:val="00924D5C"/>
    <w:rsid w:val="00924DFC"/>
    <w:rsid w:val="00924E7F"/>
    <w:rsid w:val="00926319"/>
    <w:rsid w:val="0092695D"/>
    <w:rsid w:val="00927090"/>
    <w:rsid w:val="00927EAA"/>
    <w:rsid w:val="00930385"/>
    <w:rsid w:val="0093043C"/>
    <w:rsid w:val="00930D14"/>
    <w:rsid w:val="009316D3"/>
    <w:rsid w:val="00931B40"/>
    <w:rsid w:val="009326E3"/>
    <w:rsid w:val="009327E1"/>
    <w:rsid w:val="00933661"/>
    <w:rsid w:val="009336E6"/>
    <w:rsid w:val="00933922"/>
    <w:rsid w:val="009340A4"/>
    <w:rsid w:val="0093421A"/>
    <w:rsid w:val="009343DE"/>
    <w:rsid w:val="00934643"/>
    <w:rsid w:val="00934719"/>
    <w:rsid w:val="00934986"/>
    <w:rsid w:val="00934E92"/>
    <w:rsid w:val="009353E4"/>
    <w:rsid w:val="00936716"/>
    <w:rsid w:val="0093727F"/>
    <w:rsid w:val="00937857"/>
    <w:rsid w:val="009401D7"/>
    <w:rsid w:val="0094058A"/>
    <w:rsid w:val="00940C80"/>
    <w:rsid w:val="00941206"/>
    <w:rsid w:val="009416D7"/>
    <w:rsid w:val="00941932"/>
    <w:rsid w:val="00941A9A"/>
    <w:rsid w:val="00942595"/>
    <w:rsid w:val="00943639"/>
    <w:rsid w:val="0094368F"/>
    <w:rsid w:val="00943CC0"/>
    <w:rsid w:val="0094443E"/>
    <w:rsid w:val="009455C4"/>
    <w:rsid w:val="009457F6"/>
    <w:rsid w:val="00945893"/>
    <w:rsid w:val="00945954"/>
    <w:rsid w:val="0094599A"/>
    <w:rsid w:val="00945D67"/>
    <w:rsid w:val="0094654F"/>
    <w:rsid w:val="009467A4"/>
    <w:rsid w:val="00946A4B"/>
    <w:rsid w:val="00947799"/>
    <w:rsid w:val="00947D51"/>
    <w:rsid w:val="00947E52"/>
    <w:rsid w:val="0095081A"/>
    <w:rsid w:val="00950927"/>
    <w:rsid w:val="00951082"/>
    <w:rsid w:val="00952030"/>
    <w:rsid w:val="00952536"/>
    <w:rsid w:val="00952695"/>
    <w:rsid w:val="00952818"/>
    <w:rsid w:val="00953F35"/>
    <w:rsid w:val="00954891"/>
    <w:rsid w:val="009549BE"/>
    <w:rsid w:val="00954F09"/>
    <w:rsid w:val="0095599C"/>
    <w:rsid w:val="0095659C"/>
    <w:rsid w:val="0095699D"/>
    <w:rsid w:val="0095702B"/>
    <w:rsid w:val="00957DFA"/>
    <w:rsid w:val="00957F98"/>
    <w:rsid w:val="00960B3E"/>
    <w:rsid w:val="009610E0"/>
    <w:rsid w:val="009611C9"/>
    <w:rsid w:val="00961B3C"/>
    <w:rsid w:val="0096248F"/>
    <w:rsid w:val="00963112"/>
    <w:rsid w:val="0096365D"/>
    <w:rsid w:val="00963737"/>
    <w:rsid w:val="00963AD7"/>
    <w:rsid w:val="00964622"/>
    <w:rsid w:val="00964664"/>
    <w:rsid w:val="00964816"/>
    <w:rsid w:val="00964EAA"/>
    <w:rsid w:val="0096518B"/>
    <w:rsid w:val="009651F6"/>
    <w:rsid w:val="0096670F"/>
    <w:rsid w:val="00967968"/>
    <w:rsid w:val="0097013A"/>
    <w:rsid w:val="00970F8F"/>
    <w:rsid w:val="00971524"/>
    <w:rsid w:val="0097155B"/>
    <w:rsid w:val="0097233C"/>
    <w:rsid w:val="009726F1"/>
    <w:rsid w:val="0097325B"/>
    <w:rsid w:val="00974084"/>
    <w:rsid w:val="00975813"/>
    <w:rsid w:val="00975C97"/>
    <w:rsid w:val="00976E3B"/>
    <w:rsid w:val="009777E3"/>
    <w:rsid w:val="00977A7E"/>
    <w:rsid w:val="009803C9"/>
    <w:rsid w:val="00980407"/>
    <w:rsid w:val="00980CB8"/>
    <w:rsid w:val="009835F0"/>
    <w:rsid w:val="00983A4C"/>
    <w:rsid w:val="00985D27"/>
    <w:rsid w:val="00985DC5"/>
    <w:rsid w:val="00985DD1"/>
    <w:rsid w:val="00986032"/>
    <w:rsid w:val="00986559"/>
    <w:rsid w:val="009867F2"/>
    <w:rsid w:val="00986ED9"/>
    <w:rsid w:val="00987220"/>
    <w:rsid w:val="009872AD"/>
    <w:rsid w:val="009874B6"/>
    <w:rsid w:val="00990381"/>
    <w:rsid w:val="0099098A"/>
    <w:rsid w:val="00991188"/>
    <w:rsid w:val="009914F9"/>
    <w:rsid w:val="0099152F"/>
    <w:rsid w:val="00991B5A"/>
    <w:rsid w:val="00991C95"/>
    <w:rsid w:val="00991F93"/>
    <w:rsid w:val="00992359"/>
    <w:rsid w:val="00993151"/>
    <w:rsid w:val="00993406"/>
    <w:rsid w:val="00993CED"/>
    <w:rsid w:val="00993E19"/>
    <w:rsid w:val="00993E26"/>
    <w:rsid w:val="00995228"/>
    <w:rsid w:val="009952BE"/>
    <w:rsid w:val="009956DC"/>
    <w:rsid w:val="00995B21"/>
    <w:rsid w:val="00997840"/>
    <w:rsid w:val="009A11BB"/>
    <w:rsid w:val="009A1A87"/>
    <w:rsid w:val="009A208D"/>
    <w:rsid w:val="009A2154"/>
    <w:rsid w:val="009A2978"/>
    <w:rsid w:val="009A2D38"/>
    <w:rsid w:val="009A34AD"/>
    <w:rsid w:val="009A3564"/>
    <w:rsid w:val="009A384B"/>
    <w:rsid w:val="009A43B6"/>
    <w:rsid w:val="009A44F2"/>
    <w:rsid w:val="009A4A5E"/>
    <w:rsid w:val="009A4AA8"/>
    <w:rsid w:val="009A4DF8"/>
    <w:rsid w:val="009A4E93"/>
    <w:rsid w:val="009A53E8"/>
    <w:rsid w:val="009A576A"/>
    <w:rsid w:val="009A6A19"/>
    <w:rsid w:val="009A73DA"/>
    <w:rsid w:val="009A7B9A"/>
    <w:rsid w:val="009A7E3D"/>
    <w:rsid w:val="009B001E"/>
    <w:rsid w:val="009B0BD7"/>
    <w:rsid w:val="009B1CE9"/>
    <w:rsid w:val="009B526A"/>
    <w:rsid w:val="009B5C75"/>
    <w:rsid w:val="009B5D70"/>
    <w:rsid w:val="009B6BB4"/>
    <w:rsid w:val="009B78A4"/>
    <w:rsid w:val="009B7A00"/>
    <w:rsid w:val="009C1DDF"/>
    <w:rsid w:val="009C1E44"/>
    <w:rsid w:val="009C21CF"/>
    <w:rsid w:val="009C2486"/>
    <w:rsid w:val="009C2C2F"/>
    <w:rsid w:val="009C30F8"/>
    <w:rsid w:val="009C33F7"/>
    <w:rsid w:val="009C3E9C"/>
    <w:rsid w:val="009C4ACC"/>
    <w:rsid w:val="009C4AD9"/>
    <w:rsid w:val="009C4B31"/>
    <w:rsid w:val="009C4D38"/>
    <w:rsid w:val="009C53A8"/>
    <w:rsid w:val="009C6317"/>
    <w:rsid w:val="009C69B9"/>
    <w:rsid w:val="009C6DB2"/>
    <w:rsid w:val="009C6FBC"/>
    <w:rsid w:val="009C6FC7"/>
    <w:rsid w:val="009C7629"/>
    <w:rsid w:val="009C7719"/>
    <w:rsid w:val="009D0A1E"/>
    <w:rsid w:val="009D0CF7"/>
    <w:rsid w:val="009D0D3B"/>
    <w:rsid w:val="009D10B3"/>
    <w:rsid w:val="009D1126"/>
    <w:rsid w:val="009D27C7"/>
    <w:rsid w:val="009D29BD"/>
    <w:rsid w:val="009D3184"/>
    <w:rsid w:val="009D3377"/>
    <w:rsid w:val="009D4AE0"/>
    <w:rsid w:val="009D4D13"/>
    <w:rsid w:val="009D4EB7"/>
    <w:rsid w:val="009D5BFA"/>
    <w:rsid w:val="009D5C66"/>
    <w:rsid w:val="009D61E7"/>
    <w:rsid w:val="009D6221"/>
    <w:rsid w:val="009D68C2"/>
    <w:rsid w:val="009D6BAD"/>
    <w:rsid w:val="009D6E1D"/>
    <w:rsid w:val="009D7483"/>
    <w:rsid w:val="009D7B34"/>
    <w:rsid w:val="009E0820"/>
    <w:rsid w:val="009E14BE"/>
    <w:rsid w:val="009E155B"/>
    <w:rsid w:val="009E197D"/>
    <w:rsid w:val="009E1A17"/>
    <w:rsid w:val="009E1A5C"/>
    <w:rsid w:val="009E1AC4"/>
    <w:rsid w:val="009E27E2"/>
    <w:rsid w:val="009E2B7B"/>
    <w:rsid w:val="009E2CD7"/>
    <w:rsid w:val="009E31B0"/>
    <w:rsid w:val="009E34FA"/>
    <w:rsid w:val="009E3B31"/>
    <w:rsid w:val="009E4373"/>
    <w:rsid w:val="009E4979"/>
    <w:rsid w:val="009E4D71"/>
    <w:rsid w:val="009E4E48"/>
    <w:rsid w:val="009E51CC"/>
    <w:rsid w:val="009E6264"/>
    <w:rsid w:val="009E6DB3"/>
    <w:rsid w:val="009E76E2"/>
    <w:rsid w:val="009F0215"/>
    <w:rsid w:val="009F1118"/>
    <w:rsid w:val="009F124D"/>
    <w:rsid w:val="009F2DD4"/>
    <w:rsid w:val="009F2DDD"/>
    <w:rsid w:val="009F2DE1"/>
    <w:rsid w:val="009F378E"/>
    <w:rsid w:val="009F3C62"/>
    <w:rsid w:val="009F3EE8"/>
    <w:rsid w:val="009F4D8F"/>
    <w:rsid w:val="009F577D"/>
    <w:rsid w:val="009F59BD"/>
    <w:rsid w:val="009F5B47"/>
    <w:rsid w:val="009F5D28"/>
    <w:rsid w:val="009F63E2"/>
    <w:rsid w:val="009F67ED"/>
    <w:rsid w:val="009F7171"/>
    <w:rsid w:val="009F7AFF"/>
    <w:rsid w:val="00A006E0"/>
    <w:rsid w:val="00A00B16"/>
    <w:rsid w:val="00A0134F"/>
    <w:rsid w:val="00A0167A"/>
    <w:rsid w:val="00A0195D"/>
    <w:rsid w:val="00A01A53"/>
    <w:rsid w:val="00A01BDE"/>
    <w:rsid w:val="00A01DD5"/>
    <w:rsid w:val="00A025C0"/>
    <w:rsid w:val="00A02EFE"/>
    <w:rsid w:val="00A03012"/>
    <w:rsid w:val="00A030ED"/>
    <w:rsid w:val="00A033D5"/>
    <w:rsid w:val="00A0342A"/>
    <w:rsid w:val="00A03C43"/>
    <w:rsid w:val="00A041C8"/>
    <w:rsid w:val="00A04B78"/>
    <w:rsid w:val="00A04D75"/>
    <w:rsid w:val="00A0506A"/>
    <w:rsid w:val="00A05A85"/>
    <w:rsid w:val="00A05D7B"/>
    <w:rsid w:val="00A05DC5"/>
    <w:rsid w:val="00A06003"/>
    <w:rsid w:val="00A069AE"/>
    <w:rsid w:val="00A06AF1"/>
    <w:rsid w:val="00A06EF2"/>
    <w:rsid w:val="00A06F08"/>
    <w:rsid w:val="00A07351"/>
    <w:rsid w:val="00A1113E"/>
    <w:rsid w:val="00A119CE"/>
    <w:rsid w:val="00A12012"/>
    <w:rsid w:val="00A1219D"/>
    <w:rsid w:val="00A12770"/>
    <w:rsid w:val="00A12DC1"/>
    <w:rsid w:val="00A138CE"/>
    <w:rsid w:val="00A13C52"/>
    <w:rsid w:val="00A13CC0"/>
    <w:rsid w:val="00A14249"/>
    <w:rsid w:val="00A14329"/>
    <w:rsid w:val="00A143CD"/>
    <w:rsid w:val="00A1465D"/>
    <w:rsid w:val="00A14E1A"/>
    <w:rsid w:val="00A15927"/>
    <w:rsid w:val="00A16276"/>
    <w:rsid w:val="00A16700"/>
    <w:rsid w:val="00A2085E"/>
    <w:rsid w:val="00A21364"/>
    <w:rsid w:val="00A21408"/>
    <w:rsid w:val="00A215CF"/>
    <w:rsid w:val="00A217AD"/>
    <w:rsid w:val="00A22553"/>
    <w:rsid w:val="00A22916"/>
    <w:rsid w:val="00A23483"/>
    <w:rsid w:val="00A2433F"/>
    <w:rsid w:val="00A244B9"/>
    <w:rsid w:val="00A24EF3"/>
    <w:rsid w:val="00A25054"/>
    <w:rsid w:val="00A25711"/>
    <w:rsid w:val="00A25A77"/>
    <w:rsid w:val="00A25F5D"/>
    <w:rsid w:val="00A263F3"/>
    <w:rsid w:val="00A27074"/>
    <w:rsid w:val="00A27F5B"/>
    <w:rsid w:val="00A30E53"/>
    <w:rsid w:val="00A31613"/>
    <w:rsid w:val="00A32A79"/>
    <w:rsid w:val="00A335F5"/>
    <w:rsid w:val="00A33F7E"/>
    <w:rsid w:val="00A344DF"/>
    <w:rsid w:val="00A34657"/>
    <w:rsid w:val="00A35397"/>
    <w:rsid w:val="00A35525"/>
    <w:rsid w:val="00A3595A"/>
    <w:rsid w:val="00A35DFE"/>
    <w:rsid w:val="00A37455"/>
    <w:rsid w:val="00A37DEC"/>
    <w:rsid w:val="00A40219"/>
    <w:rsid w:val="00A4026E"/>
    <w:rsid w:val="00A405BA"/>
    <w:rsid w:val="00A4064E"/>
    <w:rsid w:val="00A4103F"/>
    <w:rsid w:val="00A42842"/>
    <w:rsid w:val="00A42DB2"/>
    <w:rsid w:val="00A43480"/>
    <w:rsid w:val="00A43AFD"/>
    <w:rsid w:val="00A43C38"/>
    <w:rsid w:val="00A448FE"/>
    <w:rsid w:val="00A44ECC"/>
    <w:rsid w:val="00A4546C"/>
    <w:rsid w:val="00A45750"/>
    <w:rsid w:val="00A4577A"/>
    <w:rsid w:val="00A45F90"/>
    <w:rsid w:val="00A4604F"/>
    <w:rsid w:val="00A4692C"/>
    <w:rsid w:val="00A46943"/>
    <w:rsid w:val="00A46AE3"/>
    <w:rsid w:val="00A4707E"/>
    <w:rsid w:val="00A47546"/>
    <w:rsid w:val="00A47FA2"/>
    <w:rsid w:val="00A50A23"/>
    <w:rsid w:val="00A51264"/>
    <w:rsid w:val="00A51367"/>
    <w:rsid w:val="00A51ACE"/>
    <w:rsid w:val="00A51C75"/>
    <w:rsid w:val="00A5287A"/>
    <w:rsid w:val="00A53B84"/>
    <w:rsid w:val="00A54312"/>
    <w:rsid w:val="00A54B41"/>
    <w:rsid w:val="00A5577C"/>
    <w:rsid w:val="00A5630C"/>
    <w:rsid w:val="00A56392"/>
    <w:rsid w:val="00A567A5"/>
    <w:rsid w:val="00A5685B"/>
    <w:rsid w:val="00A56D37"/>
    <w:rsid w:val="00A57558"/>
    <w:rsid w:val="00A57805"/>
    <w:rsid w:val="00A60001"/>
    <w:rsid w:val="00A60D24"/>
    <w:rsid w:val="00A610A3"/>
    <w:rsid w:val="00A610E1"/>
    <w:rsid w:val="00A62F1E"/>
    <w:rsid w:val="00A62F24"/>
    <w:rsid w:val="00A63012"/>
    <w:rsid w:val="00A63241"/>
    <w:rsid w:val="00A637F3"/>
    <w:rsid w:val="00A64069"/>
    <w:rsid w:val="00A644D2"/>
    <w:rsid w:val="00A64BE6"/>
    <w:rsid w:val="00A64EA4"/>
    <w:rsid w:val="00A65396"/>
    <w:rsid w:val="00A65662"/>
    <w:rsid w:val="00A65A2D"/>
    <w:rsid w:val="00A65AA0"/>
    <w:rsid w:val="00A65B35"/>
    <w:rsid w:val="00A66229"/>
    <w:rsid w:val="00A66317"/>
    <w:rsid w:val="00A6680D"/>
    <w:rsid w:val="00A668F9"/>
    <w:rsid w:val="00A679B3"/>
    <w:rsid w:val="00A70999"/>
    <w:rsid w:val="00A70BFB"/>
    <w:rsid w:val="00A7207C"/>
    <w:rsid w:val="00A7265A"/>
    <w:rsid w:val="00A72ECE"/>
    <w:rsid w:val="00A7304E"/>
    <w:rsid w:val="00A738C4"/>
    <w:rsid w:val="00A73962"/>
    <w:rsid w:val="00A74033"/>
    <w:rsid w:val="00A74EA9"/>
    <w:rsid w:val="00A7507D"/>
    <w:rsid w:val="00A75165"/>
    <w:rsid w:val="00A75711"/>
    <w:rsid w:val="00A75A23"/>
    <w:rsid w:val="00A75C23"/>
    <w:rsid w:val="00A765A6"/>
    <w:rsid w:val="00A772E3"/>
    <w:rsid w:val="00A77835"/>
    <w:rsid w:val="00A800E1"/>
    <w:rsid w:val="00A801C5"/>
    <w:rsid w:val="00A801F8"/>
    <w:rsid w:val="00A803DF"/>
    <w:rsid w:val="00A81772"/>
    <w:rsid w:val="00A82AC9"/>
    <w:rsid w:val="00A82CE0"/>
    <w:rsid w:val="00A84749"/>
    <w:rsid w:val="00A848DC"/>
    <w:rsid w:val="00A84AD5"/>
    <w:rsid w:val="00A84BC1"/>
    <w:rsid w:val="00A84CED"/>
    <w:rsid w:val="00A8509B"/>
    <w:rsid w:val="00A85419"/>
    <w:rsid w:val="00A86388"/>
    <w:rsid w:val="00A86E0E"/>
    <w:rsid w:val="00A87919"/>
    <w:rsid w:val="00A90742"/>
    <w:rsid w:val="00A90A75"/>
    <w:rsid w:val="00A90B66"/>
    <w:rsid w:val="00A90C72"/>
    <w:rsid w:val="00A90D46"/>
    <w:rsid w:val="00A9160A"/>
    <w:rsid w:val="00A92424"/>
    <w:rsid w:val="00A92AC2"/>
    <w:rsid w:val="00A933CF"/>
    <w:rsid w:val="00A9366E"/>
    <w:rsid w:val="00A93D8C"/>
    <w:rsid w:val="00A94298"/>
    <w:rsid w:val="00A94DB5"/>
    <w:rsid w:val="00A95331"/>
    <w:rsid w:val="00A95422"/>
    <w:rsid w:val="00A9582F"/>
    <w:rsid w:val="00A95E88"/>
    <w:rsid w:val="00A9772A"/>
    <w:rsid w:val="00AA02A2"/>
    <w:rsid w:val="00AA03FD"/>
    <w:rsid w:val="00AA126F"/>
    <w:rsid w:val="00AA1F95"/>
    <w:rsid w:val="00AA267E"/>
    <w:rsid w:val="00AA26EB"/>
    <w:rsid w:val="00AA2C97"/>
    <w:rsid w:val="00AA2F26"/>
    <w:rsid w:val="00AA2F61"/>
    <w:rsid w:val="00AA41A6"/>
    <w:rsid w:val="00AA45D2"/>
    <w:rsid w:val="00AA54DF"/>
    <w:rsid w:val="00AA57E7"/>
    <w:rsid w:val="00AA5AE8"/>
    <w:rsid w:val="00AA6D23"/>
    <w:rsid w:val="00AA7110"/>
    <w:rsid w:val="00AA72B0"/>
    <w:rsid w:val="00AA7562"/>
    <w:rsid w:val="00AA7F67"/>
    <w:rsid w:val="00AB023E"/>
    <w:rsid w:val="00AB0CA7"/>
    <w:rsid w:val="00AB0ED4"/>
    <w:rsid w:val="00AB277A"/>
    <w:rsid w:val="00AB2B68"/>
    <w:rsid w:val="00AB2EC7"/>
    <w:rsid w:val="00AB34DB"/>
    <w:rsid w:val="00AB3601"/>
    <w:rsid w:val="00AB4336"/>
    <w:rsid w:val="00AB4B7E"/>
    <w:rsid w:val="00AB4F9D"/>
    <w:rsid w:val="00AB5367"/>
    <w:rsid w:val="00AB5619"/>
    <w:rsid w:val="00AB5CAE"/>
    <w:rsid w:val="00AB6035"/>
    <w:rsid w:val="00AB6178"/>
    <w:rsid w:val="00AB6C04"/>
    <w:rsid w:val="00AB6E79"/>
    <w:rsid w:val="00AB7052"/>
    <w:rsid w:val="00AB743A"/>
    <w:rsid w:val="00AB751A"/>
    <w:rsid w:val="00AB752D"/>
    <w:rsid w:val="00AB7597"/>
    <w:rsid w:val="00AB7BE6"/>
    <w:rsid w:val="00AB7F7A"/>
    <w:rsid w:val="00AC0063"/>
    <w:rsid w:val="00AC0454"/>
    <w:rsid w:val="00AC0B2B"/>
    <w:rsid w:val="00AC22CA"/>
    <w:rsid w:val="00AC24E8"/>
    <w:rsid w:val="00AC2E99"/>
    <w:rsid w:val="00AC33C1"/>
    <w:rsid w:val="00AC4072"/>
    <w:rsid w:val="00AC43A4"/>
    <w:rsid w:val="00AC46D3"/>
    <w:rsid w:val="00AC51CB"/>
    <w:rsid w:val="00AC5581"/>
    <w:rsid w:val="00AC6194"/>
    <w:rsid w:val="00AC61A6"/>
    <w:rsid w:val="00AC62CD"/>
    <w:rsid w:val="00AC6ED3"/>
    <w:rsid w:val="00AC7302"/>
    <w:rsid w:val="00AC73D8"/>
    <w:rsid w:val="00AC769C"/>
    <w:rsid w:val="00AC78FD"/>
    <w:rsid w:val="00AC7D26"/>
    <w:rsid w:val="00AC7E7B"/>
    <w:rsid w:val="00AD07EE"/>
    <w:rsid w:val="00AD11CA"/>
    <w:rsid w:val="00AD14D4"/>
    <w:rsid w:val="00AD26B0"/>
    <w:rsid w:val="00AD27FB"/>
    <w:rsid w:val="00AD29FA"/>
    <w:rsid w:val="00AD2C93"/>
    <w:rsid w:val="00AD4267"/>
    <w:rsid w:val="00AD4AD0"/>
    <w:rsid w:val="00AD4F87"/>
    <w:rsid w:val="00AD5CC7"/>
    <w:rsid w:val="00AD6187"/>
    <w:rsid w:val="00AD768A"/>
    <w:rsid w:val="00AD76A4"/>
    <w:rsid w:val="00AD7881"/>
    <w:rsid w:val="00AD7EA9"/>
    <w:rsid w:val="00AE087E"/>
    <w:rsid w:val="00AE0B8A"/>
    <w:rsid w:val="00AE13CD"/>
    <w:rsid w:val="00AE143F"/>
    <w:rsid w:val="00AE1696"/>
    <w:rsid w:val="00AE1FD6"/>
    <w:rsid w:val="00AE2CA1"/>
    <w:rsid w:val="00AE328C"/>
    <w:rsid w:val="00AE3E59"/>
    <w:rsid w:val="00AE3EAA"/>
    <w:rsid w:val="00AE4511"/>
    <w:rsid w:val="00AE4FE6"/>
    <w:rsid w:val="00AE5156"/>
    <w:rsid w:val="00AE5271"/>
    <w:rsid w:val="00AE56AF"/>
    <w:rsid w:val="00AE623A"/>
    <w:rsid w:val="00AE75CC"/>
    <w:rsid w:val="00AF08FE"/>
    <w:rsid w:val="00AF0944"/>
    <w:rsid w:val="00AF0EAB"/>
    <w:rsid w:val="00AF125E"/>
    <w:rsid w:val="00AF1C70"/>
    <w:rsid w:val="00AF455C"/>
    <w:rsid w:val="00AF484E"/>
    <w:rsid w:val="00AF4BDD"/>
    <w:rsid w:val="00AF4EED"/>
    <w:rsid w:val="00AF57CC"/>
    <w:rsid w:val="00AF57D2"/>
    <w:rsid w:val="00AF5A33"/>
    <w:rsid w:val="00AF5FB0"/>
    <w:rsid w:val="00AF605A"/>
    <w:rsid w:val="00AF68F6"/>
    <w:rsid w:val="00AF6BF1"/>
    <w:rsid w:val="00B0051B"/>
    <w:rsid w:val="00B0064B"/>
    <w:rsid w:val="00B00A1D"/>
    <w:rsid w:val="00B00A2B"/>
    <w:rsid w:val="00B00BEC"/>
    <w:rsid w:val="00B01070"/>
    <w:rsid w:val="00B01297"/>
    <w:rsid w:val="00B014C9"/>
    <w:rsid w:val="00B025A2"/>
    <w:rsid w:val="00B02F55"/>
    <w:rsid w:val="00B03261"/>
    <w:rsid w:val="00B042BA"/>
    <w:rsid w:val="00B047C8"/>
    <w:rsid w:val="00B04CB6"/>
    <w:rsid w:val="00B04DC3"/>
    <w:rsid w:val="00B051EE"/>
    <w:rsid w:val="00B05351"/>
    <w:rsid w:val="00B053AF"/>
    <w:rsid w:val="00B057CB"/>
    <w:rsid w:val="00B05E87"/>
    <w:rsid w:val="00B06066"/>
    <w:rsid w:val="00B075B5"/>
    <w:rsid w:val="00B10DAC"/>
    <w:rsid w:val="00B113A2"/>
    <w:rsid w:val="00B113C6"/>
    <w:rsid w:val="00B11648"/>
    <w:rsid w:val="00B1201A"/>
    <w:rsid w:val="00B123D2"/>
    <w:rsid w:val="00B12457"/>
    <w:rsid w:val="00B128F8"/>
    <w:rsid w:val="00B13039"/>
    <w:rsid w:val="00B13749"/>
    <w:rsid w:val="00B13BE8"/>
    <w:rsid w:val="00B1488F"/>
    <w:rsid w:val="00B1520D"/>
    <w:rsid w:val="00B15265"/>
    <w:rsid w:val="00B1572A"/>
    <w:rsid w:val="00B15850"/>
    <w:rsid w:val="00B16367"/>
    <w:rsid w:val="00B16514"/>
    <w:rsid w:val="00B177F5"/>
    <w:rsid w:val="00B1781F"/>
    <w:rsid w:val="00B178C3"/>
    <w:rsid w:val="00B17F11"/>
    <w:rsid w:val="00B2006D"/>
    <w:rsid w:val="00B212B6"/>
    <w:rsid w:val="00B218F0"/>
    <w:rsid w:val="00B21B85"/>
    <w:rsid w:val="00B22146"/>
    <w:rsid w:val="00B2273A"/>
    <w:rsid w:val="00B2290C"/>
    <w:rsid w:val="00B23331"/>
    <w:rsid w:val="00B23D05"/>
    <w:rsid w:val="00B23DC4"/>
    <w:rsid w:val="00B24516"/>
    <w:rsid w:val="00B24802"/>
    <w:rsid w:val="00B248E8"/>
    <w:rsid w:val="00B249A0"/>
    <w:rsid w:val="00B24B74"/>
    <w:rsid w:val="00B24F0B"/>
    <w:rsid w:val="00B25052"/>
    <w:rsid w:val="00B259F6"/>
    <w:rsid w:val="00B2658F"/>
    <w:rsid w:val="00B26BDF"/>
    <w:rsid w:val="00B26F0E"/>
    <w:rsid w:val="00B272D9"/>
    <w:rsid w:val="00B27400"/>
    <w:rsid w:val="00B2771C"/>
    <w:rsid w:val="00B3026A"/>
    <w:rsid w:val="00B30516"/>
    <w:rsid w:val="00B305B2"/>
    <w:rsid w:val="00B30A7D"/>
    <w:rsid w:val="00B30C35"/>
    <w:rsid w:val="00B313BC"/>
    <w:rsid w:val="00B31EF5"/>
    <w:rsid w:val="00B3331C"/>
    <w:rsid w:val="00B33523"/>
    <w:rsid w:val="00B341A5"/>
    <w:rsid w:val="00B3524A"/>
    <w:rsid w:val="00B36296"/>
    <w:rsid w:val="00B36497"/>
    <w:rsid w:val="00B37B3F"/>
    <w:rsid w:val="00B37E48"/>
    <w:rsid w:val="00B37E8A"/>
    <w:rsid w:val="00B40DC2"/>
    <w:rsid w:val="00B41B77"/>
    <w:rsid w:val="00B424D7"/>
    <w:rsid w:val="00B427F7"/>
    <w:rsid w:val="00B43F89"/>
    <w:rsid w:val="00B44CD4"/>
    <w:rsid w:val="00B44DF8"/>
    <w:rsid w:val="00B44E0E"/>
    <w:rsid w:val="00B451C2"/>
    <w:rsid w:val="00B45A55"/>
    <w:rsid w:val="00B4644D"/>
    <w:rsid w:val="00B46641"/>
    <w:rsid w:val="00B46AD1"/>
    <w:rsid w:val="00B47576"/>
    <w:rsid w:val="00B47C6D"/>
    <w:rsid w:val="00B47DBB"/>
    <w:rsid w:val="00B47FF2"/>
    <w:rsid w:val="00B50794"/>
    <w:rsid w:val="00B51CC6"/>
    <w:rsid w:val="00B52EAF"/>
    <w:rsid w:val="00B52F43"/>
    <w:rsid w:val="00B53171"/>
    <w:rsid w:val="00B53C02"/>
    <w:rsid w:val="00B53FC8"/>
    <w:rsid w:val="00B544DC"/>
    <w:rsid w:val="00B5453E"/>
    <w:rsid w:val="00B54585"/>
    <w:rsid w:val="00B546C3"/>
    <w:rsid w:val="00B54886"/>
    <w:rsid w:val="00B55028"/>
    <w:rsid w:val="00B55270"/>
    <w:rsid w:val="00B5538C"/>
    <w:rsid w:val="00B554CA"/>
    <w:rsid w:val="00B5573E"/>
    <w:rsid w:val="00B5583C"/>
    <w:rsid w:val="00B55DA8"/>
    <w:rsid w:val="00B56B87"/>
    <w:rsid w:val="00B57918"/>
    <w:rsid w:val="00B57D31"/>
    <w:rsid w:val="00B6008D"/>
    <w:rsid w:val="00B60696"/>
    <w:rsid w:val="00B608BF"/>
    <w:rsid w:val="00B60F3A"/>
    <w:rsid w:val="00B61A8B"/>
    <w:rsid w:val="00B61CF9"/>
    <w:rsid w:val="00B61F04"/>
    <w:rsid w:val="00B624A8"/>
    <w:rsid w:val="00B624C9"/>
    <w:rsid w:val="00B625D0"/>
    <w:rsid w:val="00B62A59"/>
    <w:rsid w:val="00B62B62"/>
    <w:rsid w:val="00B62D17"/>
    <w:rsid w:val="00B62F48"/>
    <w:rsid w:val="00B633C6"/>
    <w:rsid w:val="00B63850"/>
    <w:rsid w:val="00B63FAC"/>
    <w:rsid w:val="00B64336"/>
    <w:rsid w:val="00B64E20"/>
    <w:rsid w:val="00B651CB"/>
    <w:rsid w:val="00B65425"/>
    <w:rsid w:val="00B65462"/>
    <w:rsid w:val="00B656EC"/>
    <w:rsid w:val="00B66266"/>
    <w:rsid w:val="00B66952"/>
    <w:rsid w:val="00B669EB"/>
    <w:rsid w:val="00B67012"/>
    <w:rsid w:val="00B67080"/>
    <w:rsid w:val="00B67654"/>
    <w:rsid w:val="00B67E6F"/>
    <w:rsid w:val="00B703E2"/>
    <w:rsid w:val="00B704D7"/>
    <w:rsid w:val="00B707B7"/>
    <w:rsid w:val="00B70BB8"/>
    <w:rsid w:val="00B70D41"/>
    <w:rsid w:val="00B718DA"/>
    <w:rsid w:val="00B71F85"/>
    <w:rsid w:val="00B720C4"/>
    <w:rsid w:val="00B72943"/>
    <w:rsid w:val="00B72EDA"/>
    <w:rsid w:val="00B73813"/>
    <w:rsid w:val="00B73E1E"/>
    <w:rsid w:val="00B748B1"/>
    <w:rsid w:val="00B75AD5"/>
    <w:rsid w:val="00B7667F"/>
    <w:rsid w:val="00B76ACF"/>
    <w:rsid w:val="00B77281"/>
    <w:rsid w:val="00B77446"/>
    <w:rsid w:val="00B77567"/>
    <w:rsid w:val="00B77A4D"/>
    <w:rsid w:val="00B77ADD"/>
    <w:rsid w:val="00B77BEA"/>
    <w:rsid w:val="00B81BAE"/>
    <w:rsid w:val="00B81CB6"/>
    <w:rsid w:val="00B825A4"/>
    <w:rsid w:val="00B82FB7"/>
    <w:rsid w:val="00B83593"/>
    <w:rsid w:val="00B84315"/>
    <w:rsid w:val="00B849FF"/>
    <w:rsid w:val="00B84DD4"/>
    <w:rsid w:val="00B850A1"/>
    <w:rsid w:val="00B859AA"/>
    <w:rsid w:val="00B859B8"/>
    <w:rsid w:val="00B85C07"/>
    <w:rsid w:val="00B85C57"/>
    <w:rsid w:val="00B86EBA"/>
    <w:rsid w:val="00B87083"/>
    <w:rsid w:val="00B872F1"/>
    <w:rsid w:val="00B87384"/>
    <w:rsid w:val="00B87406"/>
    <w:rsid w:val="00B877DE"/>
    <w:rsid w:val="00B87DE7"/>
    <w:rsid w:val="00B904A5"/>
    <w:rsid w:val="00B90613"/>
    <w:rsid w:val="00B90AA1"/>
    <w:rsid w:val="00B90B8C"/>
    <w:rsid w:val="00B90CC4"/>
    <w:rsid w:val="00B91714"/>
    <w:rsid w:val="00B933E5"/>
    <w:rsid w:val="00B94599"/>
    <w:rsid w:val="00B9487E"/>
    <w:rsid w:val="00B960B7"/>
    <w:rsid w:val="00B9631F"/>
    <w:rsid w:val="00B96845"/>
    <w:rsid w:val="00B96C85"/>
    <w:rsid w:val="00B97B3C"/>
    <w:rsid w:val="00B97B9E"/>
    <w:rsid w:val="00BA13F7"/>
    <w:rsid w:val="00BA14B4"/>
    <w:rsid w:val="00BA2229"/>
    <w:rsid w:val="00BA42AB"/>
    <w:rsid w:val="00BA44C7"/>
    <w:rsid w:val="00BA4EA3"/>
    <w:rsid w:val="00BA5575"/>
    <w:rsid w:val="00BA55F8"/>
    <w:rsid w:val="00BA5BBF"/>
    <w:rsid w:val="00BA5EC5"/>
    <w:rsid w:val="00BA76C2"/>
    <w:rsid w:val="00BA774E"/>
    <w:rsid w:val="00BA796C"/>
    <w:rsid w:val="00BA7DD7"/>
    <w:rsid w:val="00BA7ED1"/>
    <w:rsid w:val="00BA7F17"/>
    <w:rsid w:val="00BB05B1"/>
    <w:rsid w:val="00BB0753"/>
    <w:rsid w:val="00BB0EF4"/>
    <w:rsid w:val="00BB18D9"/>
    <w:rsid w:val="00BB1DE1"/>
    <w:rsid w:val="00BB2239"/>
    <w:rsid w:val="00BB2568"/>
    <w:rsid w:val="00BB2A82"/>
    <w:rsid w:val="00BB32E0"/>
    <w:rsid w:val="00BB3DEE"/>
    <w:rsid w:val="00BB3EA6"/>
    <w:rsid w:val="00BB42B4"/>
    <w:rsid w:val="00BB5283"/>
    <w:rsid w:val="00BB54CD"/>
    <w:rsid w:val="00BB6BA3"/>
    <w:rsid w:val="00BC014D"/>
    <w:rsid w:val="00BC0E52"/>
    <w:rsid w:val="00BC0F6A"/>
    <w:rsid w:val="00BC1301"/>
    <w:rsid w:val="00BC156D"/>
    <w:rsid w:val="00BC1F9B"/>
    <w:rsid w:val="00BC1FAA"/>
    <w:rsid w:val="00BC20EB"/>
    <w:rsid w:val="00BC3298"/>
    <w:rsid w:val="00BC359D"/>
    <w:rsid w:val="00BC3874"/>
    <w:rsid w:val="00BC38C6"/>
    <w:rsid w:val="00BC3BC0"/>
    <w:rsid w:val="00BC403B"/>
    <w:rsid w:val="00BC41FB"/>
    <w:rsid w:val="00BC4827"/>
    <w:rsid w:val="00BC4A66"/>
    <w:rsid w:val="00BC5AA1"/>
    <w:rsid w:val="00BC5C8C"/>
    <w:rsid w:val="00BC6260"/>
    <w:rsid w:val="00BC6996"/>
    <w:rsid w:val="00BC76E4"/>
    <w:rsid w:val="00BC76FB"/>
    <w:rsid w:val="00BC795D"/>
    <w:rsid w:val="00BC7D7F"/>
    <w:rsid w:val="00BD0D99"/>
    <w:rsid w:val="00BD12F2"/>
    <w:rsid w:val="00BD1DF1"/>
    <w:rsid w:val="00BD2AEC"/>
    <w:rsid w:val="00BD3CD7"/>
    <w:rsid w:val="00BD4456"/>
    <w:rsid w:val="00BD527E"/>
    <w:rsid w:val="00BD6254"/>
    <w:rsid w:val="00BD666D"/>
    <w:rsid w:val="00BD691A"/>
    <w:rsid w:val="00BD6DD7"/>
    <w:rsid w:val="00BD6E5E"/>
    <w:rsid w:val="00BD6F13"/>
    <w:rsid w:val="00BD74F7"/>
    <w:rsid w:val="00BE02DC"/>
    <w:rsid w:val="00BE0322"/>
    <w:rsid w:val="00BE05AE"/>
    <w:rsid w:val="00BE14A2"/>
    <w:rsid w:val="00BE249E"/>
    <w:rsid w:val="00BE27CF"/>
    <w:rsid w:val="00BE3850"/>
    <w:rsid w:val="00BE3B1C"/>
    <w:rsid w:val="00BE3C9D"/>
    <w:rsid w:val="00BE3D24"/>
    <w:rsid w:val="00BE42EC"/>
    <w:rsid w:val="00BE5012"/>
    <w:rsid w:val="00BE531C"/>
    <w:rsid w:val="00BE550D"/>
    <w:rsid w:val="00BE592E"/>
    <w:rsid w:val="00BE5B11"/>
    <w:rsid w:val="00BE5F8F"/>
    <w:rsid w:val="00BE62DB"/>
    <w:rsid w:val="00BE79F1"/>
    <w:rsid w:val="00BE7CA1"/>
    <w:rsid w:val="00BE7EB4"/>
    <w:rsid w:val="00BF007D"/>
    <w:rsid w:val="00BF0276"/>
    <w:rsid w:val="00BF071B"/>
    <w:rsid w:val="00BF0820"/>
    <w:rsid w:val="00BF1F08"/>
    <w:rsid w:val="00BF2663"/>
    <w:rsid w:val="00BF2D63"/>
    <w:rsid w:val="00BF3C17"/>
    <w:rsid w:val="00BF3F5D"/>
    <w:rsid w:val="00BF3F77"/>
    <w:rsid w:val="00BF3FD2"/>
    <w:rsid w:val="00BF416B"/>
    <w:rsid w:val="00BF487D"/>
    <w:rsid w:val="00BF5016"/>
    <w:rsid w:val="00BF5360"/>
    <w:rsid w:val="00BF548E"/>
    <w:rsid w:val="00BF6A3D"/>
    <w:rsid w:val="00BF6EEE"/>
    <w:rsid w:val="00BF727E"/>
    <w:rsid w:val="00BF732C"/>
    <w:rsid w:val="00BF795D"/>
    <w:rsid w:val="00C0084F"/>
    <w:rsid w:val="00C0093E"/>
    <w:rsid w:val="00C00A4B"/>
    <w:rsid w:val="00C00FF6"/>
    <w:rsid w:val="00C00FFD"/>
    <w:rsid w:val="00C010A5"/>
    <w:rsid w:val="00C015D2"/>
    <w:rsid w:val="00C0192D"/>
    <w:rsid w:val="00C033AF"/>
    <w:rsid w:val="00C03952"/>
    <w:rsid w:val="00C03EFA"/>
    <w:rsid w:val="00C0409E"/>
    <w:rsid w:val="00C048CE"/>
    <w:rsid w:val="00C052E9"/>
    <w:rsid w:val="00C05DF4"/>
    <w:rsid w:val="00C071F0"/>
    <w:rsid w:val="00C074A9"/>
    <w:rsid w:val="00C076A3"/>
    <w:rsid w:val="00C07A5F"/>
    <w:rsid w:val="00C107B5"/>
    <w:rsid w:val="00C10E0D"/>
    <w:rsid w:val="00C12EE6"/>
    <w:rsid w:val="00C1320A"/>
    <w:rsid w:val="00C1323C"/>
    <w:rsid w:val="00C132FE"/>
    <w:rsid w:val="00C141E7"/>
    <w:rsid w:val="00C1421C"/>
    <w:rsid w:val="00C1425F"/>
    <w:rsid w:val="00C149D3"/>
    <w:rsid w:val="00C14A11"/>
    <w:rsid w:val="00C14AEA"/>
    <w:rsid w:val="00C14E8F"/>
    <w:rsid w:val="00C14FE5"/>
    <w:rsid w:val="00C15C94"/>
    <w:rsid w:val="00C15E96"/>
    <w:rsid w:val="00C15EBE"/>
    <w:rsid w:val="00C15F87"/>
    <w:rsid w:val="00C162EC"/>
    <w:rsid w:val="00C164CE"/>
    <w:rsid w:val="00C17BC2"/>
    <w:rsid w:val="00C17D13"/>
    <w:rsid w:val="00C17F43"/>
    <w:rsid w:val="00C20A25"/>
    <w:rsid w:val="00C21352"/>
    <w:rsid w:val="00C21BE4"/>
    <w:rsid w:val="00C21D1A"/>
    <w:rsid w:val="00C22786"/>
    <w:rsid w:val="00C22DAF"/>
    <w:rsid w:val="00C2314F"/>
    <w:rsid w:val="00C23854"/>
    <w:rsid w:val="00C23E1D"/>
    <w:rsid w:val="00C24B17"/>
    <w:rsid w:val="00C24BC6"/>
    <w:rsid w:val="00C26374"/>
    <w:rsid w:val="00C2638D"/>
    <w:rsid w:val="00C2681B"/>
    <w:rsid w:val="00C272B3"/>
    <w:rsid w:val="00C27A81"/>
    <w:rsid w:val="00C27D7D"/>
    <w:rsid w:val="00C305ED"/>
    <w:rsid w:val="00C31FA6"/>
    <w:rsid w:val="00C32DFD"/>
    <w:rsid w:val="00C3409B"/>
    <w:rsid w:val="00C3424C"/>
    <w:rsid w:val="00C34559"/>
    <w:rsid w:val="00C34B2D"/>
    <w:rsid w:val="00C34CEA"/>
    <w:rsid w:val="00C3590F"/>
    <w:rsid w:val="00C3593A"/>
    <w:rsid w:val="00C3596F"/>
    <w:rsid w:val="00C35E43"/>
    <w:rsid w:val="00C362D3"/>
    <w:rsid w:val="00C36557"/>
    <w:rsid w:val="00C367CE"/>
    <w:rsid w:val="00C375D9"/>
    <w:rsid w:val="00C379EE"/>
    <w:rsid w:val="00C37B01"/>
    <w:rsid w:val="00C37B36"/>
    <w:rsid w:val="00C405C8"/>
    <w:rsid w:val="00C40DC2"/>
    <w:rsid w:val="00C4148B"/>
    <w:rsid w:val="00C4335F"/>
    <w:rsid w:val="00C439FA"/>
    <w:rsid w:val="00C43BED"/>
    <w:rsid w:val="00C44223"/>
    <w:rsid w:val="00C442D3"/>
    <w:rsid w:val="00C45A54"/>
    <w:rsid w:val="00C46777"/>
    <w:rsid w:val="00C46868"/>
    <w:rsid w:val="00C469EB"/>
    <w:rsid w:val="00C46DB9"/>
    <w:rsid w:val="00C471C3"/>
    <w:rsid w:val="00C504FA"/>
    <w:rsid w:val="00C50755"/>
    <w:rsid w:val="00C50C2B"/>
    <w:rsid w:val="00C50EC2"/>
    <w:rsid w:val="00C50F04"/>
    <w:rsid w:val="00C513EB"/>
    <w:rsid w:val="00C51FC9"/>
    <w:rsid w:val="00C52260"/>
    <w:rsid w:val="00C5287C"/>
    <w:rsid w:val="00C52DCD"/>
    <w:rsid w:val="00C53066"/>
    <w:rsid w:val="00C53F84"/>
    <w:rsid w:val="00C54176"/>
    <w:rsid w:val="00C54A4C"/>
    <w:rsid w:val="00C55700"/>
    <w:rsid w:val="00C5576E"/>
    <w:rsid w:val="00C56062"/>
    <w:rsid w:val="00C56155"/>
    <w:rsid w:val="00C564A5"/>
    <w:rsid w:val="00C56807"/>
    <w:rsid w:val="00C57447"/>
    <w:rsid w:val="00C6073A"/>
    <w:rsid w:val="00C60F46"/>
    <w:rsid w:val="00C6108C"/>
    <w:rsid w:val="00C61C9C"/>
    <w:rsid w:val="00C622DF"/>
    <w:rsid w:val="00C623D5"/>
    <w:rsid w:val="00C64508"/>
    <w:rsid w:val="00C64641"/>
    <w:rsid w:val="00C647CB"/>
    <w:rsid w:val="00C65C7B"/>
    <w:rsid w:val="00C65F0F"/>
    <w:rsid w:val="00C663CA"/>
    <w:rsid w:val="00C664D3"/>
    <w:rsid w:val="00C6667B"/>
    <w:rsid w:val="00C66BA3"/>
    <w:rsid w:val="00C66C4E"/>
    <w:rsid w:val="00C66DED"/>
    <w:rsid w:val="00C66F23"/>
    <w:rsid w:val="00C66F74"/>
    <w:rsid w:val="00C66FA6"/>
    <w:rsid w:val="00C672C3"/>
    <w:rsid w:val="00C6748C"/>
    <w:rsid w:val="00C7089A"/>
    <w:rsid w:val="00C7128F"/>
    <w:rsid w:val="00C71DEF"/>
    <w:rsid w:val="00C7212E"/>
    <w:rsid w:val="00C7244B"/>
    <w:rsid w:val="00C72A10"/>
    <w:rsid w:val="00C72E05"/>
    <w:rsid w:val="00C73116"/>
    <w:rsid w:val="00C73B03"/>
    <w:rsid w:val="00C743D0"/>
    <w:rsid w:val="00C743EE"/>
    <w:rsid w:val="00C74794"/>
    <w:rsid w:val="00C74B9B"/>
    <w:rsid w:val="00C74C72"/>
    <w:rsid w:val="00C75058"/>
    <w:rsid w:val="00C75217"/>
    <w:rsid w:val="00C75415"/>
    <w:rsid w:val="00C756C0"/>
    <w:rsid w:val="00C75792"/>
    <w:rsid w:val="00C76522"/>
    <w:rsid w:val="00C769F3"/>
    <w:rsid w:val="00C7759F"/>
    <w:rsid w:val="00C77B25"/>
    <w:rsid w:val="00C77D05"/>
    <w:rsid w:val="00C80153"/>
    <w:rsid w:val="00C80823"/>
    <w:rsid w:val="00C81625"/>
    <w:rsid w:val="00C81CFF"/>
    <w:rsid w:val="00C82564"/>
    <w:rsid w:val="00C84B99"/>
    <w:rsid w:val="00C8535C"/>
    <w:rsid w:val="00C860F3"/>
    <w:rsid w:val="00C86FFF"/>
    <w:rsid w:val="00C870A7"/>
    <w:rsid w:val="00C87D8B"/>
    <w:rsid w:val="00C9007D"/>
    <w:rsid w:val="00C9047C"/>
    <w:rsid w:val="00C909A6"/>
    <w:rsid w:val="00C90CD2"/>
    <w:rsid w:val="00C91548"/>
    <w:rsid w:val="00C91E20"/>
    <w:rsid w:val="00C9236D"/>
    <w:rsid w:val="00C9238C"/>
    <w:rsid w:val="00C926A5"/>
    <w:rsid w:val="00C9304A"/>
    <w:rsid w:val="00C943EB"/>
    <w:rsid w:val="00C94BA1"/>
    <w:rsid w:val="00C9507E"/>
    <w:rsid w:val="00C95C5D"/>
    <w:rsid w:val="00C96498"/>
    <w:rsid w:val="00C96997"/>
    <w:rsid w:val="00C9701D"/>
    <w:rsid w:val="00C97A90"/>
    <w:rsid w:val="00C97DF6"/>
    <w:rsid w:val="00CA0CCA"/>
    <w:rsid w:val="00CA1560"/>
    <w:rsid w:val="00CA1DC5"/>
    <w:rsid w:val="00CA27C7"/>
    <w:rsid w:val="00CA2BDC"/>
    <w:rsid w:val="00CA2D6B"/>
    <w:rsid w:val="00CA33C1"/>
    <w:rsid w:val="00CA3893"/>
    <w:rsid w:val="00CA38C7"/>
    <w:rsid w:val="00CA3AFB"/>
    <w:rsid w:val="00CA44E6"/>
    <w:rsid w:val="00CA48E4"/>
    <w:rsid w:val="00CA4DD5"/>
    <w:rsid w:val="00CA4F6A"/>
    <w:rsid w:val="00CA57DD"/>
    <w:rsid w:val="00CA5BD9"/>
    <w:rsid w:val="00CA5D4E"/>
    <w:rsid w:val="00CA61FD"/>
    <w:rsid w:val="00CA65AA"/>
    <w:rsid w:val="00CA674E"/>
    <w:rsid w:val="00CA691F"/>
    <w:rsid w:val="00CA699E"/>
    <w:rsid w:val="00CA6B22"/>
    <w:rsid w:val="00CA7345"/>
    <w:rsid w:val="00CA776C"/>
    <w:rsid w:val="00CA7F26"/>
    <w:rsid w:val="00CB0099"/>
    <w:rsid w:val="00CB00EF"/>
    <w:rsid w:val="00CB08F0"/>
    <w:rsid w:val="00CB13BB"/>
    <w:rsid w:val="00CB165F"/>
    <w:rsid w:val="00CB371E"/>
    <w:rsid w:val="00CB3C04"/>
    <w:rsid w:val="00CB3F73"/>
    <w:rsid w:val="00CB4333"/>
    <w:rsid w:val="00CB540A"/>
    <w:rsid w:val="00CB546A"/>
    <w:rsid w:val="00CB5DCC"/>
    <w:rsid w:val="00CB686E"/>
    <w:rsid w:val="00CB7B68"/>
    <w:rsid w:val="00CC064B"/>
    <w:rsid w:val="00CC06AD"/>
    <w:rsid w:val="00CC16FF"/>
    <w:rsid w:val="00CC175B"/>
    <w:rsid w:val="00CC178D"/>
    <w:rsid w:val="00CC2964"/>
    <w:rsid w:val="00CC2A3A"/>
    <w:rsid w:val="00CC30D9"/>
    <w:rsid w:val="00CC3245"/>
    <w:rsid w:val="00CC3BE2"/>
    <w:rsid w:val="00CC3F40"/>
    <w:rsid w:val="00CC43D3"/>
    <w:rsid w:val="00CC449A"/>
    <w:rsid w:val="00CC5280"/>
    <w:rsid w:val="00CC6AA7"/>
    <w:rsid w:val="00CC6D55"/>
    <w:rsid w:val="00CC6D94"/>
    <w:rsid w:val="00CD019E"/>
    <w:rsid w:val="00CD01C9"/>
    <w:rsid w:val="00CD0853"/>
    <w:rsid w:val="00CD087A"/>
    <w:rsid w:val="00CD088D"/>
    <w:rsid w:val="00CD169C"/>
    <w:rsid w:val="00CD1C66"/>
    <w:rsid w:val="00CD203F"/>
    <w:rsid w:val="00CD2342"/>
    <w:rsid w:val="00CD2AC3"/>
    <w:rsid w:val="00CD2F9D"/>
    <w:rsid w:val="00CD3385"/>
    <w:rsid w:val="00CD349E"/>
    <w:rsid w:val="00CD3571"/>
    <w:rsid w:val="00CD396E"/>
    <w:rsid w:val="00CD3BE3"/>
    <w:rsid w:val="00CD4924"/>
    <w:rsid w:val="00CD583F"/>
    <w:rsid w:val="00CD5FCC"/>
    <w:rsid w:val="00CD64E9"/>
    <w:rsid w:val="00CD6743"/>
    <w:rsid w:val="00CD6B5D"/>
    <w:rsid w:val="00CD703B"/>
    <w:rsid w:val="00CD72DB"/>
    <w:rsid w:val="00CD78FA"/>
    <w:rsid w:val="00CD7946"/>
    <w:rsid w:val="00CE080D"/>
    <w:rsid w:val="00CE123E"/>
    <w:rsid w:val="00CE12A8"/>
    <w:rsid w:val="00CE1587"/>
    <w:rsid w:val="00CE1682"/>
    <w:rsid w:val="00CE17C7"/>
    <w:rsid w:val="00CE2B64"/>
    <w:rsid w:val="00CE2FD3"/>
    <w:rsid w:val="00CE346E"/>
    <w:rsid w:val="00CE3FB8"/>
    <w:rsid w:val="00CE417E"/>
    <w:rsid w:val="00CE41D0"/>
    <w:rsid w:val="00CE4F94"/>
    <w:rsid w:val="00CE5241"/>
    <w:rsid w:val="00CE52BA"/>
    <w:rsid w:val="00CE52E0"/>
    <w:rsid w:val="00CE56C6"/>
    <w:rsid w:val="00CE5897"/>
    <w:rsid w:val="00CE5F95"/>
    <w:rsid w:val="00CE63FE"/>
    <w:rsid w:val="00CE64FA"/>
    <w:rsid w:val="00CE6B7B"/>
    <w:rsid w:val="00CE70D1"/>
    <w:rsid w:val="00CE7817"/>
    <w:rsid w:val="00CE7BA7"/>
    <w:rsid w:val="00CF0935"/>
    <w:rsid w:val="00CF25A4"/>
    <w:rsid w:val="00CF2BFD"/>
    <w:rsid w:val="00CF2D00"/>
    <w:rsid w:val="00CF31DA"/>
    <w:rsid w:val="00CF3B7D"/>
    <w:rsid w:val="00CF3D61"/>
    <w:rsid w:val="00CF4B86"/>
    <w:rsid w:val="00CF4C8A"/>
    <w:rsid w:val="00CF55D0"/>
    <w:rsid w:val="00CF5CC5"/>
    <w:rsid w:val="00CF6C19"/>
    <w:rsid w:val="00D005F4"/>
    <w:rsid w:val="00D007FA"/>
    <w:rsid w:val="00D00BC4"/>
    <w:rsid w:val="00D0127E"/>
    <w:rsid w:val="00D0160F"/>
    <w:rsid w:val="00D01BAC"/>
    <w:rsid w:val="00D03D33"/>
    <w:rsid w:val="00D03F7A"/>
    <w:rsid w:val="00D04160"/>
    <w:rsid w:val="00D04485"/>
    <w:rsid w:val="00D046DE"/>
    <w:rsid w:val="00D04D91"/>
    <w:rsid w:val="00D050AF"/>
    <w:rsid w:val="00D0605E"/>
    <w:rsid w:val="00D0626B"/>
    <w:rsid w:val="00D0749B"/>
    <w:rsid w:val="00D07561"/>
    <w:rsid w:val="00D07D3A"/>
    <w:rsid w:val="00D107ED"/>
    <w:rsid w:val="00D119E9"/>
    <w:rsid w:val="00D12857"/>
    <w:rsid w:val="00D12FB9"/>
    <w:rsid w:val="00D130F6"/>
    <w:rsid w:val="00D139BF"/>
    <w:rsid w:val="00D13AAD"/>
    <w:rsid w:val="00D13DF8"/>
    <w:rsid w:val="00D13FE5"/>
    <w:rsid w:val="00D1476D"/>
    <w:rsid w:val="00D14DCF"/>
    <w:rsid w:val="00D1559A"/>
    <w:rsid w:val="00D15BFC"/>
    <w:rsid w:val="00D15E1C"/>
    <w:rsid w:val="00D16362"/>
    <w:rsid w:val="00D167E0"/>
    <w:rsid w:val="00D168F4"/>
    <w:rsid w:val="00D16A34"/>
    <w:rsid w:val="00D200B3"/>
    <w:rsid w:val="00D20949"/>
    <w:rsid w:val="00D212B4"/>
    <w:rsid w:val="00D21313"/>
    <w:rsid w:val="00D21315"/>
    <w:rsid w:val="00D229B2"/>
    <w:rsid w:val="00D23247"/>
    <w:rsid w:val="00D23B76"/>
    <w:rsid w:val="00D23EAA"/>
    <w:rsid w:val="00D24175"/>
    <w:rsid w:val="00D246C7"/>
    <w:rsid w:val="00D24754"/>
    <w:rsid w:val="00D24D35"/>
    <w:rsid w:val="00D2571F"/>
    <w:rsid w:val="00D2603A"/>
    <w:rsid w:val="00D269C5"/>
    <w:rsid w:val="00D2772D"/>
    <w:rsid w:val="00D27B46"/>
    <w:rsid w:val="00D27E42"/>
    <w:rsid w:val="00D30AAA"/>
    <w:rsid w:val="00D31C74"/>
    <w:rsid w:val="00D31D8D"/>
    <w:rsid w:val="00D327EF"/>
    <w:rsid w:val="00D32B91"/>
    <w:rsid w:val="00D3337B"/>
    <w:rsid w:val="00D336F2"/>
    <w:rsid w:val="00D33B07"/>
    <w:rsid w:val="00D33C2D"/>
    <w:rsid w:val="00D33F58"/>
    <w:rsid w:val="00D345C2"/>
    <w:rsid w:val="00D34697"/>
    <w:rsid w:val="00D34783"/>
    <w:rsid w:val="00D34D05"/>
    <w:rsid w:val="00D366C8"/>
    <w:rsid w:val="00D367CF"/>
    <w:rsid w:val="00D36EF3"/>
    <w:rsid w:val="00D37650"/>
    <w:rsid w:val="00D40247"/>
    <w:rsid w:val="00D40804"/>
    <w:rsid w:val="00D40B4B"/>
    <w:rsid w:val="00D40FAC"/>
    <w:rsid w:val="00D4139A"/>
    <w:rsid w:val="00D416E6"/>
    <w:rsid w:val="00D41B5B"/>
    <w:rsid w:val="00D41E7C"/>
    <w:rsid w:val="00D423D8"/>
    <w:rsid w:val="00D4348C"/>
    <w:rsid w:val="00D4413E"/>
    <w:rsid w:val="00D44208"/>
    <w:rsid w:val="00D44A11"/>
    <w:rsid w:val="00D44BB3"/>
    <w:rsid w:val="00D44CC7"/>
    <w:rsid w:val="00D44EE3"/>
    <w:rsid w:val="00D465E6"/>
    <w:rsid w:val="00D46D75"/>
    <w:rsid w:val="00D47165"/>
    <w:rsid w:val="00D500F1"/>
    <w:rsid w:val="00D50D84"/>
    <w:rsid w:val="00D5100B"/>
    <w:rsid w:val="00D5151F"/>
    <w:rsid w:val="00D51B89"/>
    <w:rsid w:val="00D51C5A"/>
    <w:rsid w:val="00D51DCF"/>
    <w:rsid w:val="00D5234E"/>
    <w:rsid w:val="00D5304D"/>
    <w:rsid w:val="00D53471"/>
    <w:rsid w:val="00D534C0"/>
    <w:rsid w:val="00D5351B"/>
    <w:rsid w:val="00D53BB4"/>
    <w:rsid w:val="00D545D5"/>
    <w:rsid w:val="00D5469E"/>
    <w:rsid w:val="00D54F6E"/>
    <w:rsid w:val="00D55115"/>
    <w:rsid w:val="00D5571A"/>
    <w:rsid w:val="00D55FFE"/>
    <w:rsid w:val="00D562D7"/>
    <w:rsid w:val="00D56A65"/>
    <w:rsid w:val="00D571E1"/>
    <w:rsid w:val="00D575FD"/>
    <w:rsid w:val="00D57A1F"/>
    <w:rsid w:val="00D57CA4"/>
    <w:rsid w:val="00D604EB"/>
    <w:rsid w:val="00D60DF6"/>
    <w:rsid w:val="00D60FA8"/>
    <w:rsid w:val="00D61024"/>
    <w:rsid w:val="00D610BC"/>
    <w:rsid w:val="00D61BB6"/>
    <w:rsid w:val="00D631CD"/>
    <w:rsid w:val="00D635C7"/>
    <w:rsid w:val="00D635FB"/>
    <w:rsid w:val="00D63A3C"/>
    <w:rsid w:val="00D644B6"/>
    <w:rsid w:val="00D64887"/>
    <w:rsid w:val="00D64C06"/>
    <w:rsid w:val="00D665C8"/>
    <w:rsid w:val="00D66C3F"/>
    <w:rsid w:val="00D66C5C"/>
    <w:rsid w:val="00D66D06"/>
    <w:rsid w:val="00D66FEA"/>
    <w:rsid w:val="00D67D9E"/>
    <w:rsid w:val="00D7056A"/>
    <w:rsid w:val="00D7066A"/>
    <w:rsid w:val="00D715C1"/>
    <w:rsid w:val="00D716C1"/>
    <w:rsid w:val="00D71707"/>
    <w:rsid w:val="00D71EB1"/>
    <w:rsid w:val="00D73557"/>
    <w:rsid w:val="00D735F3"/>
    <w:rsid w:val="00D73BA7"/>
    <w:rsid w:val="00D73DD9"/>
    <w:rsid w:val="00D75261"/>
    <w:rsid w:val="00D75389"/>
    <w:rsid w:val="00D75BD4"/>
    <w:rsid w:val="00D75C49"/>
    <w:rsid w:val="00D760DA"/>
    <w:rsid w:val="00D77197"/>
    <w:rsid w:val="00D77323"/>
    <w:rsid w:val="00D77457"/>
    <w:rsid w:val="00D77A86"/>
    <w:rsid w:val="00D77AB5"/>
    <w:rsid w:val="00D803D2"/>
    <w:rsid w:val="00D81421"/>
    <w:rsid w:val="00D81D47"/>
    <w:rsid w:val="00D81F81"/>
    <w:rsid w:val="00D82728"/>
    <w:rsid w:val="00D834EC"/>
    <w:rsid w:val="00D8360B"/>
    <w:rsid w:val="00D838DD"/>
    <w:rsid w:val="00D83CE5"/>
    <w:rsid w:val="00D84436"/>
    <w:rsid w:val="00D85C78"/>
    <w:rsid w:val="00D85D45"/>
    <w:rsid w:val="00D85EB8"/>
    <w:rsid w:val="00D86704"/>
    <w:rsid w:val="00D8678C"/>
    <w:rsid w:val="00D86AFA"/>
    <w:rsid w:val="00D87258"/>
    <w:rsid w:val="00D876C6"/>
    <w:rsid w:val="00D87AE1"/>
    <w:rsid w:val="00D87EB5"/>
    <w:rsid w:val="00D9017E"/>
    <w:rsid w:val="00D903AF"/>
    <w:rsid w:val="00D9060B"/>
    <w:rsid w:val="00D92EB1"/>
    <w:rsid w:val="00D93463"/>
    <w:rsid w:val="00D9350C"/>
    <w:rsid w:val="00D938DF"/>
    <w:rsid w:val="00D941F5"/>
    <w:rsid w:val="00D94C26"/>
    <w:rsid w:val="00D9522D"/>
    <w:rsid w:val="00D95764"/>
    <w:rsid w:val="00D95C36"/>
    <w:rsid w:val="00D960B9"/>
    <w:rsid w:val="00D96177"/>
    <w:rsid w:val="00D9643E"/>
    <w:rsid w:val="00D97432"/>
    <w:rsid w:val="00D97883"/>
    <w:rsid w:val="00DA0093"/>
    <w:rsid w:val="00DA0EEE"/>
    <w:rsid w:val="00DA15C8"/>
    <w:rsid w:val="00DA1B71"/>
    <w:rsid w:val="00DA257C"/>
    <w:rsid w:val="00DA279C"/>
    <w:rsid w:val="00DA29CE"/>
    <w:rsid w:val="00DA34B3"/>
    <w:rsid w:val="00DA363C"/>
    <w:rsid w:val="00DA3A3A"/>
    <w:rsid w:val="00DA3C41"/>
    <w:rsid w:val="00DA3E34"/>
    <w:rsid w:val="00DA43AB"/>
    <w:rsid w:val="00DA45E2"/>
    <w:rsid w:val="00DA534A"/>
    <w:rsid w:val="00DA5713"/>
    <w:rsid w:val="00DA5FD6"/>
    <w:rsid w:val="00DA6528"/>
    <w:rsid w:val="00DA6ADE"/>
    <w:rsid w:val="00DA6C72"/>
    <w:rsid w:val="00DA7E47"/>
    <w:rsid w:val="00DB0F16"/>
    <w:rsid w:val="00DB114D"/>
    <w:rsid w:val="00DB1A24"/>
    <w:rsid w:val="00DB2799"/>
    <w:rsid w:val="00DB2A5A"/>
    <w:rsid w:val="00DB337C"/>
    <w:rsid w:val="00DB34F9"/>
    <w:rsid w:val="00DB3AA2"/>
    <w:rsid w:val="00DB3CB3"/>
    <w:rsid w:val="00DB4EF4"/>
    <w:rsid w:val="00DB5376"/>
    <w:rsid w:val="00DB54C6"/>
    <w:rsid w:val="00DB5585"/>
    <w:rsid w:val="00DB655F"/>
    <w:rsid w:val="00DB68F3"/>
    <w:rsid w:val="00DB6B5C"/>
    <w:rsid w:val="00DB6C0C"/>
    <w:rsid w:val="00DB6E64"/>
    <w:rsid w:val="00DB77DF"/>
    <w:rsid w:val="00DB7C6F"/>
    <w:rsid w:val="00DB7FE4"/>
    <w:rsid w:val="00DC0347"/>
    <w:rsid w:val="00DC098B"/>
    <w:rsid w:val="00DC10CA"/>
    <w:rsid w:val="00DC1842"/>
    <w:rsid w:val="00DC1897"/>
    <w:rsid w:val="00DC197B"/>
    <w:rsid w:val="00DC1DFC"/>
    <w:rsid w:val="00DC1F89"/>
    <w:rsid w:val="00DC2BE1"/>
    <w:rsid w:val="00DC35A2"/>
    <w:rsid w:val="00DC4A83"/>
    <w:rsid w:val="00DC5025"/>
    <w:rsid w:val="00DC5988"/>
    <w:rsid w:val="00DC7AD3"/>
    <w:rsid w:val="00DC7FFE"/>
    <w:rsid w:val="00DD0285"/>
    <w:rsid w:val="00DD02A2"/>
    <w:rsid w:val="00DD0FFE"/>
    <w:rsid w:val="00DD115F"/>
    <w:rsid w:val="00DD18E4"/>
    <w:rsid w:val="00DD1A0B"/>
    <w:rsid w:val="00DD1AA7"/>
    <w:rsid w:val="00DD1E02"/>
    <w:rsid w:val="00DD1F11"/>
    <w:rsid w:val="00DD2142"/>
    <w:rsid w:val="00DD21AE"/>
    <w:rsid w:val="00DD24C6"/>
    <w:rsid w:val="00DD2614"/>
    <w:rsid w:val="00DD2A18"/>
    <w:rsid w:val="00DD4CC1"/>
    <w:rsid w:val="00DD4F0E"/>
    <w:rsid w:val="00DD56EA"/>
    <w:rsid w:val="00DD59B1"/>
    <w:rsid w:val="00DD5B2D"/>
    <w:rsid w:val="00DD5E1D"/>
    <w:rsid w:val="00DD5E7D"/>
    <w:rsid w:val="00DD5F63"/>
    <w:rsid w:val="00DD606F"/>
    <w:rsid w:val="00DD63A4"/>
    <w:rsid w:val="00DD6841"/>
    <w:rsid w:val="00DD6F37"/>
    <w:rsid w:val="00DD76E6"/>
    <w:rsid w:val="00DD7D14"/>
    <w:rsid w:val="00DE0151"/>
    <w:rsid w:val="00DE0CD4"/>
    <w:rsid w:val="00DE19F6"/>
    <w:rsid w:val="00DE22D5"/>
    <w:rsid w:val="00DE2425"/>
    <w:rsid w:val="00DE2598"/>
    <w:rsid w:val="00DE2C81"/>
    <w:rsid w:val="00DE2CD0"/>
    <w:rsid w:val="00DE31BF"/>
    <w:rsid w:val="00DE487A"/>
    <w:rsid w:val="00DE4D21"/>
    <w:rsid w:val="00DE57CB"/>
    <w:rsid w:val="00DE5DF6"/>
    <w:rsid w:val="00DE7900"/>
    <w:rsid w:val="00DF05D3"/>
    <w:rsid w:val="00DF092D"/>
    <w:rsid w:val="00DF0DC7"/>
    <w:rsid w:val="00DF0F67"/>
    <w:rsid w:val="00DF1578"/>
    <w:rsid w:val="00DF1A5A"/>
    <w:rsid w:val="00DF1A69"/>
    <w:rsid w:val="00DF2479"/>
    <w:rsid w:val="00DF261C"/>
    <w:rsid w:val="00DF2775"/>
    <w:rsid w:val="00DF2C4D"/>
    <w:rsid w:val="00DF3568"/>
    <w:rsid w:val="00DF461E"/>
    <w:rsid w:val="00DF4A59"/>
    <w:rsid w:val="00DF574C"/>
    <w:rsid w:val="00DF57A3"/>
    <w:rsid w:val="00DF5864"/>
    <w:rsid w:val="00DF5AF0"/>
    <w:rsid w:val="00DF5CE2"/>
    <w:rsid w:val="00DF69B6"/>
    <w:rsid w:val="00DF6C46"/>
    <w:rsid w:val="00DF6DA7"/>
    <w:rsid w:val="00DF710A"/>
    <w:rsid w:val="00DF714F"/>
    <w:rsid w:val="00DF71C2"/>
    <w:rsid w:val="00DF7A2D"/>
    <w:rsid w:val="00DF7D68"/>
    <w:rsid w:val="00E002D4"/>
    <w:rsid w:val="00E01201"/>
    <w:rsid w:val="00E01269"/>
    <w:rsid w:val="00E01582"/>
    <w:rsid w:val="00E0176F"/>
    <w:rsid w:val="00E0240B"/>
    <w:rsid w:val="00E02C43"/>
    <w:rsid w:val="00E03367"/>
    <w:rsid w:val="00E034B9"/>
    <w:rsid w:val="00E03A16"/>
    <w:rsid w:val="00E03B85"/>
    <w:rsid w:val="00E03E98"/>
    <w:rsid w:val="00E041F0"/>
    <w:rsid w:val="00E05667"/>
    <w:rsid w:val="00E059C5"/>
    <w:rsid w:val="00E05E37"/>
    <w:rsid w:val="00E06076"/>
    <w:rsid w:val="00E06D38"/>
    <w:rsid w:val="00E10339"/>
    <w:rsid w:val="00E10608"/>
    <w:rsid w:val="00E10B51"/>
    <w:rsid w:val="00E10EE2"/>
    <w:rsid w:val="00E112A4"/>
    <w:rsid w:val="00E11E9D"/>
    <w:rsid w:val="00E13848"/>
    <w:rsid w:val="00E13A4E"/>
    <w:rsid w:val="00E13EE3"/>
    <w:rsid w:val="00E14973"/>
    <w:rsid w:val="00E14AB6"/>
    <w:rsid w:val="00E14DB2"/>
    <w:rsid w:val="00E14E8A"/>
    <w:rsid w:val="00E15617"/>
    <w:rsid w:val="00E158EE"/>
    <w:rsid w:val="00E15EC3"/>
    <w:rsid w:val="00E15F22"/>
    <w:rsid w:val="00E169B9"/>
    <w:rsid w:val="00E2081F"/>
    <w:rsid w:val="00E213D3"/>
    <w:rsid w:val="00E21534"/>
    <w:rsid w:val="00E225DF"/>
    <w:rsid w:val="00E22ACC"/>
    <w:rsid w:val="00E22D4C"/>
    <w:rsid w:val="00E22EA8"/>
    <w:rsid w:val="00E23ED9"/>
    <w:rsid w:val="00E245C9"/>
    <w:rsid w:val="00E252E1"/>
    <w:rsid w:val="00E26936"/>
    <w:rsid w:val="00E26EEC"/>
    <w:rsid w:val="00E279C4"/>
    <w:rsid w:val="00E32EF6"/>
    <w:rsid w:val="00E33362"/>
    <w:rsid w:val="00E34359"/>
    <w:rsid w:val="00E3486F"/>
    <w:rsid w:val="00E35048"/>
    <w:rsid w:val="00E353A1"/>
    <w:rsid w:val="00E356A4"/>
    <w:rsid w:val="00E35938"/>
    <w:rsid w:val="00E3599F"/>
    <w:rsid w:val="00E35E91"/>
    <w:rsid w:val="00E35EFD"/>
    <w:rsid w:val="00E362CD"/>
    <w:rsid w:val="00E36447"/>
    <w:rsid w:val="00E37142"/>
    <w:rsid w:val="00E3730D"/>
    <w:rsid w:val="00E375D9"/>
    <w:rsid w:val="00E40360"/>
    <w:rsid w:val="00E40730"/>
    <w:rsid w:val="00E40824"/>
    <w:rsid w:val="00E423F9"/>
    <w:rsid w:val="00E425A6"/>
    <w:rsid w:val="00E42EB3"/>
    <w:rsid w:val="00E4306C"/>
    <w:rsid w:val="00E434A0"/>
    <w:rsid w:val="00E43647"/>
    <w:rsid w:val="00E44196"/>
    <w:rsid w:val="00E44A96"/>
    <w:rsid w:val="00E44D64"/>
    <w:rsid w:val="00E44F6C"/>
    <w:rsid w:val="00E45704"/>
    <w:rsid w:val="00E458B7"/>
    <w:rsid w:val="00E45BEF"/>
    <w:rsid w:val="00E467DC"/>
    <w:rsid w:val="00E47155"/>
    <w:rsid w:val="00E47232"/>
    <w:rsid w:val="00E472A0"/>
    <w:rsid w:val="00E508D0"/>
    <w:rsid w:val="00E50BF6"/>
    <w:rsid w:val="00E52E42"/>
    <w:rsid w:val="00E53103"/>
    <w:rsid w:val="00E53832"/>
    <w:rsid w:val="00E53CCA"/>
    <w:rsid w:val="00E54153"/>
    <w:rsid w:val="00E5418B"/>
    <w:rsid w:val="00E54609"/>
    <w:rsid w:val="00E54D88"/>
    <w:rsid w:val="00E554C0"/>
    <w:rsid w:val="00E555EA"/>
    <w:rsid w:val="00E55B6E"/>
    <w:rsid w:val="00E55DEC"/>
    <w:rsid w:val="00E55EE4"/>
    <w:rsid w:val="00E561AB"/>
    <w:rsid w:val="00E567C4"/>
    <w:rsid w:val="00E56EEB"/>
    <w:rsid w:val="00E57193"/>
    <w:rsid w:val="00E60061"/>
    <w:rsid w:val="00E601AA"/>
    <w:rsid w:val="00E60358"/>
    <w:rsid w:val="00E60AF9"/>
    <w:rsid w:val="00E613AA"/>
    <w:rsid w:val="00E622E5"/>
    <w:rsid w:val="00E62876"/>
    <w:rsid w:val="00E629F1"/>
    <w:rsid w:val="00E635FB"/>
    <w:rsid w:val="00E63FA5"/>
    <w:rsid w:val="00E641F3"/>
    <w:rsid w:val="00E66464"/>
    <w:rsid w:val="00E665A0"/>
    <w:rsid w:val="00E66877"/>
    <w:rsid w:val="00E66B5A"/>
    <w:rsid w:val="00E66B64"/>
    <w:rsid w:val="00E66D38"/>
    <w:rsid w:val="00E67A63"/>
    <w:rsid w:val="00E70257"/>
    <w:rsid w:val="00E70260"/>
    <w:rsid w:val="00E72201"/>
    <w:rsid w:val="00E72472"/>
    <w:rsid w:val="00E728D7"/>
    <w:rsid w:val="00E72CF2"/>
    <w:rsid w:val="00E7304A"/>
    <w:rsid w:val="00E73CCD"/>
    <w:rsid w:val="00E73F7D"/>
    <w:rsid w:val="00E743CC"/>
    <w:rsid w:val="00E7456E"/>
    <w:rsid w:val="00E74C47"/>
    <w:rsid w:val="00E754FD"/>
    <w:rsid w:val="00E756FD"/>
    <w:rsid w:val="00E75A94"/>
    <w:rsid w:val="00E75C6F"/>
    <w:rsid w:val="00E75E7F"/>
    <w:rsid w:val="00E7630C"/>
    <w:rsid w:val="00E76848"/>
    <w:rsid w:val="00E76D7E"/>
    <w:rsid w:val="00E77021"/>
    <w:rsid w:val="00E772C4"/>
    <w:rsid w:val="00E77DEF"/>
    <w:rsid w:val="00E80020"/>
    <w:rsid w:val="00E803D9"/>
    <w:rsid w:val="00E8044C"/>
    <w:rsid w:val="00E80A93"/>
    <w:rsid w:val="00E8156C"/>
    <w:rsid w:val="00E81D2C"/>
    <w:rsid w:val="00E83D55"/>
    <w:rsid w:val="00E83EAB"/>
    <w:rsid w:val="00E844C4"/>
    <w:rsid w:val="00E84930"/>
    <w:rsid w:val="00E85437"/>
    <w:rsid w:val="00E8552E"/>
    <w:rsid w:val="00E85965"/>
    <w:rsid w:val="00E86CE7"/>
    <w:rsid w:val="00E86E25"/>
    <w:rsid w:val="00E8762B"/>
    <w:rsid w:val="00E87890"/>
    <w:rsid w:val="00E87DBF"/>
    <w:rsid w:val="00E904AF"/>
    <w:rsid w:val="00E9100C"/>
    <w:rsid w:val="00E91C43"/>
    <w:rsid w:val="00E91DC3"/>
    <w:rsid w:val="00E92116"/>
    <w:rsid w:val="00E92340"/>
    <w:rsid w:val="00E923B4"/>
    <w:rsid w:val="00E92737"/>
    <w:rsid w:val="00E92921"/>
    <w:rsid w:val="00E93248"/>
    <w:rsid w:val="00E93A8B"/>
    <w:rsid w:val="00E9485D"/>
    <w:rsid w:val="00E962C6"/>
    <w:rsid w:val="00E963E4"/>
    <w:rsid w:val="00E96626"/>
    <w:rsid w:val="00E9708B"/>
    <w:rsid w:val="00E973F4"/>
    <w:rsid w:val="00E97907"/>
    <w:rsid w:val="00E97A7E"/>
    <w:rsid w:val="00EA0B81"/>
    <w:rsid w:val="00EA0BBE"/>
    <w:rsid w:val="00EA12AA"/>
    <w:rsid w:val="00EA1570"/>
    <w:rsid w:val="00EA2615"/>
    <w:rsid w:val="00EA279B"/>
    <w:rsid w:val="00EA2CB1"/>
    <w:rsid w:val="00EA2DBD"/>
    <w:rsid w:val="00EA2FF1"/>
    <w:rsid w:val="00EA370E"/>
    <w:rsid w:val="00EA4714"/>
    <w:rsid w:val="00EA4BF3"/>
    <w:rsid w:val="00EA55CC"/>
    <w:rsid w:val="00EA5F24"/>
    <w:rsid w:val="00EA66D9"/>
    <w:rsid w:val="00EA7894"/>
    <w:rsid w:val="00EA78CB"/>
    <w:rsid w:val="00EA79B0"/>
    <w:rsid w:val="00EB000F"/>
    <w:rsid w:val="00EB06B3"/>
    <w:rsid w:val="00EB07B8"/>
    <w:rsid w:val="00EB0D9C"/>
    <w:rsid w:val="00EB1C6B"/>
    <w:rsid w:val="00EB1CE8"/>
    <w:rsid w:val="00EB22B0"/>
    <w:rsid w:val="00EB25FF"/>
    <w:rsid w:val="00EB2E04"/>
    <w:rsid w:val="00EB2FCA"/>
    <w:rsid w:val="00EB3729"/>
    <w:rsid w:val="00EB3CDD"/>
    <w:rsid w:val="00EB48FB"/>
    <w:rsid w:val="00EB4953"/>
    <w:rsid w:val="00EB49A8"/>
    <w:rsid w:val="00EB4C16"/>
    <w:rsid w:val="00EB4EE8"/>
    <w:rsid w:val="00EB5400"/>
    <w:rsid w:val="00EB5952"/>
    <w:rsid w:val="00EB63D2"/>
    <w:rsid w:val="00EB64CE"/>
    <w:rsid w:val="00EB66C7"/>
    <w:rsid w:val="00EB728A"/>
    <w:rsid w:val="00EC0C16"/>
    <w:rsid w:val="00EC0D27"/>
    <w:rsid w:val="00EC1001"/>
    <w:rsid w:val="00EC1181"/>
    <w:rsid w:val="00EC1657"/>
    <w:rsid w:val="00EC1C61"/>
    <w:rsid w:val="00EC1F4C"/>
    <w:rsid w:val="00EC3682"/>
    <w:rsid w:val="00EC3C52"/>
    <w:rsid w:val="00EC447C"/>
    <w:rsid w:val="00EC49F3"/>
    <w:rsid w:val="00EC52C8"/>
    <w:rsid w:val="00EC5D6B"/>
    <w:rsid w:val="00EC6364"/>
    <w:rsid w:val="00EC658B"/>
    <w:rsid w:val="00EC6955"/>
    <w:rsid w:val="00EC6EC2"/>
    <w:rsid w:val="00ED07BF"/>
    <w:rsid w:val="00ED09DF"/>
    <w:rsid w:val="00ED13CF"/>
    <w:rsid w:val="00ED1448"/>
    <w:rsid w:val="00ED16CD"/>
    <w:rsid w:val="00ED247C"/>
    <w:rsid w:val="00ED3C08"/>
    <w:rsid w:val="00ED3CEE"/>
    <w:rsid w:val="00ED5968"/>
    <w:rsid w:val="00ED600D"/>
    <w:rsid w:val="00ED609C"/>
    <w:rsid w:val="00ED6295"/>
    <w:rsid w:val="00ED7273"/>
    <w:rsid w:val="00EE000A"/>
    <w:rsid w:val="00EE05A6"/>
    <w:rsid w:val="00EE0E3A"/>
    <w:rsid w:val="00EE11E1"/>
    <w:rsid w:val="00EE14BF"/>
    <w:rsid w:val="00EE16BE"/>
    <w:rsid w:val="00EE16DE"/>
    <w:rsid w:val="00EE1EDC"/>
    <w:rsid w:val="00EE1F05"/>
    <w:rsid w:val="00EE20A9"/>
    <w:rsid w:val="00EE2607"/>
    <w:rsid w:val="00EE2663"/>
    <w:rsid w:val="00EE2A38"/>
    <w:rsid w:val="00EE3F39"/>
    <w:rsid w:val="00EE404C"/>
    <w:rsid w:val="00EE41C7"/>
    <w:rsid w:val="00EE4E45"/>
    <w:rsid w:val="00EE5F44"/>
    <w:rsid w:val="00EE61ED"/>
    <w:rsid w:val="00EE7944"/>
    <w:rsid w:val="00EE7C48"/>
    <w:rsid w:val="00EF0CD6"/>
    <w:rsid w:val="00EF2020"/>
    <w:rsid w:val="00EF3CAF"/>
    <w:rsid w:val="00EF3FD5"/>
    <w:rsid w:val="00EF48B1"/>
    <w:rsid w:val="00EF4EBA"/>
    <w:rsid w:val="00EF55A9"/>
    <w:rsid w:val="00EF5EDC"/>
    <w:rsid w:val="00EF5EF9"/>
    <w:rsid w:val="00EF6A0D"/>
    <w:rsid w:val="00EF6B8C"/>
    <w:rsid w:val="00EF6CF5"/>
    <w:rsid w:val="00EF7052"/>
    <w:rsid w:val="00EF7477"/>
    <w:rsid w:val="00EF7EE6"/>
    <w:rsid w:val="00F001D3"/>
    <w:rsid w:val="00F00458"/>
    <w:rsid w:val="00F004C3"/>
    <w:rsid w:val="00F0085D"/>
    <w:rsid w:val="00F00B03"/>
    <w:rsid w:val="00F011C9"/>
    <w:rsid w:val="00F01EA1"/>
    <w:rsid w:val="00F02419"/>
    <w:rsid w:val="00F0322B"/>
    <w:rsid w:val="00F03AAF"/>
    <w:rsid w:val="00F043E0"/>
    <w:rsid w:val="00F045E7"/>
    <w:rsid w:val="00F050F1"/>
    <w:rsid w:val="00F056E2"/>
    <w:rsid w:val="00F05B8A"/>
    <w:rsid w:val="00F063D6"/>
    <w:rsid w:val="00F0667B"/>
    <w:rsid w:val="00F06AF8"/>
    <w:rsid w:val="00F06F73"/>
    <w:rsid w:val="00F071B3"/>
    <w:rsid w:val="00F07925"/>
    <w:rsid w:val="00F1013B"/>
    <w:rsid w:val="00F10A7E"/>
    <w:rsid w:val="00F12EC8"/>
    <w:rsid w:val="00F132C1"/>
    <w:rsid w:val="00F137DE"/>
    <w:rsid w:val="00F13A79"/>
    <w:rsid w:val="00F14188"/>
    <w:rsid w:val="00F152C4"/>
    <w:rsid w:val="00F1546A"/>
    <w:rsid w:val="00F17A16"/>
    <w:rsid w:val="00F17AD3"/>
    <w:rsid w:val="00F20592"/>
    <w:rsid w:val="00F20638"/>
    <w:rsid w:val="00F2168C"/>
    <w:rsid w:val="00F21A12"/>
    <w:rsid w:val="00F21AB3"/>
    <w:rsid w:val="00F2269C"/>
    <w:rsid w:val="00F22CDE"/>
    <w:rsid w:val="00F22E9D"/>
    <w:rsid w:val="00F233C3"/>
    <w:rsid w:val="00F2355C"/>
    <w:rsid w:val="00F2403C"/>
    <w:rsid w:val="00F24127"/>
    <w:rsid w:val="00F25A9D"/>
    <w:rsid w:val="00F26339"/>
    <w:rsid w:val="00F2672D"/>
    <w:rsid w:val="00F269F7"/>
    <w:rsid w:val="00F27510"/>
    <w:rsid w:val="00F278F9"/>
    <w:rsid w:val="00F27A86"/>
    <w:rsid w:val="00F3082C"/>
    <w:rsid w:val="00F30C9A"/>
    <w:rsid w:val="00F31646"/>
    <w:rsid w:val="00F317B6"/>
    <w:rsid w:val="00F32270"/>
    <w:rsid w:val="00F32347"/>
    <w:rsid w:val="00F323E4"/>
    <w:rsid w:val="00F3240A"/>
    <w:rsid w:val="00F32AAF"/>
    <w:rsid w:val="00F32C39"/>
    <w:rsid w:val="00F32CEB"/>
    <w:rsid w:val="00F3370D"/>
    <w:rsid w:val="00F33721"/>
    <w:rsid w:val="00F33DAE"/>
    <w:rsid w:val="00F34286"/>
    <w:rsid w:val="00F34AAD"/>
    <w:rsid w:val="00F34C57"/>
    <w:rsid w:val="00F3683B"/>
    <w:rsid w:val="00F36C8B"/>
    <w:rsid w:val="00F40285"/>
    <w:rsid w:val="00F4086D"/>
    <w:rsid w:val="00F40BB2"/>
    <w:rsid w:val="00F41138"/>
    <w:rsid w:val="00F41C33"/>
    <w:rsid w:val="00F4234F"/>
    <w:rsid w:val="00F42559"/>
    <w:rsid w:val="00F42AF0"/>
    <w:rsid w:val="00F42C9B"/>
    <w:rsid w:val="00F42F73"/>
    <w:rsid w:val="00F431DB"/>
    <w:rsid w:val="00F433B1"/>
    <w:rsid w:val="00F433DD"/>
    <w:rsid w:val="00F438FF"/>
    <w:rsid w:val="00F43E75"/>
    <w:rsid w:val="00F43F46"/>
    <w:rsid w:val="00F44818"/>
    <w:rsid w:val="00F4498A"/>
    <w:rsid w:val="00F44B7C"/>
    <w:rsid w:val="00F44D90"/>
    <w:rsid w:val="00F44FB2"/>
    <w:rsid w:val="00F47969"/>
    <w:rsid w:val="00F501D9"/>
    <w:rsid w:val="00F5078C"/>
    <w:rsid w:val="00F50CF0"/>
    <w:rsid w:val="00F5134D"/>
    <w:rsid w:val="00F51875"/>
    <w:rsid w:val="00F51DD5"/>
    <w:rsid w:val="00F522E9"/>
    <w:rsid w:val="00F52904"/>
    <w:rsid w:val="00F52C9F"/>
    <w:rsid w:val="00F536A7"/>
    <w:rsid w:val="00F536ED"/>
    <w:rsid w:val="00F5391F"/>
    <w:rsid w:val="00F53A0F"/>
    <w:rsid w:val="00F54826"/>
    <w:rsid w:val="00F54CB6"/>
    <w:rsid w:val="00F556E7"/>
    <w:rsid w:val="00F558C3"/>
    <w:rsid w:val="00F55DC3"/>
    <w:rsid w:val="00F56186"/>
    <w:rsid w:val="00F56A47"/>
    <w:rsid w:val="00F56DC0"/>
    <w:rsid w:val="00F57029"/>
    <w:rsid w:val="00F572DC"/>
    <w:rsid w:val="00F578DF"/>
    <w:rsid w:val="00F57A67"/>
    <w:rsid w:val="00F57D96"/>
    <w:rsid w:val="00F6052C"/>
    <w:rsid w:val="00F6071E"/>
    <w:rsid w:val="00F61A30"/>
    <w:rsid w:val="00F61E0F"/>
    <w:rsid w:val="00F62D80"/>
    <w:rsid w:val="00F62EDD"/>
    <w:rsid w:val="00F63570"/>
    <w:rsid w:val="00F63DC3"/>
    <w:rsid w:val="00F64D49"/>
    <w:rsid w:val="00F65CA9"/>
    <w:rsid w:val="00F66511"/>
    <w:rsid w:val="00F6669D"/>
    <w:rsid w:val="00F6769D"/>
    <w:rsid w:val="00F7064D"/>
    <w:rsid w:val="00F70D9E"/>
    <w:rsid w:val="00F70F0E"/>
    <w:rsid w:val="00F713F3"/>
    <w:rsid w:val="00F71CE0"/>
    <w:rsid w:val="00F71D02"/>
    <w:rsid w:val="00F71D56"/>
    <w:rsid w:val="00F71DC5"/>
    <w:rsid w:val="00F7228E"/>
    <w:rsid w:val="00F72B2B"/>
    <w:rsid w:val="00F72D7A"/>
    <w:rsid w:val="00F72DC2"/>
    <w:rsid w:val="00F7305D"/>
    <w:rsid w:val="00F736EA"/>
    <w:rsid w:val="00F74210"/>
    <w:rsid w:val="00F7485C"/>
    <w:rsid w:val="00F7501D"/>
    <w:rsid w:val="00F7504B"/>
    <w:rsid w:val="00F751C8"/>
    <w:rsid w:val="00F7645C"/>
    <w:rsid w:val="00F77231"/>
    <w:rsid w:val="00F77873"/>
    <w:rsid w:val="00F81B15"/>
    <w:rsid w:val="00F81ECF"/>
    <w:rsid w:val="00F82306"/>
    <w:rsid w:val="00F8299D"/>
    <w:rsid w:val="00F83276"/>
    <w:rsid w:val="00F83D4C"/>
    <w:rsid w:val="00F84078"/>
    <w:rsid w:val="00F8443D"/>
    <w:rsid w:val="00F84F62"/>
    <w:rsid w:val="00F85D9D"/>
    <w:rsid w:val="00F860F7"/>
    <w:rsid w:val="00F86E1D"/>
    <w:rsid w:val="00F87788"/>
    <w:rsid w:val="00F879C1"/>
    <w:rsid w:val="00F87E41"/>
    <w:rsid w:val="00F9063B"/>
    <w:rsid w:val="00F906AB"/>
    <w:rsid w:val="00F90B21"/>
    <w:rsid w:val="00F90F2B"/>
    <w:rsid w:val="00F91692"/>
    <w:rsid w:val="00F91785"/>
    <w:rsid w:val="00F9186B"/>
    <w:rsid w:val="00F92391"/>
    <w:rsid w:val="00F9247B"/>
    <w:rsid w:val="00F927F6"/>
    <w:rsid w:val="00F92953"/>
    <w:rsid w:val="00F92ABB"/>
    <w:rsid w:val="00F932B9"/>
    <w:rsid w:val="00F93563"/>
    <w:rsid w:val="00F938A5"/>
    <w:rsid w:val="00F93975"/>
    <w:rsid w:val="00F9415D"/>
    <w:rsid w:val="00F94426"/>
    <w:rsid w:val="00F95518"/>
    <w:rsid w:val="00F95BEE"/>
    <w:rsid w:val="00F95C6F"/>
    <w:rsid w:val="00F9644E"/>
    <w:rsid w:val="00F970FF"/>
    <w:rsid w:val="00F9767B"/>
    <w:rsid w:val="00FA0106"/>
    <w:rsid w:val="00FA0E27"/>
    <w:rsid w:val="00FA0E91"/>
    <w:rsid w:val="00FA375D"/>
    <w:rsid w:val="00FA3BFA"/>
    <w:rsid w:val="00FA4440"/>
    <w:rsid w:val="00FA4CD5"/>
    <w:rsid w:val="00FA69E0"/>
    <w:rsid w:val="00FB00DF"/>
    <w:rsid w:val="00FB088A"/>
    <w:rsid w:val="00FB0DEA"/>
    <w:rsid w:val="00FB1D5C"/>
    <w:rsid w:val="00FB26D5"/>
    <w:rsid w:val="00FB3794"/>
    <w:rsid w:val="00FB37C9"/>
    <w:rsid w:val="00FB392E"/>
    <w:rsid w:val="00FB3A70"/>
    <w:rsid w:val="00FB3B46"/>
    <w:rsid w:val="00FB41D5"/>
    <w:rsid w:val="00FB4C95"/>
    <w:rsid w:val="00FB4FA9"/>
    <w:rsid w:val="00FB51D5"/>
    <w:rsid w:val="00FB593D"/>
    <w:rsid w:val="00FB6379"/>
    <w:rsid w:val="00FB6C55"/>
    <w:rsid w:val="00FB7339"/>
    <w:rsid w:val="00FB76A2"/>
    <w:rsid w:val="00FB7B42"/>
    <w:rsid w:val="00FB7BA2"/>
    <w:rsid w:val="00FB7DB2"/>
    <w:rsid w:val="00FC0691"/>
    <w:rsid w:val="00FC07F9"/>
    <w:rsid w:val="00FC0D45"/>
    <w:rsid w:val="00FC10DB"/>
    <w:rsid w:val="00FC12C3"/>
    <w:rsid w:val="00FC137F"/>
    <w:rsid w:val="00FC1CAE"/>
    <w:rsid w:val="00FC2AA9"/>
    <w:rsid w:val="00FC2FAC"/>
    <w:rsid w:val="00FC33D7"/>
    <w:rsid w:val="00FC3B88"/>
    <w:rsid w:val="00FC449B"/>
    <w:rsid w:val="00FC48B0"/>
    <w:rsid w:val="00FC4D91"/>
    <w:rsid w:val="00FC51F7"/>
    <w:rsid w:val="00FC5666"/>
    <w:rsid w:val="00FC576B"/>
    <w:rsid w:val="00FC5AF6"/>
    <w:rsid w:val="00FC5E68"/>
    <w:rsid w:val="00FC6197"/>
    <w:rsid w:val="00FC620B"/>
    <w:rsid w:val="00FC6788"/>
    <w:rsid w:val="00FC67AF"/>
    <w:rsid w:val="00FC6BC6"/>
    <w:rsid w:val="00FC6FA8"/>
    <w:rsid w:val="00FC70CB"/>
    <w:rsid w:val="00FC7846"/>
    <w:rsid w:val="00FD00E0"/>
    <w:rsid w:val="00FD131E"/>
    <w:rsid w:val="00FD1466"/>
    <w:rsid w:val="00FD1BC9"/>
    <w:rsid w:val="00FD1E5B"/>
    <w:rsid w:val="00FD22AD"/>
    <w:rsid w:val="00FD2B50"/>
    <w:rsid w:val="00FD416D"/>
    <w:rsid w:val="00FD41D1"/>
    <w:rsid w:val="00FD453D"/>
    <w:rsid w:val="00FD489D"/>
    <w:rsid w:val="00FD4B99"/>
    <w:rsid w:val="00FD50BB"/>
    <w:rsid w:val="00FD61A6"/>
    <w:rsid w:val="00FD6DD8"/>
    <w:rsid w:val="00FD77A0"/>
    <w:rsid w:val="00FD7AEB"/>
    <w:rsid w:val="00FE0479"/>
    <w:rsid w:val="00FE0636"/>
    <w:rsid w:val="00FE12A9"/>
    <w:rsid w:val="00FE1372"/>
    <w:rsid w:val="00FE1F42"/>
    <w:rsid w:val="00FE258B"/>
    <w:rsid w:val="00FE2957"/>
    <w:rsid w:val="00FE2BD5"/>
    <w:rsid w:val="00FE3850"/>
    <w:rsid w:val="00FE4186"/>
    <w:rsid w:val="00FE4C41"/>
    <w:rsid w:val="00FE6B94"/>
    <w:rsid w:val="00FE7472"/>
    <w:rsid w:val="00FE77BC"/>
    <w:rsid w:val="00FE7998"/>
    <w:rsid w:val="00FE7D1F"/>
    <w:rsid w:val="00FF10AD"/>
    <w:rsid w:val="00FF21DD"/>
    <w:rsid w:val="00FF220C"/>
    <w:rsid w:val="00FF2B6E"/>
    <w:rsid w:val="00FF2C37"/>
    <w:rsid w:val="00FF45B4"/>
    <w:rsid w:val="00FF4822"/>
    <w:rsid w:val="00FF50D2"/>
    <w:rsid w:val="00FF646F"/>
    <w:rsid w:val="00FF68E0"/>
    <w:rsid w:val="00FF6A9F"/>
    <w:rsid w:val="00FF6BB1"/>
    <w:rsid w:val="00FF769E"/>
    <w:rsid w:val="00FF7ED6"/>
    <w:rsid w:val="4D5EBF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5AA1F"/>
  <w15:docId w15:val="{F8231F28-FBB0-4F8C-BB93-DE104A52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B00"/>
    <w:rPr>
      <w:sz w:val="24"/>
      <w:szCs w:val="24"/>
    </w:rPr>
  </w:style>
  <w:style w:type="paragraph" w:styleId="Heading1">
    <w:name w:val="heading 1"/>
    <w:basedOn w:val="Normal"/>
    <w:next w:val="Normal"/>
    <w:link w:val="Heading1Char"/>
    <w:uiPriority w:val="9"/>
    <w:qFormat/>
    <w:rsid w:val="00584C72"/>
    <w:pPr>
      <w:keepNext/>
      <w:keepLines/>
      <w:widowControl w:val="0"/>
      <w:spacing w:line="276" w:lineRule="auto"/>
      <w:jc w:val="center"/>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D534C0"/>
    <w:pPr>
      <w:keepNext/>
      <w:keepLines/>
      <w:widowControl w:val="0"/>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CC178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CC178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3647"/>
    <w:pPr>
      <w:tabs>
        <w:tab w:val="center" w:pos="4320"/>
        <w:tab w:val="right" w:pos="8640"/>
      </w:tabs>
    </w:pPr>
  </w:style>
  <w:style w:type="paragraph" w:styleId="Footer">
    <w:name w:val="footer"/>
    <w:basedOn w:val="Normal"/>
    <w:link w:val="FooterChar"/>
    <w:uiPriority w:val="99"/>
    <w:rsid w:val="00E43647"/>
    <w:pPr>
      <w:tabs>
        <w:tab w:val="center" w:pos="4320"/>
        <w:tab w:val="right" w:pos="8640"/>
      </w:tabs>
    </w:pPr>
  </w:style>
  <w:style w:type="character" w:styleId="PageNumber">
    <w:name w:val="page number"/>
    <w:basedOn w:val="DefaultParagraphFont"/>
    <w:rsid w:val="00E43647"/>
  </w:style>
  <w:style w:type="paragraph" w:styleId="BalloonText">
    <w:name w:val="Balloon Text"/>
    <w:basedOn w:val="Normal"/>
    <w:link w:val="BalloonTextChar"/>
    <w:uiPriority w:val="99"/>
    <w:rsid w:val="004970E3"/>
    <w:rPr>
      <w:rFonts w:ascii="Tahoma" w:hAnsi="Tahoma" w:cs="Tahoma"/>
      <w:sz w:val="16"/>
      <w:szCs w:val="16"/>
    </w:rPr>
  </w:style>
  <w:style w:type="character" w:customStyle="1" w:styleId="BalloonTextChar">
    <w:name w:val="Balloon Text Char"/>
    <w:link w:val="BalloonText"/>
    <w:uiPriority w:val="99"/>
    <w:rsid w:val="004970E3"/>
    <w:rPr>
      <w:rFonts w:ascii="Tahoma" w:hAnsi="Tahoma" w:cs="Tahoma"/>
      <w:sz w:val="16"/>
      <w:szCs w:val="16"/>
    </w:rPr>
  </w:style>
  <w:style w:type="paragraph" w:styleId="ListParagraph">
    <w:name w:val="List Paragraph"/>
    <w:basedOn w:val="Normal"/>
    <w:uiPriority w:val="34"/>
    <w:qFormat/>
    <w:rsid w:val="00B57D31"/>
    <w:pPr>
      <w:autoSpaceDE w:val="0"/>
      <w:autoSpaceDN w:val="0"/>
      <w:adjustRightInd w:val="0"/>
      <w:spacing w:after="240"/>
    </w:pPr>
    <w:rPr>
      <w:rFonts w:eastAsia="Calibri"/>
      <w:sz w:val="22"/>
      <w:szCs w:val="22"/>
    </w:rPr>
  </w:style>
  <w:style w:type="paragraph" w:styleId="NormalWeb">
    <w:name w:val="Normal (Web)"/>
    <w:basedOn w:val="Normal"/>
    <w:uiPriority w:val="99"/>
    <w:unhideWhenUsed/>
    <w:rsid w:val="00E45704"/>
    <w:pPr>
      <w:spacing w:before="100" w:beforeAutospacing="1" w:after="100" w:afterAutospacing="1"/>
    </w:pPr>
    <w:rPr>
      <w:rFonts w:eastAsia="Calibri"/>
    </w:rPr>
  </w:style>
  <w:style w:type="character" w:styleId="CommentReference">
    <w:name w:val="annotation reference"/>
    <w:rsid w:val="00683E6A"/>
    <w:rPr>
      <w:sz w:val="16"/>
      <w:szCs w:val="16"/>
    </w:rPr>
  </w:style>
  <w:style w:type="paragraph" w:styleId="CommentText">
    <w:name w:val="annotation text"/>
    <w:basedOn w:val="Normal"/>
    <w:link w:val="CommentTextChar"/>
    <w:rsid w:val="00683E6A"/>
    <w:rPr>
      <w:sz w:val="20"/>
      <w:szCs w:val="20"/>
    </w:rPr>
  </w:style>
  <w:style w:type="character" w:customStyle="1" w:styleId="CommentTextChar">
    <w:name w:val="Comment Text Char"/>
    <w:basedOn w:val="DefaultParagraphFont"/>
    <w:link w:val="CommentText"/>
    <w:rsid w:val="00683E6A"/>
  </w:style>
  <w:style w:type="paragraph" w:styleId="CommentSubject">
    <w:name w:val="annotation subject"/>
    <w:basedOn w:val="CommentText"/>
    <w:next w:val="CommentText"/>
    <w:link w:val="CommentSubjectChar"/>
    <w:rsid w:val="00683E6A"/>
    <w:rPr>
      <w:b/>
      <w:bCs/>
    </w:rPr>
  </w:style>
  <w:style w:type="character" w:customStyle="1" w:styleId="CommentSubjectChar">
    <w:name w:val="Comment Subject Char"/>
    <w:link w:val="CommentSubject"/>
    <w:rsid w:val="00683E6A"/>
    <w:rPr>
      <w:b/>
      <w:bCs/>
    </w:rPr>
  </w:style>
  <w:style w:type="paragraph" w:styleId="Revision">
    <w:name w:val="Revision"/>
    <w:hidden/>
    <w:uiPriority w:val="99"/>
    <w:semiHidden/>
    <w:rsid w:val="00FF7ED6"/>
    <w:rPr>
      <w:sz w:val="24"/>
      <w:szCs w:val="24"/>
    </w:rPr>
  </w:style>
  <w:style w:type="character" w:styleId="Strong">
    <w:name w:val="Strong"/>
    <w:basedOn w:val="DefaultParagraphFont"/>
    <w:uiPriority w:val="22"/>
    <w:qFormat/>
    <w:rsid w:val="004B282F"/>
    <w:rPr>
      <w:b/>
      <w:bCs/>
    </w:rPr>
  </w:style>
  <w:style w:type="character" w:styleId="Hyperlink">
    <w:name w:val="Hyperlink"/>
    <w:basedOn w:val="DefaultParagraphFont"/>
    <w:uiPriority w:val="99"/>
    <w:unhideWhenUsed/>
    <w:rsid w:val="00B51CC6"/>
    <w:rPr>
      <w:color w:val="0000FF"/>
      <w:u w:val="single"/>
    </w:rPr>
  </w:style>
  <w:style w:type="character" w:customStyle="1" w:styleId="Heading1Char">
    <w:name w:val="Heading 1 Char"/>
    <w:basedOn w:val="DefaultParagraphFont"/>
    <w:link w:val="Heading1"/>
    <w:uiPriority w:val="9"/>
    <w:rsid w:val="00584C72"/>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D534C0"/>
    <w:rPr>
      <w:rFonts w:asciiTheme="majorHAnsi" w:eastAsiaTheme="majorEastAsia" w:hAnsiTheme="majorHAnsi" w:cstheme="majorBidi"/>
      <w:color w:val="2E74B5" w:themeColor="accent1" w:themeShade="BF"/>
      <w:sz w:val="26"/>
      <w:szCs w:val="26"/>
    </w:rPr>
  </w:style>
  <w:style w:type="character" w:customStyle="1" w:styleId="HeaderChar">
    <w:name w:val="Header Char"/>
    <w:basedOn w:val="DefaultParagraphFont"/>
    <w:link w:val="Header"/>
    <w:uiPriority w:val="99"/>
    <w:rsid w:val="00D534C0"/>
    <w:rPr>
      <w:sz w:val="24"/>
      <w:szCs w:val="24"/>
    </w:rPr>
  </w:style>
  <w:style w:type="character" w:customStyle="1" w:styleId="FooterChar">
    <w:name w:val="Footer Char"/>
    <w:basedOn w:val="DefaultParagraphFont"/>
    <w:link w:val="Footer"/>
    <w:uiPriority w:val="99"/>
    <w:rsid w:val="00D534C0"/>
    <w:rPr>
      <w:sz w:val="24"/>
      <w:szCs w:val="24"/>
    </w:rPr>
  </w:style>
  <w:style w:type="character" w:customStyle="1" w:styleId="Heading3Char">
    <w:name w:val="Heading 3 Char"/>
    <w:basedOn w:val="DefaultParagraphFont"/>
    <w:link w:val="Heading3"/>
    <w:semiHidden/>
    <w:rsid w:val="00CC178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CC178D"/>
    <w:rPr>
      <w:rFonts w:asciiTheme="majorHAnsi" w:eastAsiaTheme="majorEastAsia" w:hAnsiTheme="majorHAnsi" w:cstheme="majorBidi"/>
      <w:i/>
      <w:iCs/>
      <w:color w:val="2E74B5" w:themeColor="accent1" w:themeShade="BF"/>
      <w:sz w:val="24"/>
      <w:szCs w:val="24"/>
    </w:rPr>
  </w:style>
  <w:style w:type="character" w:customStyle="1" w:styleId="BLUEoptionalbylawChar">
    <w:name w:val="BLUE_optional_bylaw Char"/>
    <w:basedOn w:val="DefaultParagraphFont"/>
    <w:link w:val="BLUEoptionalbylaw"/>
    <w:locked/>
    <w:rsid w:val="000C2A4E"/>
    <w:rPr>
      <w:rFonts w:eastAsia="Calibri"/>
      <w:color w:val="0000FF"/>
      <w:spacing w:val="-3"/>
      <w:sz w:val="23"/>
      <w:szCs w:val="23"/>
    </w:rPr>
  </w:style>
  <w:style w:type="paragraph" w:customStyle="1" w:styleId="BLUEoptionalbylaw">
    <w:name w:val="BLUE_optional_bylaw"/>
    <w:basedOn w:val="Normal"/>
    <w:link w:val="BLUEoptionalbylawChar"/>
    <w:autoRedefine/>
    <w:qFormat/>
    <w:rsid w:val="000C2A4E"/>
    <w:pPr>
      <w:suppressAutoHyphens/>
      <w:jc w:val="both"/>
    </w:pPr>
    <w:rPr>
      <w:rFonts w:eastAsia="Calibri"/>
      <w:color w:val="0000FF"/>
      <w:spacing w:val="-3"/>
      <w:sz w:val="23"/>
      <w:szCs w:val="23"/>
    </w:rPr>
  </w:style>
  <w:style w:type="paragraph" w:customStyle="1" w:styleId="Heading-FrontTOC">
    <w:name w:val="Heading-Front (TOC)"/>
    <w:basedOn w:val="Normal"/>
    <w:next w:val="BodyText"/>
    <w:uiPriority w:val="1"/>
    <w:qFormat/>
    <w:rsid w:val="00306CA5"/>
    <w:pPr>
      <w:keepNext/>
      <w:spacing w:after="240" w:line="264" w:lineRule="auto"/>
      <w:jc w:val="center"/>
      <w:outlineLvl w:val="0"/>
    </w:pPr>
    <w:rPr>
      <w:rFonts w:asciiTheme="majorHAnsi" w:hAnsiTheme="majorHAnsi"/>
      <w:b/>
      <w:kern w:val="28"/>
      <w:sz w:val="44"/>
      <w:szCs w:val="22"/>
    </w:rPr>
  </w:style>
  <w:style w:type="paragraph" w:styleId="BodyText">
    <w:name w:val="Body Text"/>
    <w:basedOn w:val="Normal"/>
    <w:link w:val="BodyTextChar"/>
    <w:semiHidden/>
    <w:unhideWhenUsed/>
    <w:rsid w:val="00306CA5"/>
    <w:pPr>
      <w:spacing w:after="120"/>
    </w:pPr>
  </w:style>
  <w:style w:type="character" w:customStyle="1" w:styleId="BodyTextChar">
    <w:name w:val="Body Text Char"/>
    <w:basedOn w:val="DefaultParagraphFont"/>
    <w:link w:val="BodyText"/>
    <w:semiHidden/>
    <w:rsid w:val="00306CA5"/>
    <w:rPr>
      <w:sz w:val="24"/>
      <w:szCs w:val="24"/>
    </w:rPr>
  </w:style>
  <w:style w:type="character" w:styleId="UnresolvedMention">
    <w:name w:val="Unresolved Mention"/>
    <w:basedOn w:val="DefaultParagraphFont"/>
    <w:uiPriority w:val="99"/>
    <w:semiHidden/>
    <w:unhideWhenUsed/>
    <w:rsid w:val="00252B08"/>
    <w:rPr>
      <w:color w:val="605E5C"/>
      <w:shd w:val="clear" w:color="auto" w:fill="E1DFDD"/>
    </w:rPr>
  </w:style>
  <w:style w:type="table" w:styleId="TableGrid">
    <w:name w:val="Table Grid"/>
    <w:basedOn w:val="TableNormal"/>
    <w:rsid w:val="00EE1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436A9"/>
    <w:pPr>
      <w:widowControl w:val="0"/>
      <w:autoSpaceDE w:val="0"/>
      <w:autoSpaceDN w:val="0"/>
      <w:spacing w:line="162" w:lineRule="exact"/>
      <w:ind w:right="14"/>
      <w:jc w:val="right"/>
    </w:pPr>
    <w:rPr>
      <w:rFonts w:ascii="Arial" w:eastAsia="Arial" w:hAnsi="Arial" w:cs="Arial"/>
      <w:sz w:val="22"/>
      <w:szCs w:val="22"/>
      <w:lang w:bidi="en-US"/>
    </w:rPr>
  </w:style>
  <w:style w:type="character" w:styleId="FollowedHyperlink">
    <w:name w:val="FollowedHyperlink"/>
    <w:basedOn w:val="DefaultParagraphFont"/>
    <w:semiHidden/>
    <w:unhideWhenUsed/>
    <w:rsid w:val="00DA5713"/>
    <w:rPr>
      <w:color w:val="954F72" w:themeColor="followedHyperlink"/>
      <w:u w:val="single"/>
    </w:rPr>
  </w:style>
  <w:style w:type="character" w:customStyle="1" w:styleId="ui-provider">
    <w:name w:val="ui-provider"/>
    <w:basedOn w:val="DefaultParagraphFont"/>
    <w:rsid w:val="002F5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3634">
      <w:bodyDiv w:val="1"/>
      <w:marLeft w:val="0"/>
      <w:marRight w:val="0"/>
      <w:marTop w:val="0"/>
      <w:marBottom w:val="0"/>
      <w:divBdr>
        <w:top w:val="none" w:sz="0" w:space="0" w:color="auto"/>
        <w:left w:val="none" w:sz="0" w:space="0" w:color="auto"/>
        <w:bottom w:val="none" w:sz="0" w:space="0" w:color="auto"/>
        <w:right w:val="none" w:sz="0" w:space="0" w:color="auto"/>
      </w:divBdr>
    </w:div>
    <w:div w:id="92407587">
      <w:bodyDiv w:val="1"/>
      <w:marLeft w:val="0"/>
      <w:marRight w:val="0"/>
      <w:marTop w:val="0"/>
      <w:marBottom w:val="0"/>
      <w:divBdr>
        <w:top w:val="none" w:sz="0" w:space="0" w:color="auto"/>
        <w:left w:val="none" w:sz="0" w:space="0" w:color="auto"/>
        <w:bottom w:val="none" w:sz="0" w:space="0" w:color="auto"/>
        <w:right w:val="none" w:sz="0" w:space="0" w:color="auto"/>
      </w:divBdr>
    </w:div>
    <w:div w:id="106702444">
      <w:bodyDiv w:val="1"/>
      <w:marLeft w:val="0"/>
      <w:marRight w:val="0"/>
      <w:marTop w:val="0"/>
      <w:marBottom w:val="0"/>
      <w:divBdr>
        <w:top w:val="none" w:sz="0" w:space="0" w:color="auto"/>
        <w:left w:val="none" w:sz="0" w:space="0" w:color="auto"/>
        <w:bottom w:val="none" w:sz="0" w:space="0" w:color="auto"/>
        <w:right w:val="none" w:sz="0" w:space="0" w:color="auto"/>
      </w:divBdr>
    </w:div>
    <w:div w:id="116603233">
      <w:bodyDiv w:val="1"/>
      <w:marLeft w:val="0"/>
      <w:marRight w:val="0"/>
      <w:marTop w:val="0"/>
      <w:marBottom w:val="0"/>
      <w:divBdr>
        <w:top w:val="none" w:sz="0" w:space="0" w:color="auto"/>
        <w:left w:val="none" w:sz="0" w:space="0" w:color="auto"/>
        <w:bottom w:val="none" w:sz="0" w:space="0" w:color="auto"/>
        <w:right w:val="none" w:sz="0" w:space="0" w:color="auto"/>
      </w:divBdr>
    </w:div>
    <w:div w:id="135683190">
      <w:bodyDiv w:val="1"/>
      <w:marLeft w:val="0"/>
      <w:marRight w:val="0"/>
      <w:marTop w:val="0"/>
      <w:marBottom w:val="0"/>
      <w:divBdr>
        <w:top w:val="none" w:sz="0" w:space="0" w:color="auto"/>
        <w:left w:val="none" w:sz="0" w:space="0" w:color="auto"/>
        <w:bottom w:val="none" w:sz="0" w:space="0" w:color="auto"/>
        <w:right w:val="none" w:sz="0" w:space="0" w:color="auto"/>
      </w:divBdr>
    </w:div>
    <w:div w:id="138812800">
      <w:bodyDiv w:val="1"/>
      <w:marLeft w:val="0"/>
      <w:marRight w:val="0"/>
      <w:marTop w:val="0"/>
      <w:marBottom w:val="0"/>
      <w:divBdr>
        <w:top w:val="none" w:sz="0" w:space="0" w:color="auto"/>
        <w:left w:val="none" w:sz="0" w:space="0" w:color="auto"/>
        <w:bottom w:val="none" w:sz="0" w:space="0" w:color="auto"/>
        <w:right w:val="none" w:sz="0" w:space="0" w:color="auto"/>
      </w:divBdr>
    </w:div>
    <w:div w:id="158622475">
      <w:bodyDiv w:val="1"/>
      <w:marLeft w:val="0"/>
      <w:marRight w:val="0"/>
      <w:marTop w:val="0"/>
      <w:marBottom w:val="0"/>
      <w:divBdr>
        <w:top w:val="none" w:sz="0" w:space="0" w:color="auto"/>
        <w:left w:val="none" w:sz="0" w:space="0" w:color="auto"/>
        <w:bottom w:val="none" w:sz="0" w:space="0" w:color="auto"/>
        <w:right w:val="none" w:sz="0" w:space="0" w:color="auto"/>
      </w:divBdr>
    </w:div>
    <w:div w:id="161437669">
      <w:bodyDiv w:val="1"/>
      <w:marLeft w:val="0"/>
      <w:marRight w:val="0"/>
      <w:marTop w:val="0"/>
      <w:marBottom w:val="0"/>
      <w:divBdr>
        <w:top w:val="none" w:sz="0" w:space="0" w:color="auto"/>
        <w:left w:val="none" w:sz="0" w:space="0" w:color="auto"/>
        <w:bottom w:val="none" w:sz="0" w:space="0" w:color="auto"/>
        <w:right w:val="none" w:sz="0" w:space="0" w:color="auto"/>
      </w:divBdr>
    </w:div>
    <w:div w:id="177695672">
      <w:bodyDiv w:val="1"/>
      <w:marLeft w:val="0"/>
      <w:marRight w:val="0"/>
      <w:marTop w:val="0"/>
      <w:marBottom w:val="0"/>
      <w:divBdr>
        <w:top w:val="none" w:sz="0" w:space="0" w:color="auto"/>
        <w:left w:val="none" w:sz="0" w:space="0" w:color="auto"/>
        <w:bottom w:val="none" w:sz="0" w:space="0" w:color="auto"/>
        <w:right w:val="none" w:sz="0" w:space="0" w:color="auto"/>
      </w:divBdr>
    </w:div>
    <w:div w:id="279916733">
      <w:bodyDiv w:val="1"/>
      <w:marLeft w:val="0"/>
      <w:marRight w:val="0"/>
      <w:marTop w:val="0"/>
      <w:marBottom w:val="0"/>
      <w:divBdr>
        <w:top w:val="none" w:sz="0" w:space="0" w:color="auto"/>
        <w:left w:val="none" w:sz="0" w:space="0" w:color="auto"/>
        <w:bottom w:val="none" w:sz="0" w:space="0" w:color="auto"/>
        <w:right w:val="none" w:sz="0" w:space="0" w:color="auto"/>
      </w:divBdr>
    </w:div>
    <w:div w:id="279995115">
      <w:bodyDiv w:val="1"/>
      <w:marLeft w:val="0"/>
      <w:marRight w:val="0"/>
      <w:marTop w:val="0"/>
      <w:marBottom w:val="0"/>
      <w:divBdr>
        <w:top w:val="none" w:sz="0" w:space="0" w:color="auto"/>
        <w:left w:val="none" w:sz="0" w:space="0" w:color="auto"/>
        <w:bottom w:val="none" w:sz="0" w:space="0" w:color="auto"/>
        <w:right w:val="none" w:sz="0" w:space="0" w:color="auto"/>
      </w:divBdr>
    </w:div>
    <w:div w:id="300355319">
      <w:bodyDiv w:val="1"/>
      <w:marLeft w:val="0"/>
      <w:marRight w:val="0"/>
      <w:marTop w:val="0"/>
      <w:marBottom w:val="0"/>
      <w:divBdr>
        <w:top w:val="none" w:sz="0" w:space="0" w:color="auto"/>
        <w:left w:val="none" w:sz="0" w:space="0" w:color="auto"/>
        <w:bottom w:val="none" w:sz="0" w:space="0" w:color="auto"/>
        <w:right w:val="none" w:sz="0" w:space="0" w:color="auto"/>
      </w:divBdr>
    </w:div>
    <w:div w:id="324361963">
      <w:bodyDiv w:val="1"/>
      <w:marLeft w:val="0"/>
      <w:marRight w:val="0"/>
      <w:marTop w:val="0"/>
      <w:marBottom w:val="0"/>
      <w:divBdr>
        <w:top w:val="none" w:sz="0" w:space="0" w:color="auto"/>
        <w:left w:val="none" w:sz="0" w:space="0" w:color="auto"/>
        <w:bottom w:val="none" w:sz="0" w:space="0" w:color="auto"/>
        <w:right w:val="none" w:sz="0" w:space="0" w:color="auto"/>
      </w:divBdr>
    </w:div>
    <w:div w:id="343047283">
      <w:bodyDiv w:val="1"/>
      <w:marLeft w:val="0"/>
      <w:marRight w:val="0"/>
      <w:marTop w:val="0"/>
      <w:marBottom w:val="0"/>
      <w:divBdr>
        <w:top w:val="none" w:sz="0" w:space="0" w:color="auto"/>
        <w:left w:val="none" w:sz="0" w:space="0" w:color="auto"/>
        <w:bottom w:val="none" w:sz="0" w:space="0" w:color="auto"/>
        <w:right w:val="none" w:sz="0" w:space="0" w:color="auto"/>
      </w:divBdr>
    </w:div>
    <w:div w:id="345451427">
      <w:bodyDiv w:val="1"/>
      <w:marLeft w:val="0"/>
      <w:marRight w:val="0"/>
      <w:marTop w:val="0"/>
      <w:marBottom w:val="0"/>
      <w:divBdr>
        <w:top w:val="none" w:sz="0" w:space="0" w:color="auto"/>
        <w:left w:val="none" w:sz="0" w:space="0" w:color="auto"/>
        <w:bottom w:val="none" w:sz="0" w:space="0" w:color="auto"/>
        <w:right w:val="none" w:sz="0" w:space="0" w:color="auto"/>
      </w:divBdr>
    </w:div>
    <w:div w:id="356735421">
      <w:bodyDiv w:val="1"/>
      <w:marLeft w:val="0"/>
      <w:marRight w:val="0"/>
      <w:marTop w:val="0"/>
      <w:marBottom w:val="0"/>
      <w:divBdr>
        <w:top w:val="none" w:sz="0" w:space="0" w:color="auto"/>
        <w:left w:val="none" w:sz="0" w:space="0" w:color="auto"/>
        <w:bottom w:val="none" w:sz="0" w:space="0" w:color="auto"/>
        <w:right w:val="none" w:sz="0" w:space="0" w:color="auto"/>
      </w:divBdr>
    </w:div>
    <w:div w:id="367605087">
      <w:bodyDiv w:val="1"/>
      <w:marLeft w:val="0"/>
      <w:marRight w:val="0"/>
      <w:marTop w:val="0"/>
      <w:marBottom w:val="0"/>
      <w:divBdr>
        <w:top w:val="none" w:sz="0" w:space="0" w:color="auto"/>
        <w:left w:val="none" w:sz="0" w:space="0" w:color="auto"/>
        <w:bottom w:val="none" w:sz="0" w:space="0" w:color="auto"/>
        <w:right w:val="none" w:sz="0" w:space="0" w:color="auto"/>
      </w:divBdr>
    </w:div>
    <w:div w:id="388498566">
      <w:bodyDiv w:val="1"/>
      <w:marLeft w:val="0"/>
      <w:marRight w:val="0"/>
      <w:marTop w:val="0"/>
      <w:marBottom w:val="0"/>
      <w:divBdr>
        <w:top w:val="none" w:sz="0" w:space="0" w:color="auto"/>
        <w:left w:val="none" w:sz="0" w:space="0" w:color="auto"/>
        <w:bottom w:val="none" w:sz="0" w:space="0" w:color="auto"/>
        <w:right w:val="none" w:sz="0" w:space="0" w:color="auto"/>
      </w:divBdr>
    </w:div>
    <w:div w:id="391194336">
      <w:bodyDiv w:val="1"/>
      <w:marLeft w:val="0"/>
      <w:marRight w:val="0"/>
      <w:marTop w:val="0"/>
      <w:marBottom w:val="0"/>
      <w:divBdr>
        <w:top w:val="none" w:sz="0" w:space="0" w:color="auto"/>
        <w:left w:val="none" w:sz="0" w:space="0" w:color="auto"/>
        <w:bottom w:val="none" w:sz="0" w:space="0" w:color="auto"/>
        <w:right w:val="none" w:sz="0" w:space="0" w:color="auto"/>
      </w:divBdr>
    </w:div>
    <w:div w:id="417211613">
      <w:bodyDiv w:val="1"/>
      <w:marLeft w:val="0"/>
      <w:marRight w:val="0"/>
      <w:marTop w:val="0"/>
      <w:marBottom w:val="0"/>
      <w:divBdr>
        <w:top w:val="none" w:sz="0" w:space="0" w:color="auto"/>
        <w:left w:val="none" w:sz="0" w:space="0" w:color="auto"/>
        <w:bottom w:val="none" w:sz="0" w:space="0" w:color="auto"/>
        <w:right w:val="none" w:sz="0" w:space="0" w:color="auto"/>
      </w:divBdr>
    </w:div>
    <w:div w:id="457261683">
      <w:bodyDiv w:val="1"/>
      <w:marLeft w:val="0"/>
      <w:marRight w:val="0"/>
      <w:marTop w:val="0"/>
      <w:marBottom w:val="0"/>
      <w:divBdr>
        <w:top w:val="none" w:sz="0" w:space="0" w:color="auto"/>
        <w:left w:val="none" w:sz="0" w:space="0" w:color="auto"/>
        <w:bottom w:val="none" w:sz="0" w:space="0" w:color="auto"/>
        <w:right w:val="none" w:sz="0" w:space="0" w:color="auto"/>
      </w:divBdr>
    </w:div>
    <w:div w:id="470561392">
      <w:bodyDiv w:val="1"/>
      <w:marLeft w:val="0"/>
      <w:marRight w:val="0"/>
      <w:marTop w:val="0"/>
      <w:marBottom w:val="0"/>
      <w:divBdr>
        <w:top w:val="none" w:sz="0" w:space="0" w:color="auto"/>
        <w:left w:val="none" w:sz="0" w:space="0" w:color="auto"/>
        <w:bottom w:val="none" w:sz="0" w:space="0" w:color="auto"/>
        <w:right w:val="none" w:sz="0" w:space="0" w:color="auto"/>
      </w:divBdr>
    </w:div>
    <w:div w:id="519513947">
      <w:bodyDiv w:val="1"/>
      <w:marLeft w:val="0"/>
      <w:marRight w:val="0"/>
      <w:marTop w:val="0"/>
      <w:marBottom w:val="0"/>
      <w:divBdr>
        <w:top w:val="none" w:sz="0" w:space="0" w:color="auto"/>
        <w:left w:val="none" w:sz="0" w:space="0" w:color="auto"/>
        <w:bottom w:val="none" w:sz="0" w:space="0" w:color="auto"/>
        <w:right w:val="none" w:sz="0" w:space="0" w:color="auto"/>
      </w:divBdr>
    </w:div>
    <w:div w:id="593637699">
      <w:bodyDiv w:val="1"/>
      <w:marLeft w:val="0"/>
      <w:marRight w:val="0"/>
      <w:marTop w:val="0"/>
      <w:marBottom w:val="0"/>
      <w:divBdr>
        <w:top w:val="none" w:sz="0" w:space="0" w:color="auto"/>
        <w:left w:val="none" w:sz="0" w:space="0" w:color="auto"/>
        <w:bottom w:val="none" w:sz="0" w:space="0" w:color="auto"/>
        <w:right w:val="none" w:sz="0" w:space="0" w:color="auto"/>
      </w:divBdr>
    </w:div>
    <w:div w:id="615335319">
      <w:bodyDiv w:val="1"/>
      <w:marLeft w:val="0"/>
      <w:marRight w:val="0"/>
      <w:marTop w:val="0"/>
      <w:marBottom w:val="0"/>
      <w:divBdr>
        <w:top w:val="none" w:sz="0" w:space="0" w:color="auto"/>
        <w:left w:val="none" w:sz="0" w:space="0" w:color="auto"/>
        <w:bottom w:val="none" w:sz="0" w:space="0" w:color="auto"/>
        <w:right w:val="none" w:sz="0" w:space="0" w:color="auto"/>
      </w:divBdr>
    </w:div>
    <w:div w:id="615675631">
      <w:bodyDiv w:val="1"/>
      <w:marLeft w:val="0"/>
      <w:marRight w:val="0"/>
      <w:marTop w:val="0"/>
      <w:marBottom w:val="0"/>
      <w:divBdr>
        <w:top w:val="none" w:sz="0" w:space="0" w:color="auto"/>
        <w:left w:val="none" w:sz="0" w:space="0" w:color="auto"/>
        <w:bottom w:val="none" w:sz="0" w:space="0" w:color="auto"/>
        <w:right w:val="none" w:sz="0" w:space="0" w:color="auto"/>
      </w:divBdr>
    </w:div>
    <w:div w:id="696663146">
      <w:bodyDiv w:val="1"/>
      <w:marLeft w:val="0"/>
      <w:marRight w:val="0"/>
      <w:marTop w:val="0"/>
      <w:marBottom w:val="0"/>
      <w:divBdr>
        <w:top w:val="none" w:sz="0" w:space="0" w:color="auto"/>
        <w:left w:val="none" w:sz="0" w:space="0" w:color="auto"/>
        <w:bottom w:val="none" w:sz="0" w:space="0" w:color="auto"/>
        <w:right w:val="none" w:sz="0" w:space="0" w:color="auto"/>
      </w:divBdr>
    </w:div>
    <w:div w:id="767654354">
      <w:bodyDiv w:val="1"/>
      <w:marLeft w:val="0"/>
      <w:marRight w:val="0"/>
      <w:marTop w:val="0"/>
      <w:marBottom w:val="0"/>
      <w:divBdr>
        <w:top w:val="none" w:sz="0" w:space="0" w:color="auto"/>
        <w:left w:val="none" w:sz="0" w:space="0" w:color="auto"/>
        <w:bottom w:val="none" w:sz="0" w:space="0" w:color="auto"/>
        <w:right w:val="none" w:sz="0" w:space="0" w:color="auto"/>
      </w:divBdr>
    </w:div>
    <w:div w:id="806318426">
      <w:bodyDiv w:val="1"/>
      <w:marLeft w:val="0"/>
      <w:marRight w:val="0"/>
      <w:marTop w:val="0"/>
      <w:marBottom w:val="0"/>
      <w:divBdr>
        <w:top w:val="none" w:sz="0" w:space="0" w:color="auto"/>
        <w:left w:val="none" w:sz="0" w:space="0" w:color="auto"/>
        <w:bottom w:val="none" w:sz="0" w:space="0" w:color="auto"/>
        <w:right w:val="none" w:sz="0" w:space="0" w:color="auto"/>
      </w:divBdr>
    </w:div>
    <w:div w:id="841893023">
      <w:bodyDiv w:val="1"/>
      <w:marLeft w:val="0"/>
      <w:marRight w:val="0"/>
      <w:marTop w:val="0"/>
      <w:marBottom w:val="0"/>
      <w:divBdr>
        <w:top w:val="none" w:sz="0" w:space="0" w:color="auto"/>
        <w:left w:val="none" w:sz="0" w:space="0" w:color="auto"/>
        <w:bottom w:val="none" w:sz="0" w:space="0" w:color="auto"/>
        <w:right w:val="none" w:sz="0" w:space="0" w:color="auto"/>
      </w:divBdr>
    </w:div>
    <w:div w:id="888422106">
      <w:bodyDiv w:val="1"/>
      <w:marLeft w:val="0"/>
      <w:marRight w:val="0"/>
      <w:marTop w:val="0"/>
      <w:marBottom w:val="0"/>
      <w:divBdr>
        <w:top w:val="none" w:sz="0" w:space="0" w:color="auto"/>
        <w:left w:val="none" w:sz="0" w:space="0" w:color="auto"/>
        <w:bottom w:val="none" w:sz="0" w:space="0" w:color="auto"/>
        <w:right w:val="none" w:sz="0" w:space="0" w:color="auto"/>
      </w:divBdr>
    </w:div>
    <w:div w:id="891431367">
      <w:bodyDiv w:val="1"/>
      <w:marLeft w:val="0"/>
      <w:marRight w:val="0"/>
      <w:marTop w:val="0"/>
      <w:marBottom w:val="0"/>
      <w:divBdr>
        <w:top w:val="none" w:sz="0" w:space="0" w:color="auto"/>
        <w:left w:val="none" w:sz="0" w:space="0" w:color="auto"/>
        <w:bottom w:val="none" w:sz="0" w:space="0" w:color="auto"/>
        <w:right w:val="none" w:sz="0" w:space="0" w:color="auto"/>
      </w:divBdr>
    </w:div>
    <w:div w:id="924724124">
      <w:bodyDiv w:val="1"/>
      <w:marLeft w:val="0"/>
      <w:marRight w:val="0"/>
      <w:marTop w:val="0"/>
      <w:marBottom w:val="0"/>
      <w:divBdr>
        <w:top w:val="none" w:sz="0" w:space="0" w:color="auto"/>
        <w:left w:val="none" w:sz="0" w:space="0" w:color="auto"/>
        <w:bottom w:val="none" w:sz="0" w:space="0" w:color="auto"/>
        <w:right w:val="none" w:sz="0" w:space="0" w:color="auto"/>
      </w:divBdr>
    </w:div>
    <w:div w:id="933169082">
      <w:bodyDiv w:val="1"/>
      <w:marLeft w:val="0"/>
      <w:marRight w:val="0"/>
      <w:marTop w:val="0"/>
      <w:marBottom w:val="0"/>
      <w:divBdr>
        <w:top w:val="none" w:sz="0" w:space="0" w:color="auto"/>
        <w:left w:val="none" w:sz="0" w:space="0" w:color="auto"/>
        <w:bottom w:val="none" w:sz="0" w:space="0" w:color="auto"/>
        <w:right w:val="none" w:sz="0" w:space="0" w:color="auto"/>
      </w:divBdr>
    </w:div>
    <w:div w:id="942222508">
      <w:bodyDiv w:val="1"/>
      <w:marLeft w:val="0"/>
      <w:marRight w:val="0"/>
      <w:marTop w:val="0"/>
      <w:marBottom w:val="0"/>
      <w:divBdr>
        <w:top w:val="none" w:sz="0" w:space="0" w:color="auto"/>
        <w:left w:val="none" w:sz="0" w:space="0" w:color="auto"/>
        <w:bottom w:val="none" w:sz="0" w:space="0" w:color="auto"/>
        <w:right w:val="none" w:sz="0" w:space="0" w:color="auto"/>
      </w:divBdr>
    </w:div>
    <w:div w:id="950429896">
      <w:bodyDiv w:val="1"/>
      <w:marLeft w:val="0"/>
      <w:marRight w:val="0"/>
      <w:marTop w:val="0"/>
      <w:marBottom w:val="0"/>
      <w:divBdr>
        <w:top w:val="none" w:sz="0" w:space="0" w:color="auto"/>
        <w:left w:val="none" w:sz="0" w:space="0" w:color="auto"/>
        <w:bottom w:val="none" w:sz="0" w:space="0" w:color="auto"/>
        <w:right w:val="none" w:sz="0" w:space="0" w:color="auto"/>
      </w:divBdr>
    </w:div>
    <w:div w:id="996226948">
      <w:bodyDiv w:val="1"/>
      <w:marLeft w:val="0"/>
      <w:marRight w:val="0"/>
      <w:marTop w:val="0"/>
      <w:marBottom w:val="0"/>
      <w:divBdr>
        <w:top w:val="none" w:sz="0" w:space="0" w:color="auto"/>
        <w:left w:val="none" w:sz="0" w:space="0" w:color="auto"/>
        <w:bottom w:val="none" w:sz="0" w:space="0" w:color="auto"/>
        <w:right w:val="none" w:sz="0" w:space="0" w:color="auto"/>
      </w:divBdr>
    </w:div>
    <w:div w:id="1000306619">
      <w:bodyDiv w:val="1"/>
      <w:marLeft w:val="0"/>
      <w:marRight w:val="0"/>
      <w:marTop w:val="0"/>
      <w:marBottom w:val="0"/>
      <w:divBdr>
        <w:top w:val="none" w:sz="0" w:space="0" w:color="auto"/>
        <w:left w:val="none" w:sz="0" w:space="0" w:color="auto"/>
        <w:bottom w:val="none" w:sz="0" w:space="0" w:color="auto"/>
        <w:right w:val="none" w:sz="0" w:space="0" w:color="auto"/>
      </w:divBdr>
    </w:div>
    <w:div w:id="1025517671">
      <w:bodyDiv w:val="1"/>
      <w:marLeft w:val="0"/>
      <w:marRight w:val="0"/>
      <w:marTop w:val="0"/>
      <w:marBottom w:val="0"/>
      <w:divBdr>
        <w:top w:val="none" w:sz="0" w:space="0" w:color="auto"/>
        <w:left w:val="none" w:sz="0" w:space="0" w:color="auto"/>
        <w:bottom w:val="none" w:sz="0" w:space="0" w:color="auto"/>
        <w:right w:val="none" w:sz="0" w:space="0" w:color="auto"/>
      </w:divBdr>
    </w:div>
    <w:div w:id="1058893559">
      <w:bodyDiv w:val="1"/>
      <w:marLeft w:val="0"/>
      <w:marRight w:val="0"/>
      <w:marTop w:val="0"/>
      <w:marBottom w:val="0"/>
      <w:divBdr>
        <w:top w:val="none" w:sz="0" w:space="0" w:color="auto"/>
        <w:left w:val="none" w:sz="0" w:space="0" w:color="auto"/>
        <w:bottom w:val="none" w:sz="0" w:space="0" w:color="auto"/>
        <w:right w:val="none" w:sz="0" w:space="0" w:color="auto"/>
      </w:divBdr>
    </w:div>
    <w:div w:id="1066221199">
      <w:bodyDiv w:val="1"/>
      <w:marLeft w:val="0"/>
      <w:marRight w:val="0"/>
      <w:marTop w:val="0"/>
      <w:marBottom w:val="0"/>
      <w:divBdr>
        <w:top w:val="none" w:sz="0" w:space="0" w:color="auto"/>
        <w:left w:val="none" w:sz="0" w:space="0" w:color="auto"/>
        <w:bottom w:val="none" w:sz="0" w:space="0" w:color="auto"/>
        <w:right w:val="none" w:sz="0" w:space="0" w:color="auto"/>
      </w:divBdr>
    </w:div>
    <w:div w:id="1084690481">
      <w:bodyDiv w:val="1"/>
      <w:marLeft w:val="0"/>
      <w:marRight w:val="0"/>
      <w:marTop w:val="0"/>
      <w:marBottom w:val="0"/>
      <w:divBdr>
        <w:top w:val="none" w:sz="0" w:space="0" w:color="auto"/>
        <w:left w:val="none" w:sz="0" w:space="0" w:color="auto"/>
        <w:bottom w:val="none" w:sz="0" w:space="0" w:color="auto"/>
        <w:right w:val="none" w:sz="0" w:space="0" w:color="auto"/>
      </w:divBdr>
    </w:div>
    <w:div w:id="1106342345">
      <w:bodyDiv w:val="1"/>
      <w:marLeft w:val="0"/>
      <w:marRight w:val="0"/>
      <w:marTop w:val="0"/>
      <w:marBottom w:val="0"/>
      <w:divBdr>
        <w:top w:val="none" w:sz="0" w:space="0" w:color="auto"/>
        <w:left w:val="none" w:sz="0" w:space="0" w:color="auto"/>
        <w:bottom w:val="none" w:sz="0" w:space="0" w:color="auto"/>
        <w:right w:val="none" w:sz="0" w:space="0" w:color="auto"/>
      </w:divBdr>
    </w:div>
    <w:div w:id="1113012206">
      <w:bodyDiv w:val="1"/>
      <w:marLeft w:val="0"/>
      <w:marRight w:val="0"/>
      <w:marTop w:val="0"/>
      <w:marBottom w:val="0"/>
      <w:divBdr>
        <w:top w:val="none" w:sz="0" w:space="0" w:color="auto"/>
        <w:left w:val="none" w:sz="0" w:space="0" w:color="auto"/>
        <w:bottom w:val="none" w:sz="0" w:space="0" w:color="auto"/>
        <w:right w:val="none" w:sz="0" w:space="0" w:color="auto"/>
      </w:divBdr>
    </w:div>
    <w:div w:id="1122114775">
      <w:bodyDiv w:val="1"/>
      <w:marLeft w:val="0"/>
      <w:marRight w:val="0"/>
      <w:marTop w:val="0"/>
      <w:marBottom w:val="0"/>
      <w:divBdr>
        <w:top w:val="none" w:sz="0" w:space="0" w:color="auto"/>
        <w:left w:val="none" w:sz="0" w:space="0" w:color="auto"/>
        <w:bottom w:val="none" w:sz="0" w:space="0" w:color="auto"/>
        <w:right w:val="none" w:sz="0" w:space="0" w:color="auto"/>
      </w:divBdr>
    </w:div>
    <w:div w:id="1123617716">
      <w:bodyDiv w:val="1"/>
      <w:marLeft w:val="0"/>
      <w:marRight w:val="0"/>
      <w:marTop w:val="0"/>
      <w:marBottom w:val="0"/>
      <w:divBdr>
        <w:top w:val="none" w:sz="0" w:space="0" w:color="auto"/>
        <w:left w:val="none" w:sz="0" w:space="0" w:color="auto"/>
        <w:bottom w:val="none" w:sz="0" w:space="0" w:color="auto"/>
        <w:right w:val="none" w:sz="0" w:space="0" w:color="auto"/>
      </w:divBdr>
    </w:div>
    <w:div w:id="1131560807">
      <w:bodyDiv w:val="1"/>
      <w:marLeft w:val="0"/>
      <w:marRight w:val="0"/>
      <w:marTop w:val="0"/>
      <w:marBottom w:val="0"/>
      <w:divBdr>
        <w:top w:val="none" w:sz="0" w:space="0" w:color="auto"/>
        <w:left w:val="none" w:sz="0" w:space="0" w:color="auto"/>
        <w:bottom w:val="none" w:sz="0" w:space="0" w:color="auto"/>
        <w:right w:val="none" w:sz="0" w:space="0" w:color="auto"/>
      </w:divBdr>
    </w:div>
    <w:div w:id="1131708055">
      <w:bodyDiv w:val="1"/>
      <w:marLeft w:val="0"/>
      <w:marRight w:val="0"/>
      <w:marTop w:val="0"/>
      <w:marBottom w:val="0"/>
      <w:divBdr>
        <w:top w:val="none" w:sz="0" w:space="0" w:color="auto"/>
        <w:left w:val="none" w:sz="0" w:space="0" w:color="auto"/>
        <w:bottom w:val="none" w:sz="0" w:space="0" w:color="auto"/>
        <w:right w:val="none" w:sz="0" w:space="0" w:color="auto"/>
      </w:divBdr>
    </w:div>
    <w:div w:id="1141531811">
      <w:bodyDiv w:val="1"/>
      <w:marLeft w:val="0"/>
      <w:marRight w:val="0"/>
      <w:marTop w:val="0"/>
      <w:marBottom w:val="0"/>
      <w:divBdr>
        <w:top w:val="none" w:sz="0" w:space="0" w:color="auto"/>
        <w:left w:val="none" w:sz="0" w:space="0" w:color="auto"/>
        <w:bottom w:val="none" w:sz="0" w:space="0" w:color="auto"/>
        <w:right w:val="none" w:sz="0" w:space="0" w:color="auto"/>
      </w:divBdr>
    </w:div>
    <w:div w:id="1145507688">
      <w:bodyDiv w:val="1"/>
      <w:marLeft w:val="0"/>
      <w:marRight w:val="0"/>
      <w:marTop w:val="0"/>
      <w:marBottom w:val="0"/>
      <w:divBdr>
        <w:top w:val="none" w:sz="0" w:space="0" w:color="auto"/>
        <w:left w:val="none" w:sz="0" w:space="0" w:color="auto"/>
        <w:bottom w:val="none" w:sz="0" w:space="0" w:color="auto"/>
        <w:right w:val="none" w:sz="0" w:space="0" w:color="auto"/>
      </w:divBdr>
    </w:div>
    <w:div w:id="1189176484">
      <w:bodyDiv w:val="1"/>
      <w:marLeft w:val="0"/>
      <w:marRight w:val="0"/>
      <w:marTop w:val="0"/>
      <w:marBottom w:val="0"/>
      <w:divBdr>
        <w:top w:val="none" w:sz="0" w:space="0" w:color="auto"/>
        <w:left w:val="none" w:sz="0" w:space="0" w:color="auto"/>
        <w:bottom w:val="none" w:sz="0" w:space="0" w:color="auto"/>
        <w:right w:val="none" w:sz="0" w:space="0" w:color="auto"/>
      </w:divBdr>
    </w:div>
    <w:div w:id="1193808792">
      <w:bodyDiv w:val="1"/>
      <w:marLeft w:val="0"/>
      <w:marRight w:val="0"/>
      <w:marTop w:val="0"/>
      <w:marBottom w:val="0"/>
      <w:divBdr>
        <w:top w:val="none" w:sz="0" w:space="0" w:color="auto"/>
        <w:left w:val="none" w:sz="0" w:space="0" w:color="auto"/>
        <w:bottom w:val="none" w:sz="0" w:space="0" w:color="auto"/>
        <w:right w:val="none" w:sz="0" w:space="0" w:color="auto"/>
      </w:divBdr>
    </w:div>
    <w:div w:id="1230581479">
      <w:bodyDiv w:val="1"/>
      <w:marLeft w:val="0"/>
      <w:marRight w:val="0"/>
      <w:marTop w:val="0"/>
      <w:marBottom w:val="0"/>
      <w:divBdr>
        <w:top w:val="none" w:sz="0" w:space="0" w:color="auto"/>
        <w:left w:val="none" w:sz="0" w:space="0" w:color="auto"/>
        <w:bottom w:val="none" w:sz="0" w:space="0" w:color="auto"/>
        <w:right w:val="none" w:sz="0" w:space="0" w:color="auto"/>
      </w:divBdr>
    </w:div>
    <w:div w:id="1282296662">
      <w:bodyDiv w:val="1"/>
      <w:marLeft w:val="0"/>
      <w:marRight w:val="0"/>
      <w:marTop w:val="0"/>
      <w:marBottom w:val="0"/>
      <w:divBdr>
        <w:top w:val="none" w:sz="0" w:space="0" w:color="auto"/>
        <w:left w:val="none" w:sz="0" w:space="0" w:color="auto"/>
        <w:bottom w:val="none" w:sz="0" w:space="0" w:color="auto"/>
        <w:right w:val="none" w:sz="0" w:space="0" w:color="auto"/>
      </w:divBdr>
    </w:div>
    <w:div w:id="1289556490">
      <w:bodyDiv w:val="1"/>
      <w:marLeft w:val="0"/>
      <w:marRight w:val="0"/>
      <w:marTop w:val="0"/>
      <w:marBottom w:val="0"/>
      <w:divBdr>
        <w:top w:val="none" w:sz="0" w:space="0" w:color="auto"/>
        <w:left w:val="none" w:sz="0" w:space="0" w:color="auto"/>
        <w:bottom w:val="none" w:sz="0" w:space="0" w:color="auto"/>
        <w:right w:val="none" w:sz="0" w:space="0" w:color="auto"/>
      </w:divBdr>
    </w:div>
    <w:div w:id="1324353458">
      <w:bodyDiv w:val="1"/>
      <w:marLeft w:val="0"/>
      <w:marRight w:val="0"/>
      <w:marTop w:val="0"/>
      <w:marBottom w:val="0"/>
      <w:divBdr>
        <w:top w:val="none" w:sz="0" w:space="0" w:color="auto"/>
        <w:left w:val="none" w:sz="0" w:space="0" w:color="auto"/>
        <w:bottom w:val="none" w:sz="0" w:space="0" w:color="auto"/>
        <w:right w:val="none" w:sz="0" w:space="0" w:color="auto"/>
      </w:divBdr>
    </w:div>
    <w:div w:id="1346249522">
      <w:bodyDiv w:val="1"/>
      <w:marLeft w:val="0"/>
      <w:marRight w:val="0"/>
      <w:marTop w:val="0"/>
      <w:marBottom w:val="0"/>
      <w:divBdr>
        <w:top w:val="none" w:sz="0" w:space="0" w:color="auto"/>
        <w:left w:val="none" w:sz="0" w:space="0" w:color="auto"/>
        <w:bottom w:val="none" w:sz="0" w:space="0" w:color="auto"/>
        <w:right w:val="none" w:sz="0" w:space="0" w:color="auto"/>
      </w:divBdr>
    </w:div>
    <w:div w:id="1384017659">
      <w:bodyDiv w:val="1"/>
      <w:marLeft w:val="0"/>
      <w:marRight w:val="0"/>
      <w:marTop w:val="0"/>
      <w:marBottom w:val="0"/>
      <w:divBdr>
        <w:top w:val="none" w:sz="0" w:space="0" w:color="auto"/>
        <w:left w:val="none" w:sz="0" w:space="0" w:color="auto"/>
        <w:bottom w:val="none" w:sz="0" w:space="0" w:color="auto"/>
        <w:right w:val="none" w:sz="0" w:space="0" w:color="auto"/>
      </w:divBdr>
    </w:div>
    <w:div w:id="1435133503">
      <w:bodyDiv w:val="1"/>
      <w:marLeft w:val="0"/>
      <w:marRight w:val="0"/>
      <w:marTop w:val="0"/>
      <w:marBottom w:val="0"/>
      <w:divBdr>
        <w:top w:val="none" w:sz="0" w:space="0" w:color="auto"/>
        <w:left w:val="none" w:sz="0" w:space="0" w:color="auto"/>
        <w:bottom w:val="none" w:sz="0" w:space="0" w:color="auto"/>
        <w:right w:val="none" w:sz="0" w:space="0" w:color="auto"/>
      </w:divBdr>
    </w:div>
    <w:div w:id="1437211317">
      <w:bodyDiv w:val="1"/>
      <w:marLeft w:val="0"/>
      <w:marRight w:val="0"/>
      <w:marTop w:val="0"/>
      <w:marBottom w:val="0"/>
      <w:divBdr>
        <w:top w:val="none" w:sz="0" w:space="0" w:color="auto"/>
        <w:left w:val="none" w:sz="0" w:space="0" w:color="auto"/>
        <w:bottom w:val="none" w:sz="0" w:space="0" w:color="auto"/>
        <w:right w:val="none" w:sz="0" w:space="0" w:color="auto"/>
      </w:divBdr>
    </w:div>
    <w:div w:id="1460370727">
      <w:bodyDiv w:val="1"/>
      <w:marLeft w:val="0"/>
      <w:marRight w:val="0"/>
      <w:marTop w:val="0"/>
      <w:marBottom w:val="0"/>
      <w:divBdr>
        <w:top w:val="none" w:sz="0" w:space="0" w:color="auto"/>
        <w:left w:val="none" w:sz="0" w:space="0" w:color="auto"/>
        <w:bottom w:val="none" w:sz="0" w:space="0" w:color="auto"/>
        <w:right w:val="none" w:sz="0" w:space="0" w:color="auto"/>
      </w:divBdr>
    </w:div>
    <w:div w:id="1460998188">
      <w:bodyDiv w:val="1"/>
      <w:marLeft w:val="0"/>
      <w:marRight w:val="0"/>
      <w:marTop w:val="0"/>
      <w:marBottom w:val="0"/>
      <w:divBdr>
        <w:top w:val="none" w:sz="0" w:space="0" w:color="auto"/>
        <w:left w:val="none" w:sz="0" w:space="0" w:color="auto"/>
        <w:bottom w:val="none" w:sz="0" w:space="0" w:color="auto"/>
        <w:right w:val="none" w:sz="0" w:space="0" w:color="auto"/>
      </w:divBdr>
    </w:div>
    <w:div w:id="1511291294">
      <w:bodyDiv w:val="1"/>
      <w:marLeft w:val="0"/>
      <w:marRight w:val="0"/>
      <w:marTop w:val="0"/>
      <w:marBottom w:val="0"/>
      <w:divBdr>
        <w:top w:val="none" w:sz="0" w:space="0" w:color="auto"/>
        <w:left w:val="none" w:sz="0" w:space="0" w:color="auto"/>
        <w:bottom w:val="none" w:sz="0" w:space="0" w:color="auto"/>
        <w:right w:val="none" w:sz="0" w:space="0" w:color="auto"/>
      </w:divBdr>
    </w:div>
    <w:div w:id="1539901111">
      <w:bodyDiv w:val="1"/>
      <w:marLeft w:val="0"/>
      <w:marRight w:val="0"/>
      <w:marTop w:val="0"/>
      <w:marBottom w:val="0"/>
      <w:divBdr>
        <w:top w:val="none" w:sz="0" w:space="0" w:color="auto"/>
        <w:left w:val="none" w:sz="0" w:space="0" w:color="auto"/>
        <w:bottom w:val="none" w:sz="0" w:space="0" w:color="auto"/>
        <w:right w:val="none" w:sz="0" w:space="0" w:color="auto"/>
      </w:divBdr>
    </w:div>
    <w:div w:id="1571694679">
      <w:bodyDiv w:val="1"/>
      <w:marLeft w:val="0"/>
      <w:marRight w:val="0"/>
      <w:marTop w:val="0"/>
      <w:marBottom w:val="0"/>
      <w:divBdr>
        <w:top w:val="none" w:sz="0" w:space="0" w:color="auto"/>
        <w:left w:val="none" w:sz="0" w:space="0" w:color="auto"/>
        <w:bottom w:val="none" w:sz="0" w:space="0" w:color="auto"/>
        <w:right w:val="none" w:sz="0" w:space="0" w:color="auto"/>
      </w:divBdr>
    </w:div>
    <w:div w:id="1572040126">
      <w:bodyDiv w:val="1"/>
      <w:marLeft w:val="0"/>
      <w:marRight w:val="0"/>
      <w:marTop w:val="0"/>
      <w:marBottom w:val="0"/>
      <w:divBdr>
        <w:top w:val="none" w:sz="0" w:space="0" w:color="auto"/>
        <w:left w:val="none" w:sz="0" w:space="0" w:color="auto"/>
        <w:bottom w:val="none" w:sz="0" w:space="0" w:color="auto"/>
        <w:right w:val="none" w:sz="0" w:space="0" w:color="auto"/>
      </w:divBdr>
    </w:div>
    <w:div w:id="1646542565">
      <w:bodyDiv w:val="1"/>
      <w:marLeft w:val="0"/>
      <w:marRight w:val="0"/>
      <w:marTop w:val="0"/>
      <w:marBottom w:val="0"/>
      <w:divBdr>
        <w:top w:val="none" w:sz="0" w:space="0" w:color="auto"/>
        <w:left w:val="none" w:sz="0" w:space="0" w:color="auto"/>
        <w:bottom w:val="none" w:sz="0" w:space="0" w:color="auto"/>
        <w:right w:val="none" w:sz="0" w:space="0" w:color="auto"/>
      </w:divBdr>
    </w:div>
    <w:div w:id="1654985039">
      <w:bodyDiv w:val="1"/>
      <w:marLeft w:val="0"/>
      <w:marRight w:val="0"/>
      <w:marTop w:val="0"/>
      <w:marBottom w:val="0"/>
      <w:divBdr>
        <w:top w:val="none" w:sz="0" w:space="0" w:color="auto"/>
        <w:left w:val="none" w:sz="0" w:space="0" w:color="auto"/>
        <w:bottom w:val="none" w:sz="0" w:space="0" w:color="auto"/>
        <w:right w:val="none" w:sz="0" w:space="0" w:color="auto"/>
      </w:divBdr>
    </w:div>
    <w:div w:id="1657609178">
      <w:bodyDiv w:val="1"/>
      <w:marLeft w:val="0"/>
      <w:marRight w:val="0"/>
      <w:marTop w:val="0"/>
      <w:marBottom w:val="0"/>
      <w:divBdr>
        <w:top w:val="none" w:sz="0" w:space="0" w:color="auto"/>
        <w:left w:val="none" w:sz="0" w:space="0" w:color="auto"/>
        <w:bottom w:val="none" w:sz="0" w:space="0" w:color="auto"/>
        <w:right w:val="none" w:sz="0" w:space="0" w:color="auto"/>
      </w:divBdr>
    </w:div>
    <w:div w:id="1683629158">
      <w:bodyDiv w:val="1"/>
      <w:marLeft w:val="0"/>
      <w:marRight w:val="0"/>
      <w:marTop w:val="0"/>
      <w:marBottom w:val="0"/>
      <w:divBdr>
        <w:top w:val="none" w:sz="0" w:space="0" w:color="auto"/>
        <w:left w:val="none" w:sz="0" w:space="0" w:color="auto"/>
        <w:bottom w:val="none" w:sz="0" w:space="0" w:color="auto"/>
        <w:right w:val="none" w:sz="0" w:space="0" w:color="auto"/>
      </w:divBdr>
    </w:div>
    <w:div w:id="1691638611">
      <w:bodyDiv w:val="1"/>
      <w:marLeft w:val="0"/>
      <w:marRight w:val="0"/>
      <w:marTop w:val="0"/>
      <w:marBottom w:val="0"/>
      <w:divBdr>
        <w:top w:val="none" w:sz="0" w:space="0" w:color="auto"/>
        <w:left w:val="none" w:sz="0" w:space="0" w:color="auto"/>
        <w:bottom w:val="none" w:sz="0" w:space="0" w:color="auto"/>
        <w:right w:val="none" w:sz="0" w:space="0" w:color="auto"/>
      </w:divBdr>
    </w:div>
    <w:div w:id="1691757332">
      <w:bodyDiv w:val="1"/>
      <w:marLeft w:val="0"/>
      <w:marRight w:val="0"/>
      <w:marTop w:val="0"/>
      <w:marBottom w:val="0"/>
      <w:divBdr>
        <w:top w:val="none" w:sz="0" w:space="0" w:color="auto"/>
        <w:left w:val="none" w:sz="0" w:space="0" w:color="auto"/>
        <w:bottom w:val="none" w:sz="0" w:space="0" w:color="auto"/>
        <w:right w:val="none" w:sz="0" w:space="0" w:color="auto"/>
      </w:divBdr>
    </w:div>
    <w:div w:id="1754473897">
      <w:bodyDiv w:val="1"/>
      <w:marLeft w:val="0"/>
      <w:marRight w:val="0"/>
      <w:marTop w:val="0"/>
      <w:marBottom w:val="0"/>
      <w:divBdr>
        <w:top w:val="none" w:sz="0" w:space="0" w:color="auto"/>
        <w:left w:val="none" w:sz="0" w:space="0" w:color="auto"/>
        <w:bottom w:val="none" w:sz="0" w:space="0" w:color="auto"/>
        <w:right w:val="none" w:sz="0" w:space="0" w:color="auto"/>
      </w:divBdr>
    </w:div>
    <w:div w:id="1779525168">
      <w:bodyDiv w:val="1"/>
      <w:marLeft w:val="0"/>
      <w:marRight w:val="0"/>
      <w:marTop w:val="0"/>
      <w:marBottom w:val="0"/>
      <w:divBdr>
        <w:top w:val="none" w:sz="0" w:space="0" w:color="auto"/>
        <w:left w:val="none" w:sz="0" w:space="0" w:color="auto"/>
        <w:bottom w:val="none" w:sz="0" w:space="0" w:color="auto"/>
        <w:right w:val="none" w:sz="0" w:space="0" w:color="auto"/>
      </w:divBdr>
    </w:div>
    <w:div w:id="1781874412">
      <w:bodyDiv w:val="1"/>
      <w:marLeft w:val="0"/>
      <w:marRight w:val="0"/>
      <w:marTop w:val="0"/>
      <w:marBottom w:val="0"/>
      <w:divBdr>
        <w:top w:val="none" w:sz="0" w:space="0" w:color="auto"/>
        <w:left w:val="none" w:sz="0" w:space="0" w:color="auto"/>
        <w:bottom w:val="none" w:sz="0" w:space="0" w:color="auto"/>
        <w:right w:val="none" w:sz="0" w:space="0" w:color="auto"/>
      </w:divBdr>
    </w:div>
    <w:div w:id="1794206890">
      <w:bodyDiv w:val="1"/>
      <w:marLeft w:val="0"/>
      <w:marRight w:val="0"/>
      <w:marTop w:val="0"/>
      <w:marBottom w:val="0"/>
      <w:divBdr>
        <w:top w:val="none" w:sz="0" w:space="0" w:color="auto"/>
        <w:left w:val="none" w:sz="0" w:space="0" w:color="auto"/>
        <w:bottom w:val="none" w:sz="0" w:space="0" w:color="auto"/>
        <w:right w:val="none" w:sz="0" w:space="0" w:color="auto"/>
      </w:divBdr>
    </w:div>
    <w:div w:id="1794592972">
      <w:bodyDiv w:val="1"/>
      <w:marLeft w:val="0"/>
      <w:marRight w:val="0"/>
      <w:marTop w:val="0"/>
      <w:marBottom w:val="0"/>
      <w:divBdr>
        <w:top w:val="none" w:sz="0" w:space="0" w:color="auto"/>
        <w:left w:val="none" w:sz="0" w:space="0" w:color="auto"/>
        <w:bottom w:val="none" w:sz="0" w:space="0" w:color="auto"/>
        <w:right w:val="none" w:sz="0" w:space="0" w:color="auto"/>
      </w:divBdr>
    </w:div>
    <w:div w:id="1804997872">
      <w:bodyDiv w:val="1"/>
      <w:marLeft w:val="0"/>
      <w:marRight w:val="0"/>
      <w:marTop w:val="0"/>
      <w:marBottom w:val="0"/>
      <w:divBdr>
        <w:top w:val="none" w:sz="0" w:space="0" w:color="auto"/>
        <w:left w:val="none" w:sz="0" w:space="0" w:color="auto"/>
        <w:bottom w:val="none" w:sz="0" w:space="0" w:color="auto"/>
        <w:right w:val="none" w:sz="0" w:space="0" w:color="auto"/>
      </w:divBdr>
    </w:div>
    <w:div w:id="1820731500">
      <w:bodyDiv w:val="1"/>
      <w:marLeft w:val="0"/>
      <w:marRight w:val="0"/>
      <w:marTop w:val="0"/>
      <w:marBottom w:val="0"/>
      <w:divBdr>
        <w:top w:val="none" w:sz="0" w:space="0" w:color="auto"/>
        <w:left w:val="none" w:sz="0" w:space="0" w:color="auto"/>
        <w:bottom w:val="none" w:sz="0" w:space="0" w:color="auto"/>
        <w:right w:val="none" w:sz="0" w:space="0" w:color="auto"/>
      </w:divBdr>
    </w:div>
    <w:div w:id="1839735360">
      <w:bodyDiv w:val="1"/>
      <w:marLeft w:val="0"/>
      <w:marRight w:val="0"/>
      <w:marTop w:val="0"/>
      <w:marBottom w:val="0"/>
      <w:divBdr>
        <w:top w:val="none" w:sz="0" w:space="0" w:color="auto"/>
        <w:left w:val="none" w:sz="0" w:space="0" w:color="auto"/>
        <w:bottom w:val="none" w:sz="0" w:space="0" w:color="auto"/>
        <w:right w:val="none" w:sz="0" w:space="0" w:color="auto"/>
      </w:divBdr>
    </w:div>
    <w:div w:id="1876577597">
      <w:bodyDiv w:val="1"/>
      <w:marLeft w:val="0"/>
      <w:marRight w:val="0"/>
      <w:marTop w:val="0"/>
      <w:marBottom w:val="0"/>
      <w:divBdr>
        <w:top w:val="none" w:sz="0" w:space="0" w:color="auto"/>
        <w:left w:val="none" w:sz="0" w:space="0" w:color="auto"/>
        <w:bottom w:val="none" w:sz="0" w:space="0" w:color="auto"/>
        <w:right w:val="none" w:sz="0" w:space="0" w:color="auto"/>
      </w:divBdr>
    </w:div>
    <w:div w:id="1877154569">
      <w:bodyDiv w:val="1"/>
      <w:marLeft w:val="0"/>
      <w:marRight w:val="0"/>
      <w:marTop w:val="0"/>
      <w:marBottom w:val="0"/>
      <w:divBdr>
        <w:top w:val="none" w:sz="0" w:space="0" w:color="auto"/>
        <w:left w:val="none" w:sz="0" w:space="0" w:color="auto"/>
        <w:bottom w:val="none" w:sz="0" w:space="0" w:color="auto"/>
        <w:right w:val="none" w:sz="0" w:space="0" w:color="auto"/>
      </w:divBdr>
    </w:div>
    <w:div w:id="1898004129">
      <w:bodyDiv w:val="1"/>
      <w:marLeft w:val="0"/>
      <w:marRight w:val="0"/>
      <w:marTop w:val="0"/>
      <w:marBottom w:val="0"/>
      <w:divBdr>
        <w:top w:val="none" w:sz="0" w:space="0" w:color="auto"/>
        <w:left w:val="none" w:sz="0" w:space="0" w:color="auto"/>
        <w:bottom w:val="none" w:sz="0" w:space="0" w:color="auto"/>
        <w:right w:val="none" w:sz="0" w:space="0" w:color="auto"/>
      </w:divBdr>
    </w:div>
    <w:div w:id="1919704113">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
    <w:div w:id="1975943075">
      <w:bodyDiv w:val="1"/>
      <w:marLeft w:val="0"/>
      <w:marRight w:val="0"/>
      <w:marTop w:val="0"/>
      <w:marBottom w:val="0"/>
      <w:divBdr>
        <w:top w:val="none" w:sz="0" w:space="0" w:color="auto"/>
        <w:left w:val="none" w:sz="0" w:space="0" w:color="auto"/>
        <w:bottom w:val="none" w:sz="0" w:space="0" w:color="auto"/>
        <w:right w:val="none" w:sz="0" w:space="0" w:color="auto"/>
      </w:divBdr>
    </w:div>
    <w:div w:id="2048479635">
      <w:bodyDiv w:val="1"/>
      <w:marLeft w:val="0"/>
      <w:marRight w:val="0"/>
      <w:marTop w:val="0"/>
      <w:marBottom w:val="0"/>
      <w:divBdr>
        <w:top w:val="none" w:sz="0" w:space="0" w:color="auto"/>
        <w:left w:val="none" w:sz="0" w:space="0" w:color="auto"/>
        <w:bottom w:val="none" w:sz="0" w:space="0" w:color="auto"/>
        <w:right w:val="none" w:sz="0" w:space="0" w:color="auto"/>
      </w:divBdr>
    </w:div>
    <w:div w:id="2049648623">
      <w:bodyDiv w:val="1"/>
      <w:marLeft w:val="0"/>
      <w:marRight w:val="0"/>
      <w:marTop w:val="0"/>
      <w:marBottom w:val="0"/>
      <w:divBdr>
        <w:top w:val="none" w:sz="0" w:space="0" w:color="auto"/>
        <w:left w:val="none" w:sz="0" w:space="0" w:color="auto"/>
        <w:bottom w:val="none" w:sz="0" w:space="0" w:color="auto"/>
        <w:right w:val="none" w:sz="0" w:space="0" w:color="auto"/>
      </w:divBdr>
    </w:div>
    <w:div w:id="2067029959">
      <w:bodyDiv w:val="1"/>
      <w:marLeft w:val="0"/>
      <w:marRight w:val="0"/>
      <w:marTop w:val="0"/>
      <w:marBottom w:val="0"/>
      <w:divBdr>
        <w:top w:val="none" w:sz="0" w:space="0" w:color="auto"/>
        <w:left w:val="none" w:sz="0" w:space="0" w:color="auto"/>
        <w:bottom w:val="none" w:sz="0" w:space="0" w:color="auto"/>
        <w:right w:val="none" w:sz="0" w:space="0" w:color="auto"/>
      </w:divBdr>
    </w:div>
    <w:div w:id="207192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151C01131F9B4DB06B502B2A33E517" ma:contentTypeVersion="11" ma:contentTypeDescription="Create a new document." ma:contentTypeScope="" ma:versionID="ab2d7a596753a7c6e265b7cfa85cc294">
  <xsd:schema xmlns:xsd="http://www.w3.org/2001/XMLSchema" xmlns:xs="http://www.w3.org/2001/XMLSchema" xmlns:p="http://schemas.microsoft.com/office/2006/metadata/properties" xmlns:ns3="58f35b79-fdc3-4760-96db-cdccdcec82d1" xmlns:ns4="5cac7314-eb86-469d-ae30-15f66e6e5ffc" targetNamespace="http://schemas.microsoft.com/office/2006/metadata/properties" ma:root="true" ma:fieldsID="ff396dc50c88350f7477e87b159985ff" ns3:_="" ns4:_="">
    <xsd:import namespace="58f35b79-fdc3-4760-96db-cdccdcec82d1"/>
    <xsd:import namespace="5cac7314-eb86-469d-ae30-15f66e6e5f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35b79-fdc3-4760-96db-cdccdcec8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ac7314-eb86-469d-ae30-15f66e6e5f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CE6E7-5BC9-4535-A1F1-F70C33FBC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35b79-fdc3-4760-96db-cdccdcec82d1"/>
    <ds:schemaRef ds:uri="5cac7314-eb86-469d-ae30-15f66e6e5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CC01FD-679C-402E-B9E2-F88813A720CF}">
  <ds:schemaRefs>
    <ds:schemaRef ds:uri="http://schemas.microsoft.com/sharepoint/v3/contenttype/forms"/>
  </ds:schemaRefs>
</ds:datastoreItem>
</file>

<file path=customXml/itemProps3.xml><?xml version="1.0" encoding="utf-8"?>
<ds:datastoreItem xmlns:ds="http://schemas.openxmlformats.org/officeDocument/2006/customXml" ds:itemID="{54D8DB78-3C5E-4FBE-B075-F870A22732C7}">
  <ds:schemaRefs>
    <ds:schemaRef ds:uri="http://schemas.openxmlformats.org/officeDocument/2006/bibliography"/>
  </ds:schemaRefs>
</ds:datastoreItem>
</file>

<file path=customXml/itemProps4.xml><?xml version="1.0" encoding="utf-8"?>
<ds:datastoreItem xmlns:ds="http://schemas.openxmlformats.org/officeDocument/2006/customXml" ds:itemID="{AEC7359E-8F49-4346-91F6-B02A149182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1348</Words>
  <Characters>7525</Characters>
  <Application>Microsoft Office Word</Application>
  <DocSecurity>0</DocSecurity>
  <Lines>396</Lines>
  <Paragraphs>158</Paragraphs>
  <ScaleCrop>false</ScaleCrop>
  <HeadingPairs>
    <vt:vector size="2" baseType="variant">
      <vt:variant>
        <vt:lpstr>Title</vt:lpstr>
      </vt:variant>
      <vt:variant>
        <vt:i4>1</vt:i4>
      </vt:variant>
    </vt:vector>
  </HeadingPairs>
  <TitlesOfParts>
    <vt:vector size="1" baseType="lpstr">
      <vt:lpstr>Present:</vt:lpstr>
    </vt:vector>
  </TitlesOfParts>
  <Company>PNNL</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subject/>
  <dc:creator>Jann Frye</dc:creator>
  <cp:keywords/>
  <dc:description/>
  <cp:lastModifiedBy>Reese, Cassandra M</cp:lastModifiedBy>
  <cp:revision>4</cp:revision>
  <cp:lastPrinted>2025-08-07T01:06:00Z</cp:lastPrinted>
  <dcterms:created xsi:type="dcterms:W3CDTF">2026-08-10T15:24:00Z</dcterms:created>
  <dcterms:modified xsi:type="dcterms:W3CDTF">2026-08-12T18:34:00Z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0x010100DA151C01131F9B4DB06B502B2A33E517</vt:lpwstr>
  </property>
</Properties>
</file>