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72390" w14:textId="6C251281" w:rsidR="00BC1301" w:rsidRPr="001C73E6" w:rsidRDefault="00A15927" w:rsidP="001C73E6">
      <w:pPr>
        <w:tabs>
          <w:tab w:val="left" w:pos="2595"/>
        </w:tabs>
        <w:rPr>
          <w:sz w:val="22"/>
          <w:szCs w:val="22"/>
        </w:rPr>
      </w:pPr>
      <w:r>
        <w:rPr>
          <w:sz w:val="22"/>
          <w:szCs w:val="22"/>
        </w:rPr>
        <w:t>4/15</w:t>
      </w:r>
      <w:r w:rsidR="00CC3BE2" w:rsidRPr="001C73E6">
        <w:rPr>
          <w:sz w:val="22"/>
          <w:szCs w:val="22"/>
        </w:rPr>
        <w:t>/202</w:t>
      </w:r>
      <w:r w:rsidR="002A110C" w:rsidRPr="001C73E6">
        <w:rPr>
          <w:sz w:val="22"/>
          <w:szCs w:val="22"/>
        </w:rPr>
        <w:t>6</w:t>
      </w:r>
      <w:r w:rsidR="00DF2C4D" w:rsidRPr="001C73E6">
        <w:rPr>
          <w:sz w:val="22"/>
          <w:szCs w:val="22"/>
        </w:rPr>
        <w:tab/>
      </w:r>
    </w:p>
    <w:p w14:paraId="558F0A5E" w14:textId="7E6DEA6B" w:rsidR="000D1BDB" w:rsidRPr="001C73E6" w:rsidRDefault="00232966" w:rsidP="001C73E6">
      <w:pPr>
        <w:tabs>
          <w:tab w:val="left" w:pos="3870"/>
        </w:tabs>
        <w:rPr>
          <w:sz w:val="22"/>
          <w:szCs w:val="22"/>
        </w:rPr>
      </w:pPr>
      <w:r w:rsidRPr="001C73E6">
        <w:rPr>
          <w:sz w:val="22"/>
          <w:szCs w:val="22"/>
        </w:rPr>
        <w:t>Call to order</w:t>
      </w:r>
      <w:r w:rsidR="000D1BDB" w:rsidRPr="001C73E6">
        <w:rPr>
          <w:sz w:val="22"/>
          <w:szCs w:val="22"/>
        </w:rPr>
        <w:t xml:space="preserve">: </w:t>
      </w:r>
      <w:r w:rsidR="00635D36" w:rsidRPr="001C73E6">
        <w:rPr>
          <w:sz w:val="22"/>
          <w:szCs w:val="22"/>
        </w:rPr>
        <w:t>6:</w:t>
      </w:r>
      <w:r w:rsidR="00012AD2" w:rsidRPr="001C73E6">
        <w:rPr>
          <w:sz w:val="22"/>
          <w:szCs w:val="22"/>
        </w:rPr>
        <w:t>01</w:t>
      </w:r>
      <w:r w:rsidR="008F31DC" w:rsidRPr="001C73E6">
        <w:rPr>
          <w:sz w:val="22"/>
          <w:szCs w:val="22"/>
        </w:rPr>
        <w:t xml:space="preserve"> </w:t>
      </w:r>
      <w:r w:rsidR="000D1BDB" w:rsidRPr="001C73E6">
        <w:rPr>
          <w:sz w:val="22"/>
          <w:szCs w:val="22"/>
        </w:rPr>
        <w:t>pm</w:t>
      </w:r>
      <w:r w:rsidR="00A90D46" w:rsidRPr="001C73E6">
        <w:rPr>
          <w:sz w:val="22"/>
          <w:szCs w:val="22"/>
        </w:rPr>
        <w:t xml:space="preserve"> by </w:t>
      </w:r>
      <w:r w:rsidR="002A110C" w:rsidRPr="001C73E6">
        <w:rPr>
          <w:sz w:val="22"/>
          <w:szCs w:val="22"/>
        </w:rPr>
        <w:t>Vanessa</w:t>
      </w:r>
      <w:r w:rsidR="008E1DA2">
        <w:rPr>
          <w:sz w:val="22"/>
          <w:szCs w:val="22"/>
        </w:rPr>
        <w:t xml:space="preserve"> Dagle</w:t>
      </w:r>
    </w:p>
    <w:p w14:paraId="5895FB32" w14:textId="1AE569FC" w:rsidR="000D1BDB" w:rsidRPr="001C73E6" w:rsidRDefault="000D1BDB" w:rsidP="001C73E6">
      <w:pPr>
        <w:rPr>
          <w:sz w:val="22"/>
          <w:szCs w:val="22"/>
        </w:rPr>
      </w:pPr>
    </w:p>
    <w:p w14:paraId="1BB3ADE5" w14:textId="29507682" w:rsidR="003B1A3E" w:rsidRPr="001C73E6" w:rsidRDefault="000D1BDB" w:rsidP="001C73E6">
      <w:pPr>
        <w:pStyle w:val="ListParagraph"/>
        <w:numPr>
          <w:ilvl w:val="0"/>
          <w:numId w:val="31"/>
        </w:numPr>
        <w:spacing w:before="240" w:after="100" w:afterAutospacing="1"/>
        <w:jc w:val="both"/>
      </w:pPr>
      <w:r w:rsidRPr="001C73E6">
        <w:rPr>
          <w:b/>
          <w:bCs/>
        </w:rPr>
        <w:t>Attendance</w:t>
      </w:r>
      <w:r w:rsidR="00065ED8" w:rsidRPr="001C73E6">
        <w:t>:</w:t>
      </w:r>
      <w:r w:rsidR="001D19AC" w:rsidRPr="001C73E6">
        <w:t xml:space="preserve"> </w:t>
      </w:r>
      <w:r w:rsidR="00DD56EA" w:rsidRPr="001C73E6">
        <w:t xml:space="preserve">Sonia </w:t>
      </w:r>
      <w:r w:rsidR="006335C7" w:rsidRPr="001C73E6">
        <w:t>Alcantar</w:t>
      </w:r>
      <w:r w:rsidR="00DD56EA" w:rsidRPr="001C73E6">
        <w:t xml:space="preserve"> Anguiano, </w:t>
      </w:r>
      <w:r w:rsidR="00F65CA9" w:rsidRPr="001C73E6">
        <w:t xml:space="preserve">Shirmir Branch, </w:t>
      </w:r>
      <w:r w:rsidR="000B6109" w:rsidRPr="001C73E6">
        <w:t xml:space="preserve">Vanessa Dagle, </w:t>
      </w:r>
      <w:r w:rsidR="00F65CA9" w:rsidRPr="001C73E6">
        <w:t>Sandy Fiskum,</w:t>
      </w:r>
      <w:r w:rsidR="00685689">
        <w:t xml:space="preserve"> </w:t>
      </w:r>
      <w:r w:rsidR="008A57A0" w:rsidRPr="001C73E6">
        <w:t xml:space="preserve">David Heldebrant, </w:t>
      </w:r>
      <w:r w:rsidR="00934E92" w:rsidRPr="001C73E6">
        <w:t xml:space="preserve">Matthew Hurlock, </w:t>
      </w:r>
      <w:r w:rsidR="008106BB" w:rsidRPr="001C73E6">
        <w:t xml:space="preserve">Jared Kroll, Kristin Omberg, </w:t>
      </w:r>
      <w:r w:rsidR="008A57A0" w:rsidRPr="001C73E6">
        <w:t>and</w:t>
      </w:r>
      <w:r w:rsidR="00934E92" w:rsidRPr="001C73E6">
        <w:t xml:space="preserve"> Cassandra Reese</w:t>
      </w:r>
      <w:r w:rsidR="006335C7" w:rsidRPr="001C73E6">
        <w:t>.</w:t>
      </w:r>
    </w:p>
    <w:p w14:paraId="10C3C032" w14:textId="2EB02307" w:rsidR="00235473" w:rsidRPr="001C73E6" w:rsidRDefault="004872D8" w:rsidP="001C73E6">
      <w:pPr>
        <w:pStyle w:val="ListParagraph"/>
        <w:numPr>
          <w:ilvl w:val="0"/>
          <w:numId w:val="31"/>
        </w:numPr>
        <w:spacing w:before="240" w:after="100" w:afterAutospacing="1"/>
        <w:jc w:val="both"/>
      </w:pPr>
      <w:r w:rsidRPr="001C73E6">
        <w:rPr>
          <w:b/>
          <w:bCs/>
        </w:rPr>
        <w:t xml:space="preserve">Approve </w:t>
      </w:r>
      <w:r w:rsidR="00685689">
        <w:rPr>
          <w:b/>
          <w:bCs/>
        </w:rPr>
        <w:t>March</w:t>
      </w:r>
      <w:r w:rsidR="007C74A5" w:rsidRPr="001C73E6">
        <w:rPr>
          <w:b/>
          <w:bCs/>
        </w:rPr>
        <w:t xml:space="preserve"> </w:t>
      </w:r>
      <w:r w:rsidR="00B37E48" w:rsidRPr="001C73E6">
        <w:rPr>
          <w:b/>
          <w:bCs/>
        </w:rPr>
        <w:t>202</w:t>
      </w:r>
      <w:r w:rsidR="007C74A5" w:rsidRPr="001C73E6">
        <w:rPr>
          <w:b/>
          <w:bCs/>
        </w:rPr>
        <w:t>6</w:t>
      </w:r>
      <w:r w:rsidR="0024492D" w:rsidRPr="001C73E6">
        <w:rPr>
          <w:b/>
          <w:bCs/>
        </w:rPr>
        <w:t xml:space="preserve"> </w:t>
      </w:r>
      <w:r w:rsidR="0043627A" w:rsidRPr="001C73E6">
        <w:rPr>
          <w:b/>
          <w:bCs/>
        </w:rPr>
        <w:t>M</w:t>
      </w:r>
      <w:r w:rsidR="0024492D" w:rsidRPr="001C73E6">
        <w:rPr>
          <w:b/>
          <w:bCs/>
        </w:rPr>
        <w:t xml:space="preserve">eeting </w:t>
      </w:r>
      <w:r w:rsidR="0043627A" w:rsidRPr="001C73E6">
        <w:rPr>
          <w:b/>
          <w:bCs/>
        </w:rPr>
        <w:t>M</w:t>
      </w:r>
      <w:r w:rsidR="0024492D" w:rsidRPr="001C73E6">
        <w:rPr>
          <w:b/>
          <w:bCs/>
        </w:rPr>
        <w:t>inutes</w:t>
      </w:r>
      <w:r w:rsidR="002E131D" w:rsidRPr="001C73E6">
        <w:t xml:space="preserve">: </w:t>
      </w:r>
      <w:r w:rsidR="002F3708" w:rsidRPr="001C73E6">
        <w:t>Cassandra</w:t>
      </w:r>
      <w:r w:rsidR="00582CE8" w:rsidRPr="001C73E6">
        <w:t xml:space="preserve"> </w:t>
      </w:r>
      <w:r w:rsidR="00444B7C" w:rsidRPr="001C73E6">
        <w:t>present</w:t>
      </w:r>
      <w:r w:rsidR="00A32A79">
        <w:t>ed</w:t>
      </w:r>
      <w:r w:rsidR="00444B7C" w:rsidRPr="001C73E6">
        <w:t xml:space="preserve"> the</w:t>
      </w:r>
      <w:r w:rsidR="00581C9A" w:rsidRPr="001C73E6">
        <w:t xml:space="preserve"> </w:t>
      </w:r>
      <w:r w:rsidR="00685689">
        <w:t>March</w:t>
      </w:r>
      <w:r w:rsidR="007C74A5" w:rsidRPr="001C73E6">
        <w:t xml:space="preserve"> </w:t>
      </w:r>
      <w:r w:rsidR="00444B7C" w:rsidRPr="001C73E6">
        <w:t>202</w:t>
      </w:r>
      <w:r w:rsidR="00F438FF" w:rsidRPr="001C73E6">
        <w:t>6</w:t>
      </w:r>
      <w:r w:rsidR="00444B7C" w:rsidRPr="001C73E6">
        <w:t xml:space="preserve"> executive committee (EC) meeting minutes</w:t>
      </w:r>
      <w:r w:rsidR="00891D6D" w:rsidRPr="001C73E6">
        <w:t xml:space="preserve">. </w:t>
      </w:r>
      <w:r w:rsidR="00F5078C" w:rsidRPr="00F5078C">
        <w:t>Vanessa pointed out a minor typo and confirmed her comments had been addressed</w:t>
      </w:r>
      <w:r w:rsidR="0095081A" w:rsidRPr="001C73E6">
        <w:t xml:space="preserve">. </w:t>
      </w:r>
      <w:r w:rsidR="00F5078C">
        <w:t>Dave</w:t>
      </w:r>
      <w:r w:rsidR="0095081A" w:rsidRPr="001C73E6">
        <w:t xml:space="preserve"> moved to approve the minutes as presented; Kristin</w:t>
      </w:r>
      <w:r w:rsidR="00EC0D27">
        <w:t xml:space="preserve"> and Sandy</w:t>
      </w:r>
      <w:r w:rsidR="0095081A" w:rsidRPr="001C73E6">
        <w:t xml:space="preserve"> seconded. The motion passed unanimously.</w:t>
      </w:r>
      <w:r w:rsidR="00A217AD" w:rsidRPr="001C73E6">
        <w:t xml:space="preserve"> </w:t>
      </w:r>
      <w:r w:rsidR="000135BA" w:rsidRPr="001C73E6">
        <w:t xml:space="preserve">Cassandra </w:t>
      </w:r>
      <w:r w:rsidR="00DD56EA" w:rsidRPr="001C73E6">
        <w:t>has for action to upload the EC minutes to the website.</w:t>
      </w:r>
    </w:p>
    <w:p w14:paraId="0611CD40" w14:textId="64DAEF34" w:rsidR="008D4516" w:rsidRDefault="00EC0D27" w:rsidP="008D4516">
      <w:pPr>
        <w:pStyle w:val="ListParagraph"/>
        <w:numPr>
          <w:ilvl w:val="0"/>
          <w:numId w:val="31"/>
        </w:numPr>
        <w:spacing w:before="240" w:after="100" w:afterAutospacing="1"/>
        <w:jc w:val="both"/>
      </w:pPr>
      <w:r>
        <w:rPr>
          <w:b/>
          <w:bCs/>
        </w:rPr>
        <w:t>Treasury and Bank Account I</w:t>
      </w:r>
      <w:r w:rsidR="00106D05">
        <w:rPr>
          <w:b/>
          <w:bCs/>
        </w:rPr>
        <w:t>s</w:t>
      </w:r>
      <w:r>
        <w:rPr>
          <w:b/>
          <w:bCs/>
        </w:rPr>
        <w:t>sues</w:t>
      </w:r>
      <w:r w:rsidR="004C5FD6" w:rsidRPr="001C73E6">
        <w:rPr>
          <w:b/>
          <w:bCs/>
        </w:rPr>
        <w:t xml:space="preserve">: </w:t>
      </w:r>
      <w:r w:rsidR="00773165">
        <w:t>J</w:t>
      </w:r>
      <w:r w:rsidR="008D4516">
        <w:t>ared reported that his online access to the section’s bank account had been locked since the previous Friday, with no explanation yet from the bank. He will contact the branch to determine why access was blocked and to confirm the status of both savings and checking accounts and the debit card. Sonia reported that she can still log into the online system and see the savings account but not the checking account, which may be related to a website change or different permissions.</w:t>
      </w:r>
      <w:r w:rsidR="00F278F9">
        <w:t xml:space="preserve"> As a result, no treasurer’s report was provided for the month of March.</w:t>
      </w:r>
    </w:p>
    <w:p w14:paraId="26DA1482" w14:textId="1179DE5F" w:rsidR="004C5FD6" w:rsidRPr="001C73E6" w:rsidRDefault="008D4516" w:rsidP="008D4516">
      <w:pPr>
        <w:pStyle w:val="ListParagraph"/>
        <w:spacing w:before="240" w:after="100" w:afterAutospacing="1"/>
        <w:ind w:left="360"/>
        <w:jc w:val="both"/>
      </w:pPr>
      <w:r>
        <w:t>Jared stated that the tax form has been completed and submitted, and that he has provided receipts and supporting documentation to Phillip for the annual financial review. The audit report itself has not yet been finalized and is due March 31 according to the bylaw deadline. Vanessa emphasized the need to complete the audit promptly and ensure the report is documented. Jared agreed to resolve the bank issue, work with Phillip to finish the audit, and email the Treasurer’s report to the Executive Committee once balances are confirmed so it can be approved by email.</w:t>
      </w:r>
    </w:p>
    <w:p w14:paraId="27D3C842" w14:textId="421674A0" w:rsidR="00335CC0" w:rsidRPr="001C73E6" w:rsidRDefault="00844D32" w:rsidP="00335CC0">
      <w:pPr>
        <w:pStyle w:val="ListParagraph"/>
        <w:numPr>
          <w:ilvl w:val="0"/>
          <w:numId w:val="31"/>
        </w:numPr>
        <w:spacing w:before="240" w:after="100" w:afterAutospacing="1"/>
        <w:jc w:val="both"/>
      </w:pPr>
      <w:r>
        <w:rPr>
          <w:b/>
          <w:bCs/>
        </w:rPr>
        <w:t>Fraud and Spam Prevention</w:t>
      </w:r>
      <w:r w:rsidR="00182645" w:rsidRPr="001C73E6">
        <w:t xml:space="preserve">: </w:t>
      </w:r>
      <w:r w:rsidR="00D73BA7" w:rsidRPr="00D73BA7">
        <w:t xml:space="preserve">Vanessa reminded the group of recurring phishing attempts in which scammers impersonate section officers and request urgent money transfers. She asked officers involved in finances and communications (including </w:t>
      </w:r>
      <w:r w:rsidR="00D73BA7">
        <w:t>Kritin</w:t>
      </w:r>
      <w:r w:rsidR="00D73BA7" w:rsidRPr="00D73BA7">
        <w:t>, Cassandra, and Jared) to verify sender email addresses and to confirm any unusual or time‑sensitive financial requests directly with her via text or phone before sending funds.</w:t>
      </w:r>
    </w:p>
    <w:p w14:paraId="6A0CA1D8" w14:textId="6172AD0A" w:rsidR="00D73BA7" w:rsidRDefault="00A27F5B" w:rsidP="00D73BA7">
      <w:pPr>
        <w:pStyle w:val="ListParagraph"/>
        <w:numPr>
          <w:ilvl w:val="0"/>
          <w:numId w:val="31"/>
        </w:numPr>
        <w:spacing w:before="240"/>
        <w:jc w:val="both"/>
      </w:pPr>
      <w:r>
        <w:rPr>
          <w:b/>
          <w:bCs/>
        </w:rPr>
        <w:t>Kids Engineering Day – Event Review</w:t>
      </w:r>
      <w:r w:rsidR="008A77B5" w:rsidRPr="001C73E6">
        <w:rPr>
          <w:b/>
          <w:bCs/>
        </w:rPr>
        <w:t xml:space="preserve">: </w:t>
      </w:r>
      <w:r w:rsidR="00D73BA7">
        <w:t>Sonia reported that Kids Engineering Day at Edwin Markham Elementary had eight volunteers (five section members and three high school students), 356 student participants, and about 30 interactive activities. Feedback from parents and the organizer, Mary, was very positive. Sandy suggested purchasing an ACS‑branded tablecloth and vertical signage to improve visibility at future events. Steve recommended adding more chemistry labware for display. Kristin and Dave noted that ACS will soon roll out an updated logo for the 150th anniversary and advised waiting to order new logo items until the new branding is available.</w:t>
      </w:r>
    </w:p>
    <w:p w14:paraId="18D13B41" w14:textId="56090427" w:rsidR="00C43BED" w:rsidRPr="00181B22" w:rsidRDefault="00181B22" w:rsidP="00181B22">
      <w:pPr>
        <w:pStyle w:val="ListParagraph"/>
        <w:numPr>
          <w:ilvl w:val="0"/>
          <w:numId w:val="31"/>
        </w:numPr>
        <w:spacing w:before="240" w:after="100" w:afterAutospacing="1"/>
        <w:jc w:val="both"/>
      </w:pPr>
      <w:r w:rsidRPr="00181B22">
        <w:rPr>
          <w:b/>
          <w:bCs/>
        </w:rPr>
        <w:t>Virtual Resume Workshop and Young Chemists Activities</w:t>
      </w:r>
      <w:r>
        <w:rPr>
          <w:b/>
          <w:bCs/>
        </w:rPr>
        <w:t xml:space="preserve">: </w:t>
      </w:r>
      <w:r w:rsidRPr="00181B22">
        <w:t>Matthew reported that the recent virtual resume workshop had six attendees (a mix of postdocs and undergraduates) and a good Q&amp;A session. A feedback survey was sent to participants.</w:t>
      </w:r>
      <w:r>
        <w:t xml:space="preserve"> </w:t>
      </w:r>
      <w:r w:rsidRPr="00181B22">
        <w:t xml:space="preserve">He and Jim are considering a summer networking event, possibly tied to the summer picnic, to engage postdocs and students. They also discussed a future </w:t>
      </w:r>
      <w:r w:rsidRPr="00181B22">
        <w:lastRenderedPageBreak/>
        <w:t>internship‑application workshop (e.g., in relation to SULI deadlines) and noted the challenge of gauging interest in virtual events.</w:t>
      </w:r>
      <w:r>
        <w:t xml:space="preserve"> </w:t>
      </w:r>
      <w:r w:rsidRPr="00181B22">
        <w:t xml:space="preserve">Matthew expressed interest in a summer science café. Vanessa offered to coordinate with the Richland Public Library, and Shirmir will help with promotional materials. Matthew asked about bringing </w:t>
      </w:r>
      <w:r w:rsidR="00E91C43">
        <w:t>Metal-organic-frameworks (MOFs)</w:t>
      </w:r>
      <w:r w:rsidR="00E91C43" w:rsidRPr="00181B22">
        <w:t xml:space="preserve"> </w:t>
      </w:r>
      <w:r w:rsidR="00E91C43">
        <w:t>samples</w:t>
      </w:r>
      <w:r w:rsidR="00E91C43" w:rsidRPr="00181B22">
        <w:t xml:space="preserve"> </w:t>
      </w:r>
      <w:r w:rsidRPr="00181B22">
        <w:t xml:space="preserve">to the café; Vanessa will confirm with the library that well‑contained, safe </w:t>
      </w:r>
      <w:r w:rsidR="00E91C43">
        <w:t>materials</w:t>
      </w:r>
      <w:r w:rsidR="00E91C43" w:rsidRPr="00181B22">
        <w:t xml:space="preserve"> </w:t>
      </w:r>
      <w:r w:rsidRPr="00181B22">
        <w:t>are allowed.</w:t>
      </w:r>
    </w:p>
    <w:p w14:paraId="3AECBF65" w14:textId="0A9E93E4" w:rsidR="001C7859" w:rsidRPr="001C73E6" w:rsidRDefault="00181B22" w:rsidP="00703FBC">
      <w:pPr>
        <w:pStyle w:val="ListParagraph"/>
        <w:numPr>
          <w:ilvl w:val="0"/>
          <w:numId w:val="31"/>
        </w:numPr>
        <w:spacing w:before="240" w:after="100" w:afterAutospacing="1"/>
        <w:jc w:val="both"/>
      </w:pPr>
      <w:r>
        <w:rPr>
          <w:b/>
          <w:bCs/>
        </w:rPr>
        <w:t>Bartender Permit for Section Events</w:t>
      </w:r>
      <w:r w:rsidR="00703FBC">
        <w:t xml:space="preserve">: </w:t>
      </w:r>
      <w:r w:rsidR="009A6A19" w:rsidRPr="009A6A19">
        <w:t>Vanessa raised the idea of having one or more members obtain a Washington State bartender permit to reduce costs for events such as the annual social. The permit is inexpensive and valid for a year. Dave asked about potential legal liability for permit holders; Kristin volunteered to investigate liability and insurance implications and report back before any decision is made</w:t>
      </w:r>
      <w:r w:rsidR="00703FBC">
        <w:t>.</w:t>
      </w:r>
    </w:p>
    <w:p w14:paraId="2199DC31" w14:textId="16004E7D" w:rsidR="009A6A19" w:rsidRPr="006808FE" w:rsidRDefault="009A6A19" w:rsidP="006808FE">
      <w:pPr>
        <w:pStyle w:val="ListParagraph"/>
        <w:numPr>
          <w:ilvl w:val="0"/>
          <w:numId w:val="31"/>
        </w:numPr>
        <w:spacing w:before="240" w:after="100" w:afterAutospacing="1"/>
        <w:jc w:val="both"/>
        <w:rPr>
          <w:b/>
          <w:bCs/>
        </w:rPr>
      </w:pPr>
      <w:r w:rsidRPr="009A6A19">
        <w:rPr>
          <w:b/>
          <w:bCs/>
        </w:rPr>
        <w:t>Support for NORM Women Chemists Committee Luncheon</w:t>
      </w:r>
      <w:r>
        <w:rPr>
          <w:b/>
          <w:bCs/>
        </w:rPr>
        <w:t xml:space="preserve">: </w:t>
      </w:r>
      <w:r w:rsidR="006808FE" w:rsidRPr="006808FE">
        <w:t>Vanessa led a discussion on supporting the NORM Women Chemists Committee (WCC) luncheon. She reviewed the section’s budget and noted earlier reductions to local WCC event funding. Shirmir described plans for a September science café with Professor Alyssa Park and suggested limiting NORM support so local activities remain funded. Sand</w:t>
      </w:r>
      <w:r w:rsidR="006808FE">
        <w:t>y</w:t>
      </w:r>
      <w:r w:rsidR="006808FE" w:rsidRPr="006808FE">
        <w:t xml:space="preserve"> moved that the section provide</w:t>
      </w:r>
      <w:r w:rsidR="00E91C43">
        <w:t>s</w:t>
      </w:r>
      <w:r w:rsidR="006808FE" w:rsidRPr="006808FE">
        <w:t xml:space="preserve"> $200 to support the NORM WCC luncheon, citing adequate reserves and potential reciprocity; Kristin seconded. The motion passed unanimously. Vanessa will notify the NORM organizers and inform Jared to expect a request for the check.</w:t>
      </w:r>
    </w:p>
    <w:p w14:paraId="09473D65" w14:textId="0089EC0B" w:rsidR="006808FE" w:rsidRPr="009A2154" w:rsidRDefault="006808FE" w:rsidP="009A2154">
      <w:pPr>
        <w:pStyle w:val="ListParagraph"/>
        <w:numPr>
          <w:ilvl w:val="0"/>
          <w:numId w:val="31"/>
        </w:numPr>
        <w:spacing w:before="240" w:after="100" w:afterAutospacing="1"/>
        <w:jc w:val="both"/>
        <w:rPr>
          <w:b/>
          <w:bCs/>
        </w:rPr>
      </w:pPr>
      <w:r w:rsidRPr="006808FE">
        <w:rPr>
          <w:b/>
          <w:bCs/>
        </w:rPr>
        <w:t>Earth Day Festival Planning</w:t>
      </w:r>
      <w:r>
        <w:rPr>
          <w:b/>
          <w:bCs/>
        </w:rPr>
        <w:t xml:space="preserve">: </w:t>
      </w:r>
      <w:r w:rsidR="009A2154" w:rsidRPr="009A2154">
        <w:t xml:space="preserve">Shirmir reported that 6–7 volunteers are confirmed for the upcoming Earth Day Festival, with additional </w:t>
      </w:r>
      <w:proofErr w:type="gramStart"/>
      <w:r w:rsidR="009A2154" w:rsidRPr="009A2154">
        <w:t>volunteers</w:t>
      </w:r>
      <w:proofErr w:type="gramEnd"/>
      <w:r w:rsidR="009A2154" w:rsidRPr="009A2154">
        <w:t xml:space="preserve"> welcome. She has organized shifts for setup, event coverage, and cleanup. Planned activities include soil pH and permeability experiments, tree‑ring aging demonstrations, and distribution of booklets</w:t>
      </w:r>
      <w:r w:rsidR="000B55A2">
        <w:t xml:space="preserve"> and </w:t>
      </w:r>
      <w:r w:rsidR="009A2154" w:rsidRPr="009A2154">
        <w:t>sticker</w:t>
      </w:r>
      <w:r w:rsidR="000B55A2">
        <w:t>s</w:t>
      </w:r>
      <w:commentRangeStart w:id="0"/>
      <w:commentRangeEnd w:id="0"/>
      <w:r w:rsidR="00F278F9">
        <w:rPr>
          <w:rStyle w:val="CommentReference"/>
          <w:rFonts w:eastAsia="Times New Roman"/>
        </w:rPr>
        <w:commentReference w:id="0"/>
      </w:r>
      <w:r w:rsidR="009A2154" w:rsidRPr="009A2154">
        <w:t>. Vanessa provided stickers, molds, and volunteer shirts and arranged for Shirmir to pick them up from her office. Shirmir will document the event with photos and noted that many organizations will be participating, making this a good outreach opportunity</w:t>
      </w:r>
    </w:p>
    <w:p w14:paraId="219A2271" w14:textId="14B1EFBF" w:rsidR="006A0AF6" w:rsidRPr="001C73E6" w:rsidRDefault="006A0AF6" w:rsidP="001C73E6">
      <w:pPr>
        <w:pStyle w:val="ListParagraph"/>
        <w:numPr>
          <w:ilvl w:val="0"/>
          <w:numId w:val="31"/>
        </w:numPr>
        <w:spacing w:before="240" w:after="100" w:afterAutospacing="1"/>
        <w:jc w:val="both"/>
      </w:pPr>
      <w:r w:rsidRPr="001C73E6">
        <w:rPr>
          <w:b/>
          <w:bCs/>
        </w:rPr>
        <w:t>Committee Reports</w:t>
      </w:r>
      <w:r w:rsidR="0061356E" w:rsidRPr="001C73E6">
        <w:rPr>
          <w:b/>
          <w:bCs/>
        </w:rPr>
        <w:t>:</w:t>
      </w:r>
    </w:p>
    <w:p w14:paraId="68C0F086" w14:textId="70CC5408" w:rsidR="00886CC7" w:rsidRDefault="00E252E1" w:rsidP="00D7651D">
      <w:pPr>
        <w:pStyle w:val="ListParagraph"/>
        <w:numPr>
          <w:ilvl w:val="1"/>
          <w:numId w:val="31"/>
        </w:numPr>
        <w:ind w:left="720"/>
        <w:jc w:val="both"/>
      </w:pPr>
      <w:r w:rsidRPr="001C73E6">
        <w:t>Awards</w:t>
      </w:r>
      <w:r w:rsidR="00D61024" w:rsidRPr="001C73E6">
        <w:t xml:space="preserve"> –</w:t>
      </w:r>
      <w:r w:rsidR="00C03952" w:rsidRPr="001C73E6">
        <w:t xml:space="preserve"> </w:t>
      </w:r>
      <w:r w:rsidR="00FB6379" w:rsidRPr="00FB6379">
        <w:t>Sonia reported there are no new award items this month. She is continuing to compile a list of awards (for individual members and for the local section) to include in a future newsletter so members can quickly see what is available without having to search the ACS website.</w:t>
      </w:r>
      <w:r w:rsidR="00886CC7">
        <w:t xml:space="preserve"> </w:t>
      </w:r>
    </w:p>
    <w:p w14:paraId="1F096F81" w14:textId="5C346860" w:rsidR="00383B1B" w:rsidRPr="001C73E6" w:rsidRDefault="00FF6A9F" w:rsidP="00D7651D">
      <w:pPr>
        <w:pStyle w:val="ListParagraph"/>
        <w:numPr>
          <w:ilvl w:val="1"/>
          <w:numId w:val="31"/>
        </w:numPr>
        <w:ind w:left="720"/>
        <w:jc w:val="both"/>
      </w:pPr>
      <w:r w:rsidRPr="001C73E6">
        <w:t>Bylaws –</w:t>
      </w:r>
      <w:r w:rsidR="00383B1B" w:rsidRPr="001C73E6">
        <w:t xml:space="preserve"> </w:t>
      </w:r>
      <w:r w:rsidR="00590CD8" w:rsidRPr="00590CD8">
        <w:t>No update was given this month</w:t>
      </w:r>
    </w:p>
    <w:p w14:paraId="39EAE7CF" w14:textId="23EEEC67" w:rsidR="00D24754" w:rsidRPr="001C73E6" w:rsidRDefault="00E252E1" w:rsidP="001C73E6">
      <w:pPr>
        <w:pStyle w:val="ListParagraph"/>
        <w:numPr>
          <w:ilvl w:val="1"/>
          <w:numId w:val="31"/>
        </w:numPr>
        <w:ind w:left="720"/>
        <w:jc w:val="both"/>
      </w:pPr>
      <w:r w:rsidRPr="001C73E6">
        <w:t>Diversity and Inclusion</w:t>
      </w:r>
      <w:r w:rsidR="00D61024" w:rsidRPr="001C73E6">
        <w:t xml:space="preserve"> –</w:t>
      </w:r>
      <w:r w:rsidR="00354342" w:rsidRPr="001C73E6">
        <w:t xml:space="preserve"> </w:t>
      </w:r>
      <w:r w:rsidR="00513B92">
        <w:t>No update this month</w:t>
      </w:r>
      <w:r w:rsidR="00DD1AA7" w:rsidRPr="001C73E6">
        <w:t>.</w:t>
      </w:r>
    </w:p>
    <w:p w14:paraId="4F6200F9" w14:textId="75F5CA17" w:rsidR="00E252E1" w:rsidRPr="001C73E6" w:rsidRDefault="00E252E1" w:rsidP="001C73E6">
      <w:pPr>
        <w:pStyle w:val="ListParagraph"/>
        <w:numPr>
          <w:ilvl w:val="1"/>
          <w:numId w:val="31"/>
        </w:numPr>
        <w:ind w:left="720"/>
        <w:jc w:val="both"/>
      </w:pPr>
      <w:r w:rsidRPr="001C73E6">
        <w:t>Education</w:t>
      </w:r>
      <w:r w:rsidR="00D61024" w:rsidRPr="001C73E6">
        <w:t xml:space="preserve"> –</w:t>
      </w:r>
      <w:r w:rsidR="008C2921" w:rsidRPr="001C73E6">
        <w:t xml:space="preserve"> </w:t>
      </w:r>
      <w:r w:rsidR="00513B92">
        <w:t>No update this month.</w:t>
      </w:r>
    </w:p>
    <w:p w14:paraId="77195D87" w14:textId="71AE4597" w:rsidR="00E252E1" w:rsidRPr="001C73E6" w:rsidRDefault="00E252E1" w:rsidP="001C73E6">
      <w:pPr>
        <w:pStyle w:val="ListParagraph"/>
        <w:numPr>
          <w:ilvl w:val="1"/>
          <w:numId w:val="31"/>
        </w:numPr>
        <w:spacing w:before="240" w:after="100" w:afterAutospacing="1"/>
        <w:ind w:left="720"/>
        <w:jc w:val="both"/>
      </w:pPr>
      <w:r w:rsidRPr="001C73E6">
        <w:t xml:space="preserve">Government </w:t>
      </w:r>
      <w:r w:rsidR="00345F7C">
        <w:t>A</w:t>
      </w:r>
      <w:r w:rsidRPr="001C73E6">
        <w:t>ffair</w:t>
      </w:r>
      <w:r w:rsidR="00345F7C">
        <w:t>s</w:t>
      </w:r>
      <w:r w:rsidR="00D61024" w:rsidRPr="001C73E6">
        <w:t xml:space="preserve"> – </w:t>
      </w:r>
      <w:r w:rsidR="00795785" w:rsidRPr="00795785">
        <w:t>Kristin reported no updates for Government Affairs this month</w:t>
      </w:r>
      <w:r w:rsidR="00A5630C" w:rsidRPr="001C73E6">
        <w:t>.</w:t>
      </w:r>
    </w:p>
    <w:p w14:paraId="542F8982" w14:textId="0ADF4D46" w:rsidR="00DD1F11" w:rsidRPr="001C73E6" w:rsidRDefault="00E252E1" w:rsidP="001C73E6">
      <w:pPr>
        <w:pStyle w:val="ListParagraph"/>
        <w:numPr>
          <w:ilvl w:val="1"/>
          <w:numId w:val="31"/>
        </w:numPr>
        <w:spacing w:before="240" w:after="100" w:afterAutospacing="1"/>
        <w:ind w:left="720"/>
        <w:jc w:val="both"/>
      </w:pPr>
      <w:r w:rsidRPr="001C73E6">
        <w:t>Membership</w:t>
      </w:r>
      <w:r w:rsidR="00D61024" w:rsidRPr="001C73E6">
        <w:t xml:space="preserve"> </w:t>
      </w:r>
      <w:r w:rsidR="00D200B3" w:rsidRPr="001C73E6">
        <w:t>–</w:t>
      </w:r>
      <w:r w:rsidR="00AA26EB" w:rsidRPr="001C73E6">
        <w:t xml:space="preserve"> </w:t>
      </w:r>
      <w:r w:rsidR="00504260" w:rsidRPr="00504260">
        <w:t xml:space="preserve">Sandy reported that letters of greeting were sent to five new members: two transfers in and three brand‑new members. There were three transfers out in the last month. Vanessa noted </w:t>
      </w:r>
      <w:r w:rsidR="00504260" w:rsidRPr="00504260">
        <w:lastRenderedPageBreak/>
        <w:t>that membership‑roster access remains a problem; Anna and Sandy have had difficulty logging in, and Sandy has been relying on documents forwarded by Anna until ACS resolves the access issue.</w:t>
      </w:r>
    </w:p>
    <w:p w14:paraId="6B3DE438" w14:textId="77777777" w:rsidR="005815C7" w:rsidRPr="001C73E6" w:rsidRDefault="00E252E1" w:rsidP="001C73E6">
      <w:pPr>
        <w:pStyle w:val="ListParagraph"/>
        <w:numPr>
          <w:ilvl w:val="1"/>
          <w:numId w:val="31"/>
        </w:numPr>
        <w:spacing w:before="240" w:after="100" w:afterAutospacing="1"/>
        <w:ind w:left="720"/>
        <w:jc w:val="both"/>
      </w:pPr>
      <w:r w:rsidRPr="001C73E6">
        <w:t>Nomination</w:t>
      </w:r>
      <w:r w:rsidR="006D6718" w:rsidRPr="001C73E6">
        <w:t>s</w:t>
      </w:r>
      <w:r w:rsidR="00D61024" w:rsidRPr="001C73E6">
        <w:t xml:space="preserve"> –</w:t>
      </w:r>
      <w:r w:rsidR="008C2921" w:rsidRPr="001C73E6">
        <w:t xml:space="preserve"> </w:t>
      </w:r>
      <w:r w:rsidR="00A01A53" w:rsidRPr="001C73E6">
        <w:t>No update</w:t>
      </w:r>
    </w:p>
    <w:p w14:paraId="0F40ABFF" w14:textId="53A39433" w:rsidR="00FB4FA9" w:rsidRPr="001C73E6" w:rsidRDefault="00E252E1" w:rsidP="001C73E6">
      <w:pPr>
        <w:pStyle w:val="ListParagraph"/>
        <w:numPr>
          <w:ilvl w:val="1"/>
          <w:numId w:val="31"/>
        </w:numPr>
        <w:spacing w:before="240" w:after="100" w:afterAutospacing="1"/>
        <w:ind w:left="720"/>
        <w:jc w:val="both"/>
      </w:pPr>
      <w:r w:rsidRPr="001C73E6">
        <w:t>Program</w:t>
      </w:r>
      <w:r w:rsidR="006D6718" w:rsidRPr="001C73E6">
        <w:t>s</w:t>
      </w:r>
      <w:r w:rsidR="00D61024" w:rsidRPr="001C73E6">
        <w:t xml:space="preserve"> –</w:t>
      </w:r>
      <w:r w:rsidR="005F77DD" w:rsidRPr="001C73E6">
        <w:t xml:space="preserve"> </w:t>
      </w:r>
      <w:r w:rsidR="00E63FA5" w:rsidRPr="00E63FA5">
        <w:t>Vanessa reminded the group that Kristin is responsible for organizing the summer picnic and annual social. Kristin noted she has not yet begun detailed planning. Dave reported that ACS President Rigoberto Hernandez has again confirmed his intention to visit; Dave will contact him once his current PNNL‑related commitments are settled to identify a date for his West Coast trip so Kristin can plan around it.</w:t>
      </w:r>
    </w:p>
    <w:p w14:paraId="4DB2E771" w14:textId="50FF758A" w:rsidR="00E252E1" w:rsidRPr="001C73E6" w:rsidRDefault="00E252E1" w:rsidP="001C73E6">
      <w:pPr>
        <w:pStyle w:val="ListParagraph"/>
        <w:numPr>
          <w:ilvl w:val="1"/>
          <w:numId w:val="31"/>
        </w:numPr>
        <w:spacing w:before="240" w:after="100" w:afterAutospacing="1"/>
        <w:ind w:left="720"/>
        <w:jc w:val="both"/>
      </w:pPr>
      <w:r w:rsidRPr="001C73E6">
        <w:t xml:space="preserve">Public </w:t>
      </w:r>
      <w:r w:rsidR="00345F7C">
        <w:t>R</w:t>
      </w:r>
      <w:r w:rsidRPr="001C73E6">
        <w:t>elations</w:t>
      </w:r>
      <w:r w:rsidR="00053736" w:rsidRPr="001C73E6">
        <w:t xml:space="preserve"> / Newsletter</w:t>
      </w:r>
      <w:r w:rsidR="00D61024" w:rsidRPr="001C73E6">
        <w:t xml:space="preserve"> –</w:t>
      </w:r>
      <w:r w:rsidR="008C2921" w:rsidRPr="001C73E6">
        <w:t xml:space="preserve"> </w:t>
      </w:r>
      <w:r w:rsidR="00795785" w:rsidRPr="00795785">
        <w:t>Shirmir reported no major updates beyond supporting other events and committees in the background. She invited members to send her items for the section’s LinkedIn page and said she will work with Matt Monroe to post items on the ACS website when needed. Vanessa noted that she has drafted teacher‑grant and travel‑grant application forms after reviewing other sections’ practices and has emailed them to the committee for comment. Once feedback is received, she will coordinate with Shirmir and Matt to post the forms on the website</w:t>
      </w:r>
      <w:r w:rsidR="00A5630C" w:rsidRPr="001C73E6">
        <w:t>.</w:t>
      </w:r>
    </w:p>
    <w:p w14:paraId="497F9A85" w14:textId="0523B98E" w:rsidR="007C36D1" w:rsidRPr="001C73E6" w:rsidRDefault="00E252E1" w:rsidP="001C73E6">
      <w:pPr>
        <w:pStyle w:val="ListParagraph"/>
        <w:numPr>
          <w:ilvl w:val="1"/>
          <w:numId w:val="31"/>
        </w:numPr>
        <w:spacing w:before="240" w:after="100" w:afterAutospacing="1"/>
        <w:ind w:left="720"/>
        <w:jc w:val="both"/>
      </w:pPr>
      <w:r w:rsidRPr="001C73E6">
        <w:t>Women Chemists</w:t>
      </w:r>
      <w:r w:rsidR="000F2771" w:rsidRPr="001C73E6">
        <w:t xml:space="preserve"> – </w:t>
      </w:r>
      <w:r w:rsidR="00B624A8" w:rsidRPr="00B624A8">
        <w:t>No additional update this month beyond earlier discussion of supporting the NORM WCC luncheon and planning a fall science café.</w:t>
      </w:r>
    </w:p>
    <w:p w14:paraId="0C0B0E97" w14:textId="3A694206" w:rsidR="00A90C72" w:rsidRPr="001C73E6" w:rsidRDefault="006335C7" w:rsidP="001C73E6">
      <w:pPr>
        <w:pStyle w:val="ListParagraph"/>
        <w:numPr>
          <w:ilvl w:val="1"/>
          <w:numId w:val="31"/>
        </w:numPr>
        <w:spacing w:before="240" w:after="100" w:afterAutospacing="1"/>
        <w:ind w:left="720"/>
        <w:jc w:val="both"/>
      </w:pPr>
      <w:r w:rsidRPr="001C73E6">
        <w:t>Young</w:t>
      </w:r>
      <w:r w:rsidR="00345F7C">
        <w:t>er</w:t>
      </w:r>
      <w:r w:rsidRPr="001C73E6">
        <w:t xml:space="preserve"> Chemist</w:t>
      </w:r>
      <w:r w:rsidR="00345F7C">
        <w:t>s</w:t>
      </w:r>
      <w:r w:rsidRPr="001C73E6">
        <w:t xml:space="preserve"> </w:t>
      </w:r>
      <w:r w:rsidR="00791693" w:rsidRPr="001C73E6">
        <w:t>–</w:t>
      </w:r>
      <w:r w:rsidRPr="001C73E6">
        <w:t xml:space="preserve"> </w:t>
      </w:r>
      <w:bookmarkStart w:id="1" w:name="_Hlk218782499"/>
      <w:r w:rsidR="00B624A8" w:rsidRPr="00B624A8">
        <w:t>Matthew had no additional report beyond the virtual resume workshop and upcoming ideas already discussed. He shared that he found an ACS Young</w:t>
      </w:r>
      <w:r w:rsidR="00F278F9">
        <w:t>er</w:t>
      </w:r>
      <w:r w:rsidR="00B624A8" w:rsidRPr="00B624A8">
        <w:t xml:space="preserve"> Chemists Committee (YCC) $500 grant with an August 1 deadline and plans to submit a proposal. Vanessa encouraged him to apply and noted that several members can assist if needed</w:t>
      </w:r>
      <w:r w:rsidR="007C36D1" w:rsidRPr="001C73E6">
        <w:t>.</w:t>
      </w:r>
      <w:bookmarkEnd w:id="1"/>
    </w:p>
    <w:p w14:paraId="73AC800E" w14:textId="5FD51B47" w:rsidR="009C4AD9" w:rsidRPr="001C73E6" w:rsidRDefault="006D6718" w:rsidP="001C73E6">
      <w:pPr>
        <w:pStyle w:val="ListParagraph"/>
        <w:numPr>
          <w:ilvl w:val="1"/>
          <w:numId w:val="31"/>
        </w:numPr>
        <w:spacing w:before="240" w:after="100" w:afterAutospacing="1"/>
        <w:ind w:left="720"/>
        <w:jc w:val="both"/>
      </w:pPr>
      <w:r w:rsidRPr="001C73E6">
        <w:t>Environmental</w:t>
      </w:r>
      <w:r w:rsidR="00D61024" w:rsidRPr="001C73E6">
        <w:t xml:space="preserve"> –</w:t>
      </w:r>
      <w:r w:rsidR="00B904A5" w:rsidRPr="001C73E6">
        <w:t xml:space="preserve"> </w:t>
      </w:r>
      <w:r w:rsidR="00752246" w:rsidRPr="001C73E6">
        <w:t>No update as the position is vacant.</w:t>
      </w:r>
    </w:p>
    <w:p w14:paraId="1D243A48" w14:textId="24133B98" w:rsidR="00221354" w:rsidRPr="001C73E6" w:rsidRDefault="009C4AD9" w:rsidP="001C73E6">
      <w:pPr>
        <w:pStyle w:val="ListParagraph"/>
        <w:numPr>
          <w:ilvl w:val="1"/>
          <w:numId w:val="31"/>
        </w:numPr>
        <w:spacing w:before="240" w:after="100" w:afterAutospacing="1"/>
        <w:ind w:left="720"/>
        <w:jc w:val="both"/>
      </w:pPr>
      <w:r w:rsidRPr="001C73E6">
        <w:t>S</w:t>
      </w:r>
      <w:r w:rsidR="006D6718" w:rsidRPr="001C73E6">
        <w:t>afety</w:t>
      </w:r>
      <w:r w:rsidR="00D61024" w:rsidRPr="001C73E6">
        <w:t xml:space="preserve"> –</w:t>
      </w:r>
      <w:bookmarkStart w:id="2" w:name="_Hlk124767958"/>
      <w:r w:rsidR="00FF2C37" w:rsidRPr="001C73E6">
        <w:t xml:space="preserve"> </w:t>
      </w:r>
      <w:r w:rsidR="005C3D5B" w:rsidRPr="001C73E6">
        <w:t>Jared reported no new safety issues or updates.</w:t>
      </w:r>
    </w:p>
    <w:p w14:paraId="299D7D05" w14:textId="0C76A3CA" w:rsidR="00770FF1" w:rsidRPr="001C73E6" w:rsidRDefault="00770FF1" w:rsidP="001C73E6">
      <w:pPr>
        <w:pStyle w:val="ListParagraph"/>
        <w:numPr>
          <w:ilvl w:val="1"/>
          <w:numId w:val="31"/>
        </w:numPr>
        <w:spacing w:before="240" w:after="100" w:afterAutospacing="1"/>
        <w:ind w:left="720"/>
        <w:jc w:val="both"/>
      </w:pPr>
      <w:r w:rsidRPr="001C73E6">
        <w:t>Historian –</w:t>
      </w:r>
      <w:r w:rsidR="00DA29CE" w:rsidRPr="001C73E6">
        <w:t xml:space="preserve"> No update</w:t>
      </w:r>
      <w:r w:rsidR="00FF646F" w:rsidRPr="001C73E6">
        <w:t xml:space="preserve"> as the position is vacant.</w:t>
      </w:r>
    </w:p>
    <w:p w14:paraId="25356DA7" w14:textId="1C4BBDEE" w:rsidR="001978F1" w:rsidRPr="001C73E6" w:rsidRDefault="008C2921" w:rsidP="001C73E6">
      <w:pPr>
        <w:pStyle w:val="ListParagraph"/>
        <w:numPr>
          <w:ilvl w:val="0"/>
          <w:numId w:val="31"/>
        </w:numPr>
        <w:spacing w:before="240" w:after="100" w:afterAutospacing="1"/>
        <w:jc w:val="both"/>
      </w:pPr>
      <w:r w:rsidRPr="001C73E6">
        <w:rPr>
          <w:b/>
          <w:bCs/>
        </w:rPr>
        <w:t>Round Table</w:t>
      </w:r>
      <w:r w:rsidR="00AD29FA" w:rsidRPr="001C73E6">
        <w:rPr>
          <w:b/>
          <w:bCs/>
        </w:rPr>
        <w:t xml:space="preserve"> </w:t>
      </w:r>
      <w:r w:rsidR="00AD29FA" w:rsidRPr="001C73E6">
        <w:t>–</w:t>
      </w:r>
      <w:bookmarkEnd w:id="2"/>
      <w:r w:rsidR="00257689" w:rsidRPr="001C73E6">
        <w:t xml:space="preserve"> </w:t>
      </w:r>
    </w:p>
    <w:p w14:paraId="18204334" w14:textId="6E29C209" w:rsidR="00C909A6" w:rsidRPr="001C73E6" w:rsidRDefault="00604B25" w:rsidP="001C73E6">
      <w:pPr>
        <w:spacing w:before="240" w:after="100" w:afterAutospacing="1"/>
        <w:jc w:val="both"/>
      </w:pPr>
      <w:r w:rsidRPr="001C73E6">
        <w:t xml:space="preserve">Vanessa </w:t>
      </w:r>
      <w:r w:rsidR="00E9708B" w:rsidRPr="001C73E6">
        <w:t xml:space="preserve">adjourns the meeting at </w:t>
      </w:r>
      <w:r w:rsidR="00B55270">
        <w:t>6:53</w:t>
      </w:r>
      <w:r w:rsidR="00437D19" w:rsidRPr="001C73E6">
        <w:t xml:space="preserve"> </w:t>
      </w:r>
      <w:r w:rsidR="00E9708B" w:rsidRPr="001C73E6">
        <w:t>pm.</w:t>
      </w:r>
    </w:p>
    <w:p w14:paraId="3C4B85FA" w14:textId="77777777" w:rsidR="009E0820" w:rsidRPr="001C73E6" w:rsidRDefault="009E0820" w:rsidP="001C73E6"/>
    <w:p w14:paraId="165B1794" w14:textId="77777777" w:rsidR="009E0820" w:rsidRDefault="009E0820" w:rsidP="001C73E6">
      <w:pPr>
        <w:tabs>
          <w:tab w:val="left" w:pos="5340"/>
        </w:tabs>
      </w:pPr>
    </w:p>
    <w:p w14:paraId="1CB030CA" w14:textId="33465780" w:rsidR="001850C0" w:rsidRDefault="001850C0" w:rsidP="001C73E6">
      <w:pPr>
        <w:tabs>
          <w:tab w:val="left" w:pos="5340"/>
        </w:tabs>
      </w:pPr>
    </w:p>
    <w:p w14:paraId="02A07519" w14:textId="77777777" w:rsidR="001850C0" w:rsidRDefault="001850C0" w:rsidP="001C73E6">
      <w:pPr>
        <w:tabs>
          <w:tab w:val="left" w:pos="5340"/>
        </w:tabs>
      </w:pPr>
    </w:p>
    <w:p w14:paraId="304AFECF" w14:textId="77777777" w:rsidR="000B55A2" w:rsidRPr="000B55A2" w:rsidRDefault="000B55A2" w:rsidP="000B55A2"/>
    <w:p w14:paraId="45A297C6" w14:textId="77777777" w:rsidR="000B55A2" w:rsidRPr="000B55A2" w:rsidRDefault="000B55A2" w:rsidP="000B55A2"/>
    <w:p w14:paraId="796A34F1" w14:textId="6D484FF9" w:rsidR="000B55A2" w:rsidRPr="000B55A2" w:rsidRDefault="000B55A2" w:rsidP="000B55A2">
      <w:pPr>
        <w:sectPr w:rsidR="000B55A2" w:rsidRPr="000B55A2" w:rsidSect="0099152F">
          <w:headerReference w:type="default" r:id="rId15"/>
          <w:footerReference w:type="default" r:id="rId16"/>
          <w:pgSz w:w="12240" w:h="15840"/>
          <w:pgMar w:top="1319" w:right="1440" w:bottom="1440" w:left="1440" w:header="720" w:footer="720" w:gutter="0"/>
          <w:cols w:space="720"/>
          <w:docGrid w:linePitch="360"/>
        </w:sectPr>
      </w:pPr>
    </w:p>
    <w:p w14:paraId="4D81B349" w14:textId="062CB09C" w:rsidR="002C266D" w:rsidRDefault="00E9485D" w:rsidP="00A244B9">
      <w:pPr>
        <w:jc w:val="center"/>
        <w:rPr>
          <w:b/>
          <w:bCs/>
          <w:color w:val="000000"/>
          <w:sz w:val="22"/>
          <w:szCs w:val="22"/>
        </w:rPr>
      </w:pPr>
      <w:r>
        <w:rPr>
          <w:b/>
          <w:bCs/>
          <w:color w:val="000000"/>
          <w:sz w:val="22"/>
          <w:szCs w:val="22"/>
        </w:rPr>
        <w:lastRenderedPageBreak/>
        <w:t xml:space="preserve">Treasurer's </w:t>
      </w:r>
      <w:commentRangeStart w:id="3"/>
      <w:r>
        <w:rPr>
          <w:b/>
          <w:bCs/>
          <w:color w:val="000000"/>
          <w:sz w:val="22"/>
          <w:szCs w:val="22"/>
        </w:rPr>
        <w:t>Report</w:t>
      </w:r>
      <w:commentRangeEnd w:id="3"/>
      <w:r w:rsidR="0066224E">
        <w:rPr>
          <w:rStyle w:val="CommentReference"/>
        </w:rPr>
        <w:commentReference w:id="3"/>
      </w:r>
    </w:p>
    <w:p w14:paraId="038BC22D" w14:textId="77777777" w:rsidR="00A244B9" w:rsidRDefault="00A244B9" w:rsidP="00A244B9">
      <w:pPr>
        <w:rPr>
          <w:b/>
          <w:bCs/>
          <w:color w:val="000000"/>
          <w:sz w:val="22"/>
          <w:szCs w:val="22"/>
        </w:rPr>
      </w:pPr>
    </w:p>
    <w:tbl>
      <w:tblPr>
        <w:tblStyle w:val="TableGrid"/>
        <w:tblW w:w="502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570"/>
        <w:gridCol w:w="636"/>
        <w:gridCol w:w="588"/>
        <w:gridCol w:w="435"/>
        <w:gridCol w:w="1109"/>
        <w:gridCol w:w="524"/>
        <w:gridCol w:w="273"/>
        <w:gridCol w:w="823"/>
        <w:gridCol w:w="18"/>
        <w:gridCol w:w="13"/>
      </w:tblGrid>
      <w:tr w:rsidR="00A244B9" w:rsidRPr="00A244B9" w14:paraId="57DB4DC1" w14:textId="77777777" w:rsidTr="003359BB">
        <w:trPr>
          <w:gridAfter w:val="1"/>
          <w:wAfter w:w="25" w:type="pct"/>
          <w:trHeight w:val="285"/>
        </w:trPr>
        <w:tc>
          <w:tcPr>
            <w:tcW w:w="4975" w:type="pct"/>
            <w:gridSpan w:val="10"/>
            <w:noWrap/>
            <w:hideMark/>
          </w:tcPr>
          <w:p w14:paraId="5144CF8E" w14:textId="77777777" w:rsidR="00A244B9" w:rsidRPr="00A244B9" w:rsidRDefault="00A244B9">
            <w:pPr>
              <w:jc w:val="center"/>
              <w:rPr>
                <w:color w:val="000000"/>
                <w:sz w:val="22"/>
                <w:szCs w:val="22"/>
              </w:rPr>
            </w:pPr>
            <w:r w:rsidRPr="00A244B9">
              <w:rPr>
                <w:color w:val="000000"/>
                <w:sz w:val="22"/>
                <w:szCs w:val="22"/>
              </w:rPr>
              <w:t>ACS Richland Section</w:t>
            </w:r>
          </w:p>
        </w:tc>
      </w:tr>
      <w:tr w:rsidR="00A244B9" w:rsidRPr="00A244B9" w14:paraId="06367F31" w14:textId="77777777" w:rsidTr="003359BB">
        <w:trPr>
          <w:gridAfter w:val="1"/>
          <w:wAfter w:w="25" w:type="pct"/>
          <w:trHeight w:val="285"/>
        </w:trPr>
        <w:tc>
          <w:tcPr>
            <w:tcW w:w="4975" w:type="pct"/>
            <w:gridSpan w:val="10"/>
            <w:noWrap/>
            <w:hideMark/>
          </w:tcPr>
          <w:p w14:paraId="1342D6C8" w14:textId="77777777" w:rsidR="00A244B9" w:rsidRPr="00A244B9" w:rsidRDefault="00A244B9">
            <w:pPr>
              <w:jc w:val="center"/>
              <w:rPr>
                <w:color w:val="000000"/>
                <w:sz w:val="22"/>
                <w:szCs w:val="22"/>
              </w:rPr>
            </w:pPr>
            <w:r w:rsidRPr="00A244B9">
              <w:rPr>
                <w:color w:val="000000"/>
                <w:sz w:val="22"/>
                <w:szCs w:val="22"/>
              </w:rPr>
              <w:t>Treasurer's Report</w:t>
            </w:r>
          </w:p>
        </w:tc>
      </w:tr>
      <w:tr w:rsidR="00A244B9" w:rsidRPr="00A244B9" w14:paraId="1266F6D0" w14:textId="77777777" w:rsidTr="003359BB">
        <w:trPr>
          <w:gridAfter w:val="1"/>
          <w:wAfter w:w="25" w:type="pct"/>
          <w:trHeight w:val="285"/>
        </w:trPr>
        <w:tc>
          <w:tcPr>
            <w:tcW w:w="4975" w:type="pct"/>
            <w:gridSpan w:val="10"/>
            <w:hideMark/>
          </w:tcPr>
          <w:p w14:paraId="1B9DDE54" w14:textId="77777777" w:rsidR="00A244B9" w:rsidRPr="00A244B9" w:rsidRDefault="00A244B9">
            <w:pPr>
              <w:jc w:val="center"/>
              <w:rPr>
                <w:color w:val="000000"/>
                <w:sz w:val="22"/>
                <w:szCs w:val="22"/>
              </w:rPr>
            </w:pPr>
            <w:r w:rsidRPr="00A244B9">
              <w:rPr>
                <w:color w:val="000000"/>
                <w:sz w:val="22"/>
                <w:szCs w:val="22"/>
              </w:rPr>
              <w:t>03/01/2026 - 03/31/2026</w:t>
            </w:r>
          </w:p>
        </w:tc>
      </w:tr>
      <w:tr w:rsidR="00A244B9" w:rsidRPr="00A244B9" w14:paraId="7F5F255A" w14:textId="77777777" w:rsidTr="003359BB">
        <w:trPr>
          <w:gridAfter w:val="1"/>
          <w:wAfter w:w="25" w:type="pct"/>
          <w:trHeight w:val="285"/>
        </w:trPr>
        <w:tc>
          <w:tcPr>
            <w:tcW w:w="4975" w:type="pct"/>
            <w:gridSpan w:val="10"/>
            <w:noWrap/>
            <w:hideMark/>
          </w:tcPr>
          <w:p w14:paraId="1317492E" w14:textId="77777777" w:rsidR="00A244B9" w:rsidRPr="00A244B9" w:rsidRDefault="00A244B9">
            <w:pPr>
              <w:jc w:val="center"/>
              <w:rPr>
                <w:color w:val="000000"/>
                <w:sz w:val="22"/>
                <w:szCs w:val="22"/>
              </w:rPr>
            </w:pPr>
            <w:r w:rsidRPr="00A244B9">
              <w:rPr>
                <w:color w:val="000000"/>
                <w:sz w:val="22"/>
                <w:szCs w:val="22"/>
              </w:rPr>
              <w:t>Completed by Jared Kroll 04/19/2026</w:t>
            </w:r>
          </w:p>
        </w:tc>
      </w:tr>
      <w:tr w:rsidR="00A244B9" w:rsidRPr="00A244B9" w14:paraId="3AD9FDB8" w14:textId="77777777" w:rsidTr="003359BB">
        <w:trPr>
          <w:gridAfter w:val="1"/>
          <w:wAfter w:w="25" w:type="pct"/>
          <w:trHeight w:val="285"/>
        </w:trPr>
        <w:tc>
          <w:tcPr>
            <w:tcW w:w="4975" w:type="pct"/>
            <w:gridSpan w:val="10"/>
            <w:noWrap/>
            <w:hideMark/>
          </w:tcPr>
          <w:p w14:paraId="0028DE04" w14:textId="77777777" w:rsidR="00A244B9" w:rsidRPr="00A244B9" w:rsidRDefault="00A244B9">
            <w:pPr>
              <w:jc w:val="center"/>
              <w:rPr>
                <w:color w:val="000000"/>
                <w:sz w:val="22"/>
                <w:szCs w:val="22"/>
              </w:rPr>
            </w:pPr>
            <w:r w:rsidRPr="00A244B9">
              <w:rPr>
                <w:color w:val="000000"/>
                <w:sz w:val="22"/>
                <w:szCs w:val="22"/>
              </w:rPr>
              <w:t>Presented by Jared Kroll 05/13/2026</w:t>
            </w:r>
          </w:p>
        </w:tc>
      </w:tr>
      <w:tr w:rsidR="00A244B9" w:rsidRPr="00A244B9" w14:paraId="1270CA1E" w14:textId="77777777" w:rsidTr="003359BB">
        <w:trPr>
          <w:trHeight w:val="285"/>
        </w:trPr>
        <w:tc>
          <w:tcPr>
            <w:tcW w:w="2728" w:type="pct"/>
            <w:gridSpan w:val="2"/>
            <w:noWrap/>
            <w:hideMark/>
          </w:tcPr>
          <w:p w14:paraId="57E75383" w14:textId="77777777" w:rsidR="00A244B9" w:rsidRPr="00A244B9" w:rsidRDefault="00A244B9" w:rsidP="00A244B9">
            <w:pPr>
              <w:jc w:val="center"/>
              <w:rPr>
                <w:color w:val="000000"/>
                <w:sz w:val="22"/>
                <w:szCs w:val="22"/>
              </w:rPr>
            </w:pPr>
            <w:r w:rsidRPr="00A244B9">
              <w:rPr>
                <w:color w:val="000000"/>
                <w:sz w:val="22"/>
                <w:szCs w:val="22"/>
              </w:rPr>
              <w:t> </w:t>
            </w:r>
          </w:p>
        </w:tc>
        <w:tc>
          <w:tcPr>
            <w:tcW w:w="612" w:type="pct"/>
            <w:gridSpan w:val="2"/>
            <w:noWrap/>
            <w:hideMark/>
          </w:tcPr>
          <w:p w14:paraId="607B9E62" w14:textId="77777777" w:rsidR="00A244B9" w:rsidRPr="00A244B9" w:rsidRDefault="00A244B9">
            <w:pPr>
              <w:jc w:val="center"/>
              <w:rPr>
                <w:color w:val="000000"/>
                <w:sz w:val="22"/>
                <w:szCs w:val="22"/>
              </w:rPr>
            </w:pPr>
            <w:r w:rsidRPr="00A244B9">
              <w:rPr>
                <w:color w:val="000000"/>
                <w:sz w:val="22"/>
                <w:szCs w:val="22"/>
              </w:rPr>
              <w:t> </w:t>
            </w:r>
          </w:p>
        </w:tc>
        <w:tc>
          <w:tcPr>
            <w:tcW w:w="1022" w:type="pct"/>
            <w:gridSpan w:val="3"/>
            <w:hideMark/>
          </w:tcPr>
          <w:p w14:paraId="0177EE9F" w14:textId="77777777" w:rsidR="00A244B9" w:rsidRPr="00A244B9" w:rsidRDefault="00A244B9">
            <w:pPr>
              <w:jc w:val="center"/>
              <w:rPr>
                <w:color w:val="000000"/>
                <w:sz w:val="22"/>
                <w:szCs w:val="22"/>
              </w:rPr>
            </w:pPr>
            <w:r w:rsidRPr="00A244B9">
              <w:rPr>
                <w:color w:val="000000"/>
                <w:sz w:val="22"/>
                <w:szCs w:val="22"/>
              </w:rPr>
              <w:t> </w:t>
            </w:r>
          </w:p>
        </w:tc>
        <w:tc>
          <w:tcPr>
            <w:tcW w:w="141" w:type="pct"/>
            <w:noWrap/>
            <w:hideMark/>
          </w:tcPr>
          <w:p w14:paraId="7109F524" w14:textId="77777777" w:rsidR="00A244B9" w:rsidRPr="00A244B9" w:rsidRDefault="00A244B9">
            <w:pPr>
              <w:jc w:val="center"/>
              <w:rPr>
                <w:color w:val="000000"/>
                <w:sz w:val="22"/>
                <w:szCs w:val="22"/>
              </w:rPr>
            </w:pPr>
            <w:r w:rsidRPr="00A244B9">
              <w:rPr>
                <w:color w:val="000000"/>
                <w:sz w:val="22"/>
                <w:szCs w:val="22"/>
              </w:rPr>
              <w:t> </w:t>
            </w:r>
          </w:p>
        </w:tc>
        <w:tc>
          <w:tcPr>
            <w:tcW w:w="497" w:type="pct"/>
            <w:gridSpan w:val="3"/>
            <w:hideMark/>
          </w:tcPr>
          <w:p w14:paraId="260E6CCD" w14:textId="77777777" w:rsidR="00A244B9" w:rsidRPr="00A244B9" w:rsidRDefault="00A244B9" w:rsidP="00A244B9">
            <w:pPr>
              <w:jc w:val="center"/>
              <w:rPr>
                <w:color w:val="000000"/>
                <w:sz w:val="22"/>
                <w:szCs w:val="22"/>
              </w:rPr>
            </w:pPr>
            <w:r w:rsidRPr="00A244B9">
              <w:rPr>
                <w:color w:val="000000"/>
                <w:sz w:val="22"/>
                <w:szCs w:val="22"/>
              </w:rPr>
              <w:t> </w:t>
            </w:r>
          </w:p>
        </w:tc>
      </w:tr>
      <w:tr w:rsidR="00A244B9" w:rsidRPr="00A244B9" w14:paraId="47F37712" w14:textId="77777777" w:rsidTr="003359BB">
        <w:trPr>
          <w:gridAfter w:val="2"/>
          <w:wAfter w:w="57" w:type="pct"/>
          <w:trHeight w:val="285"/>
        </w:trPr>
        <w:tc>
          <w:tcPr>
            <w:tcW w:w="2439" w:type="pct"/>
            <w:noWrap/>
            <w:hideMark/>
          </w:tcPr>
          <w:p w14:paraId="396DF65A" w14:textId="77777777" w:rsidR="00A244B9" w:rsidRPr="00A244B9" w:rsidRDefault="00A244B9" w:rsidP="00A244B9">
            <w:pPr>
              <w:rPr>
                <w:color w:val="000000"/>
                <w:sz w:val="22"/>
                <w:szCs w:val="22"/>
              </w:rPr>
            </w:pPr>
            <w:r w:rsidRPr="00A244B9">
              <w:rPr>
                <w:color w:val="000000"/>
                <w:sz w:val="22"/>
                <w:szCs w:val="22"/>
              </w:rPr>
              <w:t>Starting Balance</w:t>
            </w:r>
          </w:p>
        </w:tc>
        <w:tc>
          <w:tcPr>
            <w:tcW w:w="612" w:type="pct"/>
            <w:gridSpan w:val="2"/>
            <w:noWrap/>
            <w:hideMark/>
          </w:tcPr>
          <w:p w14:paraId="4A909FEE" w14:textId="77777777" w:rsidR="00A244B9" w:rsidRPr="00A244B9" w:rsidRDefault="00A244B9">
            <w:pPr>
              <w:jc w:val="center"/>
              <w:rPr>
                <w:color w:val="000000"/>
                <w:sz w:val="22"/>
                <w:szCs w:val="22"/>
              </w:rPr>
            </w:pPr>
            <w:r w:rsidRPr="00A244B9">
              <w:rPr>
                <w:color w:val="000000"/>
                <w:sz w:val="22"/>
                <w:szCs w:val="22"/>
              </w:rPr>
              <w:t> </w:t>
            </w:r>
          </w:p>
        </w:tc>
        <w:tc>
          <w:tcPr>
            <w:tcW w:w="503" w:type="pct"/>
            <w:gridSpan w:val="2"/>
            <w:hideMark/>
          </w:tcPr>
          <w:p w14:paraId="29544102" w14:textId="77777777" w:rsidR="00A244B9" w:rsidRPr="00A244B9" w:rsidRDefault="00A244B9">
            <w:pPr>
              <w:jc w:val="center"/>
              <w:rPr>
                <w:color w:val="000000"/>
                <w:sz w:val="22"/>
                <w:szCs w:val="22"/>
              </w:rPr>
            </w:pPr>
            <w:r w:rsidRPr="00A244B9">
              <w:rPr>
                <w:color w:val="000000"/>
                <w:sz w:val="22"/>
                <w:szCs w:val="22"/>
              </w:rPr>
              <w:t> </w:t>
            </w:r>
          </w:p>
        </w:tc>
        <w:tc>
          <w:tcPr>
            <w:tcW w:w="528" w:type="pct"/>
            <w:noWrap/>
            <w:hideMark/>
          </w:tcPr>
          <w:p w14:paraId="204EB183" w14:textId="77777777" w:rsidR="00A244B9" w:rsidRPr="00A244B9" w:rsidRDefault="00A244B9">
            <w:pPr>
              <w:jc w:val="center"/>
              <w:rPr>
                <w:color w:val="000000"/>
                <w:sz w:val="22"/>
                <w:szCs w:val="22"/>
              </w:rPr>
            </w:pPr>
            <w:r w:rsidRPr="00A244B9">
              <w:rPr>
                <w:color w:val="000000"/>
                <w:sz w:val="22"/>
                <w:szCs w:val="22"/>
              </w:rPr>
              <w:t> </w:t>
            </w:r>
          </w:p>
        </w:tc>
        <w:tc>
          <w:tcPr>
            <w:tcW w:w="861" w:type="pct"/>
            <w:gridSpan w:val="3"/>
            <w:hideMark/>
          </w:tcPr>
          <w:p w14:paraId="05FCA285" w14:textId="77777777" w:rsidR="00A244B9" w:rsidRPr="00A244B9" w:rsidRDefault="00A244B9" w:rsidP="00A244B9">
            <w:pPr>
              <w:jc w:val="center"/>
              <w:rPr>
                <w:color w:val="000000"/>
                <w:sz w:val="22"/>
                <w:szCs w:val="22"/>
              </w:rPr>
            </w:pPr>
            <w:r w:rsidRPr="00A244B9">
              <w:rPr>
                <w:color w:val="000000"/>
                <w:sz w:val="22"/>
                <w:szCs w:val="22"/>
              </w:rPr>
              <w:t> </w:t>
            </w:r>
          </w:p>
        </w:tc>
      </w:tr>
      <w:tr w:rsidR="00A244B9" w:rsidRPr="00A244B9" w14:paraId="518AC557" w14:textId="77777777" w:rsidTr="003359BB">
        <w:trPr>
          <w:gridAfter w:val="2"/>
          <w:wAfter w:w="57" w:type="pct"/>
          <w:trHeight w:val="285"/>
        </w:trPr>
        <w:tc>
          <w:tcPr>
            <w:tcW w:w="2439" w:type="pct"/>
            <w:noWrap/>
            <w:hideMark/>
          </w:tcPr>
          <w:p w14:paraId="622BD490" w14:textId="77777777" w:rsidR="00A244B9" w:rsidRPr="00A244B9" w:rsidRDefault="00A244B9" w:rsidP="00A244B9">
            <w:pPr>
              <w:rPr>
                <w:color w:val="000000"/>
                <w:sz w:val="22"/>
                <w:szCs w:val="22"/>
              </w:rPr>
            </w:pPr>
            <w:r w:rsidRPr="00A244B9">
              <w:rPr>
                <w:color w:val="000000"/>
                <w:sz w:val="22"/>
                <w:szCs w:val="22"/>
              </w:rPr>
              <w:t>Savings</w:t>
            </w:r>
          </w:p>
        </w:tc>
        <w:tc>
          <w:tcPr>
            <w:tcW w:w="612" w:type="pct"/>
            <w:gridSpan w:val="2"/>
            <w:noWrap/>
            <w:hideMark/>
          </w:tcPr>
          <w:p w14:paraId="46868F26" w14:textId="77777777" w:rsidR="00A244B9" w:rsidRPr="00A244B9" w:rsidRDefault="00A244B9">
            <w:pPr>
              <w:jc w:val="center"/>
              <w:rPr>
                <w:color w:val="000000"/>
                <w:sz w:val="22"/>
                <w:szCs w:val="22"/>
              </w:rPr>
            </w:pPr>
            <w:r w:rsidRPr="00A244B9">
              <w:rPr>
                <w:color w:val="000000"/>
                <w:sz w:val="22"/>
                <w:szCs w:val="22"/>
              </w:rPr>
              <w:t>$52,464.62</w:t>
            </w:r>
          </w:p>
        </w:tc>
        <w:tc>
          <w:tcPr>
            <w:tcW w:w="503" w:type="pct"/>
            <w:gridSpan w:val="2"/>
            <w:hideMark/>
          </w:tcPr>
          <w:p w14:paraId="332E81CB" w14:textId="77777777" w:rsidR="00A244B9" w:rsidRPr="00A244B9" w:rsidRDefault="00A244B9">
            <w:pPr>
              <w:jc w:val="center"/>
              <w:rPr>
                <w:color w:val="000000"/>
                <w:sz w:val="22"/>
                <w:szCs w:val="22"/>
              </w:rPr>
            </w:pPr>
            <w:r w:rsidRPr="00A244B9">
              <w:rPr>
                <w:color w:val="000000"/>
                <w:sz w:val="22"/>
                <w:szCs w:val="22"/>
              </w:rPr>
              <w:t> </w:t>
            </w:r>
          </w:p>
        </w:tc>
        <w:tc>
          <w:tcPr>
            <w:tcW w:w="528" w:type="pct"/>
            <w:noWrap/>
            <w:hideMark/>
          </w:tcPr>
          <w:p w14:paraId="1A360C2F" w14:textId="77777777" w:rsidR="00A244B9" w:rsidRPr="00A244B9" w:rsidRDefault="00A244B9">
            <w:pPr>
              <w:jc w:val="center"/>
              <w:rPr>
                <w:color w:val="000000"/>
                <w:sz w:val="22"/>
                <w:szCs w:val="22"/>
              </w:rPr>
            </w:pPr>
            <w:r w:rsidRPr="00A244B9">
              <w:rPr>
                <w:color w:val="000000"/>
                <w:sz w:val="22"/>
                <w:szCs w:val="22"/>
              </w:rPr>
              <w:t> </w:t>
            </w:r>
          </w:p>
        </w:tc>
        <w:tc>
          <w:tcPr>
            <w:tcW w:w="861" w:type="pct"/>
            <w:gridSpan w:val="3"/>
            <w:hideMark/>
          </w:tcPr>
          <w:p w14:paraId="267E2CD6" w14:textId="77777777" w:rsidR="00A244B9" w:rsidRPr="00A244B9" w:rsidRDefault="00A244B9" w:rsidP="00A244B9">
            <w:pPr>
              <w:jc w:val="center"/>
              <w:rPr>
                <w:color w:val="000000"/>
                <w:sz w:val="22"/>
                <w:szCs w:val="22"/>
              </w:rPr>
            </w:pPr>
            <w:r w:rsidRPr="00A244B9">
              <w:rPr>
                <w:color w:val="000000"/>
                <w:sz w:val="22"/>
                <w:szCs w:val="22"/>
              </w:rPr>
              <w:t> </w:t>
            </w:r>
          </w:p>
        </w:tc>
      </w:tr>
      <w:tr w:rsidR="00A244B9" w:rsidRPr="00A244B9" w14:paraId="52F06F06" w14:textId="77777777" w:rsidTr="003359BB">
        <w:trPr>
          <w:gridAfter w:val="2"/>
          <w:wAfter w:w="57" w:type="pct"/>
          <w:trHeight w:val="285"/>
        </w:trPr>
        <w:tc>
          <w:tcPr>
            <w:tcW w:w="2439" w:type="pct"/>
            <w:noWrap/>
            <w:hideMark/>
          </w:tcPr>
          <w:p w14:paraId="53C16BE7" w14:textId="77777777" w:rsidR="00A244B9" w:rsidRPr="00A244B9" w:rsidRDefault="00A244B9" w:rsidP="00A244B9">
            <w:pPr>
              <w:rPr>
                <w:color w:val="000000"/>
                <w:sz w:val="22"/>
                <w:szCs w:val="22"/>
              </w:rPr>
            </w:pPr>
            <w:r w:rsidRPr="00A244B9">
              <w:rPr>
                <w:color w:val="000000"/>
                <w:sz w:val="22"/>
                <w:szCs w:val="22"/>
              </w:rPr>
              <w:t>Checking</w:t>
            </w:r>
          </w:p>
        </w:tc>
        <w:tc>
          <w:tcPr>
            <w:tcW w:w="612" w:type="pct"/>
            <w:gridSpan w:val="2"/>
            <w:noWrap/>
            <w:hideMark/>
          </w:tcPr>
          <w:p w14:paraId="3E5559D4" w14:textId="77777777" w:rsidR="00A244B9" w:rsidRPr="00A244B9" w:rsidRDefault="00A244B9">
            <w:pPr>
              <w:jc w:val="center"/>
              <w:rPr>
                <w:color w:val="000000"/>
                <w:sz w:val="22"/>
                <w:szCs w:val="22"/>
              </w:rPr>
            </w:pPr>
            <w:r w:rsidRPr="00A244B9">
              <w:rPr>
                <w:color w:val="000000"/>
                <w:sz w:val="22"/>
                <w:szCs w:val="22"/>
              </w:rPr>
              <w:t>$3,911.76</w:t>
            </w:r>
          </w:p>
        </w:tc>
        <w:tc>
          <w:tcPr>
            <w:tcW w:w="503" w:type="pct"/>
            <w:gridSpan w:val="2"/>
            <w:hideMark/>
          </w:tcPr>
          <w:p w14:paraId="6B63FCD8" w14:textId="77777777" w:rsidR="00A244B9" w:rsidRPr="00A244B9" w:rsidRDefault="00A244B9">
            <w:pPr>
              <w:jc w:val="center"/>
              <w:rPr>
                <w:color w:val="000000"/>
                <w:sz w:val="22"/>
                <w:szCs w:val="22"/>
              </w:rPr>
            </w:pPr>
            <w:r w:rsidRPr="00A244B9">
              <w:rPr>
                <w:color w:val="000000"/>
                <w:sz w:val="22"/>
                <w:szCs w:val="22"/>
              </w:rPr>
              <w:t> </w:t>
            </w:r>
          </w:p>
        </w:tc>
        <w:tc>
          <w:tcPr>
            <w:tcW w:w="528" w:type="pct"/>
            <w:noWrap/>
            <w:hideMark/>
          </w:tcPr>
          <w:p w14:paraId="75E7DAB5" w14:textId="77777777" w:rsidR="00A244B9" w:rsidRPr="00A244B9" w:rsidRDefault="00A244B9">
            <w:pPr>
              <w:jc w:val="center"/>
              <w:rPr>
                <w:color w:val="000000"/>
                <w:sz w:val="22"/>
                <w:szCs w:val="22"/>
              </w:rPr>
            </w:pPr>
            <w:r w:rsidRPr="00A244B9">
              <w:rPr>
                <w:color w:val="000000"/>
                <w:sz w:val="22"/>
                <w:szCs w:val="22"/>
              </w:rPr>
              <w:t> </w:t>
            </w:r>
          </w:p>
        </w:tc>
        <w:tc>
          <w:tcPr>
            <w:tcW w:w="861" w:type="pct"/>
            <w:gridSpan w:val="3"/>
            <w:hideMark/>
          </w:tcPr>
          <w:p w14:paraId="5ABE55DA" w14:textId="77777777" w:rsidR="00A244B9" w:rsidRPr="00A244B9" w:rsidRDefault="00A244B9" w:rsidP="00A244B9">
            <w:pPr>
              <w:jc w:val="center"/>
              <w:rPr>
                <w:color w:val="000000"/>
                <w:sz w:val="22"/>
                <w:szCs w:val="22"/>
              </w:rPr>
            </w:pPr>
            <w:r w:rsidRPr="00A244B9">
              <w:rPr>
                <w:color w:val="000000"/>
                <w:sz w:val="22"/>
                <w:szCs w:val="22"/>
              </w:rPr>
              <w:t> </w:t>
            </w:r>
          </w:p>
        </w:tc>
      </w:tr>
      <w:tr w:rsidR="00A244B9" w:rsidRPr="00A244B9" w14:paraId="6A2E1BC0" w14:textId="77777777" w:rsidTr="003359BB">
        <w:trPr>
          <w:gridAfter w:val="2"/>
          <w:wAfter w:w="57" w:type="pct"/>
          <w:trHeight w:val="285"/>
        </w:trPr>
        <w:tc>
          <w:tcPr>
            <w:tcW w:w="2439" w:type="pct"/>
            <w:noWrap/>
            <w:hideMark/>
          </w:tcPr>
          <w:p w14:paraId="6CE0296B" w14:textId="77777777" w:rsidR="00A244B9" w:rsidRPr="00A244B9" w:rsidRDefault="00A244B9" w:rsidP="00A244B9">
            <w:pPr>
              <w:rPr>
                <w:color w:val="000000"/>
                <w:sz w:val="22"/>
                <w:szCs w:val="22"/>
              </w:rPr>
            </w:pPr>
            <w:r w:rsidRPr="00A244B9">
              <w:rPr>
                <w:color w:val="000000"/>
                <w:sz w:val="22"/>
                <w:szCs w:val="22"/>
              </w:rPr>
              <w:t> </w:t>
            </w:r>
          </w:p>
        </w:tc>
        <w:tc>
          <w:tcPr>
            <w:tcW w:w="612" w:type="pct"/>
            <w:gridSpan w:val="2"/>
            <w:noWrap/>
            <w:hideMark/>
          </w:tcPr>
          <w:p w14:paraId="6EA1F1D1" w14:textId="77777777" w:rsidR="00A244B9" w:rsidRPr="00A244B9" w:rsidRDefault="00A244B9">
            <w:pPr>
              <w:jc w:val="center"/>
              <w:rPr>
                <w:color w:val="000000"/>
                <w:sz w:val="22"/>
                <w:szCs w:val="22"/>
              </w:rPr>
            </w:pPr>
            <w:r w:rsidRPr="00A244B9">
              <w:rPr>
                <w:color w:val="000000"/>
                <w:sz w:val="22"/>
                <w:szCs w:val="22"/>
              </w:rPr>
              <w:t> </w:t>
            </w:r>
          </w:p>
        </w:tc>
        <w:tc>
          <w:tcPr>
            <w:tcW w:w="503" w:type="pct"/>
            <w:gridSpan w:val="2"/>
            <w:hideMark/>
          </w:tcPr>
          <w:p w14:paraId="55C6DA2F" w14:textId="77777777" w:rsidR="00A244B9" w:rsidRPr="00A244B9" w:rsidRDefault="00A244B9">
            <w:pPr>
              <w:jc w:val="center"/>
              <w:rPr>
                <w:color w:val="000000"/>
                <w:sz w:val="22"/>
                <w:szCs w:val="22"/>
              </w:rPr>
            </w:pPr>
            <w:r w:rsidRPr="00A244B9">
              <w:rPr>
                <w:color w:val="000000"/>
                <w:sz w:val="22"/>
                <w:szCs w:val="22"/>
              </w:rPr>
              <w:t> </w:t>
            </w:r>
          </w:p>
        </w:tc>
        <w:tc>
          <w:tcPr>
            <w:tcW w:w="528" w:type="pct"/>
            <w:noWrap/>
            <w:hideMark/>
          </w:tcPr>
          <w:p w14:paraId="48AD0F45" w14:textId="77777777" w:rsidR="00A244B9" w:rsidRPr="00A244B9" w:rsidRDefault="00A244B9">
            <w:pPr>
              <w:jc w:val="center"/>
              <w:rPr>
                <w:color w:val="000000"/>
                <w:sz w:val="22"/>
                <w:szCs w:val="22"/>
              </w:rPr>
            </w:pPr>
            <w:r w:rsidRPr="00A244B9">
              <w:rPr>
                <w:color w:val="000000"/>
                <w:sz w:val="22"/>
                <w:szCs w:val="22"/>
              </w:rPr>
              <w:t> </w:t>
            </w:r>
          </w:p>
        </w:tc>
        <w:tc>
          <w:tcPr>
            <w:tcW w:w="861" w:type="pct"/>
            <w:gridSpan w:val="3"/>
            <w:hideMark/>
          </w:tcPr>
          <w:p w14:paraId="322FADDF" w14:textId="77777777" w:rsidR="00A244B9" w:rsidRPr="00A244B9" w:rsidRDefault="00A244B9" w:rsidP="00A244B9">
            <w:pPr>
              <w:jc w:val="center"/>
              <w:rPr>
                <w:color w:val="000000"/>
                <w:sz w:val="22"/>
                <w:szCs w:val="22"/>
              </w:rPr>
            </w:pPr>
            <w:r w:rsidRPr="00A244B9">
              <w:rPr>
                <w:color w:val="000000"/>
                <w:sz w:val="22"/>
                <w:szCs w:val="22"/>
              </w:rPr>
              <w:t> </w:t>
            </w:r>
          </w:p>
        </w:tc>
      </w:tr>
      <w:tr w:rsidR="00A244B9" w:rsidRPr="00A244B9" w14:paraId="69CEAD5A" w14:textId="77777777" w:rsidTr="003359BB">
        <w:trPr>
          <w:gridAfter w:val="2"/>
          <w:wAfter w:w="57" w:type="pct"/>
          <w:trHeight w:val="285"/>
        </w:trPr>
        <w:tc>
          <w:tcPr>
            <w:tcW w:w="2439" w:type="pct"/>
            <w:noWrap/>
            <w:hideMark/>
          </w:tcPr>
          <w:p w14:paraId="6C37FC70" w14:textId="77777777" w:rsidR="00A244B9" w:rsidRPr="00A244B9" w:rsidRDefault="00A244B9" w:rsidP="00A244B9">
            <w:pPr>
              <w:rPr>
                <w:color w:val="000000"/>
                <w:sz w:val="22"/>
                <w:szCs w:val="22"/>
              </w:rPr>
            </w:pPr>
            <w:r w:rsidRPr="00A244B9">
              <w:rPr>
                <w:color w:val="000000"/>
                <w:sz w:val="22"/>
                <w:szCs w:val="22"/>
              </w:rPr>
              <w:t>Receipts</w:t>
            </w:r>
          </w:p>
        </w:tc>
        <w:tc>
          <w:tcPr>
            <w:tcW w:w="612" w:type="pct"/>
            <w:gridSpan w:val="2"/>
            <w:noWrap/>
            <w:hideMark/>
          </w:tcPr>
          <w:p w14:paraId="3ADC5830" w14:textId="77777777" w:rsidR="00A244B9" w:rsidRPr="00A244B9" w:rsidRDefault="00A244B9">
            <w:pPr>
              <w:jc w:val="center"/>
              <w:rPr>
                <w:color w:val="000000"/>
                <w:sz w:val="22"/>
                <w:szCs w:val="22"/>
              </w:rPr>
            </w:pPr>
            <w:r w:rsidRPr="00A244B9">
              <w:rPr>
                <w:color w:val="000000"/>
                <w:sz w:val="22"/>
                <w:szCs w:val="22"/>
              </w:rPr>
              <w:t> </w:t>
            </w:r>
          </w:p>
        </w:tc>
        <w:tc>
          <w:tcPr>
            <w:tcW w:w="503" w:type="pct"/>
            <w:gridSpan w:val="2"/>
            <w:hideMark/>
          </w:tcPr>
          <w:p w14:paraId="322FFAE3" w14:textId="77777777" w:rsidR="00A244B9" w:rsidRPr="00A244B9" w:rsidRDefault="00A244B9">
            <w:pPr>
              <w:jc w:val="center"/>
              <w:rPr>
                <w:color w:val="000000"/>
                <w:sz w:val="22"/>
                <w:szCs w:val="22"/>
              </w:rPr>
            </w:pPr>
            <w:r w:rsidRPr="00A244B9">
              <w:rPr>
                <w:color w:val="000000"/>
                <w:sz w:val="22"/>
                <w:szCs w:val="22"/>
              </w:rPr>
              <w:t> </w:t>
            </w:r>
          </w:p>
        </w:tc>
        <w:tc>
          <w:tcPr>
            <w:tcW w:w="528" w:type="pct"/>
            <w:noWrap/>
            <w:hideMark/>
          </w:tcPr>
          <w:p w14:paraId="75B89AF2" w14:textId="77777777" w:rsidR="00A244B9" w:rsidRPr="00A244B9" w:rsidRDefault="00A244B9">
            <w:pPr>
              <w:jc w:val="center"/>
              <w:rPr>
                <w:color w:val="000000"/>
                <w:sz w:val="22"/>
                <w:szCs w:val="22"/>
              </w:rPr>
            </w:pPr>
            <w:r w:rsidRPr="00A244B9">
              <w:rPr>
                <w:color w:val="000000"/>
                <w:sz w:val="22"/>
                <w:szCs w:val="22"/>
              </w:rPr>
              <w:t> </w:t>
            </w:r>
          </w:p>
        </w:tc>
        <w:tc>
          <w:tcPr>
            <w:tcW w:w="861" w:type="pct"/>
            <w:gridSpan w:val="3"/>
            <w:hideMark/>
          </w:tcPr>
          <w:p w14:paraId="461D36DE" w14:textId="77777777" w:rsidR="00A244B9" w:rsidRPr="00A244B9" w:rsidRDefault="00A244B9" w:rsidP="00A244B9">
            <w:pPr>
              <w:jc w:val="center"/>
              <w:rPr>
                <w:color w:val="000000"/>
                <w:sz w:val="22"/>
                <w:szCs w:val="22"/>
              </w:rPr>
            </w:pPr>
            <w:r w:rsidRPr="00A244B9">
              <w:rPr>
                <w:color w:val="000000"/>
                <w:sz w:val="22"/>
                <w:szCs w:val="22"/>
              </w:rPr>
              <w:t> </w:t>
            </w:r>
          </w:p>
        </w:tc>
      </w:tr>
      <w:tr w:rsidR="00A244B9" w:rsidRPr="00A244B9" w14:paraId="64BA6140" w14:textId="77777777" w:rsidTr="003359BB">
        <w:trPr>
          <w:gridAfter w:val="2"/>
          <w:wAfter w:w="57" w:type="pct"/>
          <w:trHeight w:val="555"/>
        </w:trPr>
        <w:tc>
          <w:tcPr>
            <w:tcW w:w="2439" w:type="pct"/>
            <w:noWrap/>
            <w:hideMark/>
          </w:tcPr>
          <w:p w14:paraId="38DD3335" w14:textId="77777777" w:rsidR="00A244B9" w:rsidRPr="00A244B9" w:rsidRDefault="00A244B9" w:rsidP="00A244B9">
            <w:pPr>
              <w:rPr>
                <w:color w:val="000000"/>
                <w:sz w:val="22"/>
                <w:szCs w:val="22"/>
              </w:rPr>
            </w:pPr>
            <w:r w:rsidRPr="00A244B9">
              <w:rPr>
                <w:color w:val="000000"/>
                <w:sz w:val="22"/>
                <w:szCs w:val="22"/>
              </w:rPr>
              <w:t>From</w:t>
            </w:r>
          </w:p>
        </w:tc>
        <w:tc>
          <w:tcPr>
            <w:tcW w:w="612" w:type="pct"/>
            <w:gridSpan w:val="2"/>
            <w:noWrap/>
            <w:hideMark/>
          </w:tcPr>
          <w:p w14:paraId="1902461B" w14:textId="77777777" w:rsidR="00A244B9" w:rsidRPr="00A244B9" w:rsidRDefault="00A244B9">
            <w:pPr>
              <w:jc w:val="center"/>
              <w:rPr>
                <w:color w:val="000000"/>
                <w:sz w:val="22"/>
                <w:szCs w:val="22"/>
              </w:rPr>
            </w:pPr>
            <w:r w:rsidRPr="00A244B9">
              <w:rPr>
                <w:color w:val="000000"/>
                <w:sz w:val="22"/>
                <w:szCs w:val="22"/>
              </w:rPr>
              <w:t>Amount</w:t>
            </w:r>
          </w:p>
        </w:tc>
        <w:tc>
          <w:tcPr>
            <w:tcW w:w="503" w:type="pct"/>
            <w:gridSpan w:val="2"/>
            <w:hideMark/>
          </w:tcPr>
          <w:p w14:paraId="07484916" w14:textId="77777777" w:rsidR="00A244B9" w:rsidRPr="00A244B9" w:rsidRDefault="00A244B9">
            <w:pPr>
              <w:jc w:val="center"/>
              <w:rPr>
                <w:color w:val="000000"/>
                <w:sz w:val="22"/>
                <w:szCs w:val="22"/>
              </w:rPr>
            </w:pPr>
            <w:r w:rsidRPr="00A244B9">
              <w:rPr>
                <w:color w:val="000000"/>
                <w:sz w:val="22"/>
                <w:szCs w:val="22"/>
              </w:rPr>
              <w:t>Budget</w:t>
            </w:r>
            <w:r w:rsidRPr="00A244B9">
              <w:rPr>
                <w:color w:val="000000"/>
                <w:sz w:val="22"/>
                <w:szCs w:val="22"/>
              </w:rPr>
              <w:br/>
              <w:t>Category</w:t>
            </w:r>
          </w:p>
        </w:tc>
        <w:tc>
          <w:tcPr>
            <w:tcW w:w="528" w:type="pct"/>
            <w:noWrap/>
            <w:hideMark/>
          </w:tcPr>
          <w:p w14:paraId="7B288B35" w14:textId="77777777" w:rsidR="00A244B9" w:rsidRPr="00A244B9" w:rsidRDefault="00A244B9">
            <w:pPr>
              <w:jc w:val="center"/>
              <w:rPr>
                <w:color w:val="000000"/>
                <w:sz w:val="22"/>
                <w:szCs w:val="22"/>
              </w:rPr>
            </w:pPr>
            <w:r w:rsidRPr="00A244B9">
              <w:rPr>
                <w:color w:val="000000"/>
                <w:sz w:val="22"/>
                <w:szCs w:val="22"/>
              </w:rPr>
              <w:t>Date</w:t>
            </w:r>
          </w:p>
        </w:tc>
        <w:tc>
          <w:tcPr>
            <w:tcW w:w="861" w:type="pct"/>
            <w:gridSpan w:val="3"/>
            <w:hideMark/>
          </w:tcPr>
          <w:p w14:paraId="5D7175A0" w14:textId="77777777" w:rsidR="00A244B9" w:rsidRPr="00A244B9" w:rsidRDefault="00A244B9" w:rsidP="00A244B9">
            <w:pPr>
              <w:jc w:val="center"/>
              <w:rPr>
                <w:color w:val="000000"/>
                <w:sz w:val="22"/>
                <w:szCs w:val="22"/>
              </w:rPr>
            </w:pPr>
            <w:r w:rsidRPr="00A244B9">
              <w:rPr>
                <w:color w:val="000000"/>
                <w:sz w:val="22"/>
                <w:szCs w:val="22"/>
              </w:rPr>
              <w:t>Directed to:</w:t>
            </w:r>
          </w:p>
        </w:tc>
      </w:tr>
      <w:tr w:rsidR="00A244B9" w:rsidRPr="00A244B9" w14:paraId="38AC1DB3" w14:textId="77777777" w:rsidTr="003359BB">
        <w:trPr>
          <w:gridAfter w:val="2"/>
          <w:wAfter w:w="57" w:type="pct"/>
          <w:trHeight w:val="285"/>
        </w:trPr>
        <w:tc>
          <w:tcPr>
            <w:tcW w:w="2439" w:type="pct"/>
            <w:noWrap/>
            <w:hideMark/>
          </w:tcPr>
          <w:p w14:paraId="5D31C431" w14:textId="77777777" w:rsidR="00A244B9" w:rsidRPr="00A244B9" w:rsidRDefault="00A244B9" w:rsidP="00A244B9">
            <w:pPr>
              <w:rPr>
                <w:color w:val="000000"/>
                <w:sz w:val="22"/>
                <w:szCs w:val="22"/>
              </w:rPr>
            </w:pPr>
            <w:r w:rsidRPr="00A244B9">
              <w:rPr>
                <w:color w:val="000000"/>
                <w:sz w:val="22"/>
                <w:szCs w:val="22"/>
              </w:rPr>
              <w:t>American Chemical Society (LS dues)</w:t>
            </w:r>
          </w:p>
        </w:tc>
        <w:tc>
          <w:tcPr>
            <w:tcW w:w="612" w:type="pct"/>
            <w:gridSpan w:val="2"/>
            <w:noWrap/>
            <w:hideMark/>
          </w:tcPr>
          <w:p w14:paraId="594073E0" w14:textId="77777777" w:rsidR="00A244B9" w:rsidRPr="00A244B9" w:rsidRDefault="00A244B9">
            <w:pPr>
              <w:jc w:val="center"/>
              <w:rPr>
                <w:color w:val="000000"/>
                <w:sz w:val="22"/>
                <w:szCs w:val="22"/>
              </w:rPr>
            </w:pPr>
            <w:r w:rsidRPr="00A244B9">
              <w:rPr>
                <w:color w:val="000000"/>
                <w:sz w:val="22"/>
                <w:szCs w:val="22"/>
              </w:rPr>
              <w:t>$540.00</w:t>
            </w:r>
          </w:p>
        </w:tc>
        <w:tc>
          <w:tcPr>
            <w:tcW w:w="503" w:type="pct"/>
            <w:gridSpan w:val="2"/>
            <w:hideMark/>
          </w:tcPr>
          <w:p w14:paraId="18AA3DAE" w14:textId="77777777" w:rsidR="00A244B9" w:rsidRPr="00A244B9" w:rsidRDefault="00A244B9">
            <w:pPr>
              <w:jc w:val="center"/>
              <w:rPr>
                <w:color w:val="000000"/>
                <w:sz w:val="22"/>
                <w:szCs w:val="22"/>
              </w:rPr>
            </w:pPr>
            <w:r w:rsidRPr="00A244B9">
              <w:rPr>
                <w:color w:val="000000"/>
                <w:sz w:val="22"/>
                <w:szCs w:val="22"/>
              </w:rPr>
              <w:t>7</w:t>
            </w:r>
          </w:p>
        </w:tc>
        <w:tc>
          <w:tcPr>
            <w:tcW w:w="528" w:type="pct"/>
            <w:noWrap/>
            <w:hideMark/>
          </w:tcPr>
          <w:p w14:paraId="560D05DD" w14:textId="77777777" w:rsidR="00A244B9" w:rsidRPr="00A244B9" w:rsidRDefault="00A244B9">
            <w:pPr>
              <w:jc w:val="center"/>
              <w:rPr>
                <w:color w:val="000000"/>
                <w:sz w:val="22"/>
                <w:szCs w:val="22"/>
              </w:rPr>
            </w:pPr>
            <w:r w:rsidRPr="00A244B9">
              <w:rPr>
                <w:color w:val="000000"/>
                <w:sz w:val="22"/>
                <w:szCs w:val="22"/>
              </w:rPr>
              <w:t>3/12/2026</w:t>
            </w:r>
          </w:p>
        </w:tc>
        <w:tc>
          <w:tcPr>
            <w:tcW w:w="861" w:type="pct"/>
            <w:gridSpan w:val="3"/>
            <w:hideMark/>
          </w:tcPr>
          <w:p w14:paraId="4CA6DE54" w14:textId="77777777" w:rsidR="00A244B9" w:rsidRPr="00A244B9" w:rsidRDefault="00A244B9" w:rsidP="00A244B9">
            <w:pPr>
              <w:jc w:val="center"/>
              <w:rPr>
                <w:color w:val="000000"/>
                <w:sz w:val="22"/>
                <w:szCs w:val="22"/>
              </w:rPr>
            </w:pPr>
            <w:r w:rsidRPr="00A244B9">
              <w:rPr>
                <w:color w:val="000000"/>
                <w:sz w:val="22"/>
                <w:szCs w:val="22"/>
              </w:rPr>
              <w:t>Checking</w:t>
            </w:r>
          </w:p>
        </w:tc>
      </w:tr>
      <w:tr w:rsidR="00A244B9" w:rsidRPr="00A244B9" w14:paraId="4603B645" w14:textId="77777777" w:rsidTr="003359BB">
        <w:trPr>
          <w:gridAfter w:val="2"/>
          <w:wAfter w:w="57" w:type="pct"/>
          <w:trHeight w:val="285"/>
        </w:trPr>
        <w:tc>
          <w:tcPr>
            <w:tcW w:w="2439" w:type="pct"/>
            <w:noWrap/>
            <w:hideMark/>
          </w:tcPr>
          <w:p w14:paraId="3DFC260F" w14:textId="77777777" w:rsidR="00A244B9" w:rsidRPr="00A244B9" w:rsidRDefault="00A244B9" w:rsidP="00A244B9">
            <w:pPr>
              <w:rPr>
                <w:color w:val="000000"/>
                <w:sz w:val="22"/>
                <w:szCs w:val="22"/>
              </w:rPr>
            </w:pPr>
            <w:r w:rsidRPr="00A244B9">
              <w:rPr>
                <w:color w:val="000000"/>
                <w:sz w:val="22"/>
                <w:szCs w:val="22"/>
              </w:rPr>
              <w:t>American Chemical Society (annual allotment)</w:t>
            </w:r>
          </w:p>
        </w:tc>
        <w:tc>
          <w:tcPr>
            <w:tcW w:w="612" w:type="pct"/>
            <w:gridSpan w:val="2"/>
            <w:noWrap/>
            <w:hideMark/>
          </w:tcPr>
          <w:p w14:paraId="0D4CD29D" w14:textId="77777777" w:rsidR="00A244B9" w:rsidRPr="00A244B9" w:rsidRDefault="00A244B9">
            <w:pPr>
              <w:jc w:val="center"/>
              <w:rPr>
                <w:color w:val="000000"/>
                <w:sz w:val="22"/>
                <w:szCs w:val="22"/>
              </w:rPr>
            </w:pPr>
            <w:r w:rsidRPr="00A244B9">
              <w:rPr>
                <w:color w:val="000000"/>
                <w:sz w:val="22"/>
                <w:szCs w:val="22"/>
              </w:rPr>
              <w:t>$8,982.47</w:t>
            </w:r>
          </w:p>
        </w:tc>
        <w:tc>
          <w:tcPr>
            <w:tcW w:w="503" w:type="pct"/>
            <w:gridSpan w:val="2"/>
            <w:hideMark/>
          </w:tcPr>
          <w:p w14:paraId="5738773F" w14:textId="77777777" w:rsidR="00A244B9" w:rsidRPr="00A244B9" w:rsidRDefault="00A244B9">
            <w:pPr>
              <w:jc w:val="center"/>
              <w:rPr>
                <w:color w:val="000000"/>
                <w:sz w:val="22"/>
                <w:szCs w:val="22"/>
              </w:rPr>
            </w:pPr>
            <w:r w:rsidRPr="00A244B9">
              <w:rPr>
                <w:color w:val="000000"/>
                <w:sz w:val="22"/>
                <w:szCs w:val="22"/>
              </w:rPr>
              <w:t>1</w:t>
            </w:r>
          </w:p>
        </w:tc>
        <w:tc>
          <w:tcPr>
            <w:tcW w:w="528" w:type="pct"/>
            <w:noWrap/>
            <w:hideMark/>
          </w:tcPr>
          <w:p w14:paraId="2C439E27" w14:textId="77777777" w:rsidR="00A244B9" w:rsidRPr="00A244B9" w:rsidRDefault="00A244B9">
            <w:pPr>
              <w:jc w:val="center"/>
              <w:rPr>
                <w:color w:val="000000"/>
                <w:sz w:val="22"/>
                <w:szCs w:val="22"/>
              </w:rPr>
            </w:pPr>
            <w:r w:rsidRPr="00A244B9">
              <w:rPr>
                <w:color w:val="000000"/>
                <w:sz w:val="22"/>
                <w:szCs w:val="22"/>
              </w:rPr>
              <w:t>3/25/2026</w:t>
            </w:r>
          </w:p>
        </w:tc>
        <w:tc>
          <w:tcPr>
            <w:tcW w:w="861" w:type="pct"/>
            <w:gridSpan w:val="3"/>
            <w:hideMark/>
          </w:tcPr>
          <w:p w14:paraId="39171815" w14:textId="77777777" w:rsidR="00A244B9" w:rsidRPr="00A244B9" w:rsidRDefault="00A244B9" w:rsidP="00A244B9">
            <w:pPr>
              <w:jc w:val="center"/>
              <w:rPr>
                <w:color w:val="000000"/>
                <w:sz w:val="22"/>
                <w:szCs w:val="22"/>
              </w:rPr>
            </w:pPr>
            <w:r w:rsidRPr="00A244B9">
              <w:rPr>
                <w:color w:val="000000"/>
                <w:sz w:val="22"/>
                <w:szCs w:val="22"/>
              </w:rPr>
              <w:t>Checking</w:t>
            </w:r>
          </w:p>
        </w:tc>
      </w:tr>
      <w:tr w:rsidR="00A244B9" w:rsidRPr="00A244B9" w14:paraId="474D707E" w14:textId="77777777" w:rsidTr="003359BB">
        <w:trPr>
          <w:gridAfter w:val="2"/>
          <w:wAfter w:w="57" w:type="pct"/>
          <w:trHeight w:val="285"/>
        </w:trPr>
        <w:tc>
          <w:tcPr>
            <w:tcW w:w="2439" w:type="pct"/>
            <w:noWrap/>
            <w:hideMark/>
          </w:tcPr>
          <w:p w14:paraId="17744A56" w14:textId="77777777" w:rsidR="00A244B9" w:rsidRPr="00A244B9" w:rsidRDefault="00A244B9" w:rsidP="00A244B9">
            <w:pPr>
              <w:rPr>
                <w:color w:val="000000"/>
                <w:sz w:val="22"/>
                <w:szCs w:val="22"/>
              </w:rPr>
            </w:pPr>
            <w:r w:rsidRPr="00A244B9">
              <w:rPr>
                <w:color w:val="000000"/>
                <w:sz w:val="22"/>
                <w:szCs w:val="22"/>
              </w:rPr>
              <w:t>American Chemical Society (new member commissions)</w:t>
            </w:r>
          </w:p>
        </w:tc>
        <w:tc>
          <w:tcPr>
            <w:tcW w:w="612" w:type="pct"/>
            <w:gridSpan w:val="2"/>
            <w:noWrap/>
            <w:hideMark/>
          </w:tcPr>
          <w:p w14:paraId="635493D7" w14:textId="77777777" w:rsidR="00A244B9" w:rsidRPr="00A244B9" w:rsidRDefault="00A244B9">
            <w:pPr>
              <w:jc w:val="center"/>
              <w:rPr>
                <w:color w:val="000000"/>
                <w:sz w:val="22"/>
                <w:szCs w:val="22"/>
              </w:rPr>
            </w:pPr>
            <w:r w:rsidRPr="00A244B9">
              <w:rPr>
                <w:color w:val="000000"/>
                <w:sz w:val="22"/>
                <w:szCs w:val="22"/>
              </w:rPr>
              <w:t xml:space="preserve">$45.00 </w:t>
            </w:r>
          </w:p>
        </w:tc>
        <w:tc>
          <w:tcPr>
            <w:tcW w:w="503" w:type="pct"/>
            <w:gridSpan w:val="2"/>
            <w:noWrap/>
            <w:hideMark/>
          </w:tcPr>
          <w:p w14:paraId="3EB88DB3" w14:textId="77777777" w:rsidR="00A244B9" w:rsidRPr="00A244B9" w:rsidRDefault="00A244B9">
            <w:pPr>
              <w:jc w:val="center"/>
              <w:rPr>
                <w:color w:val="000000"/>
                <w:sz w:val="22"/>
                <w:szCs w:val="22"/>
              </w:rPr>
            </w:pPr>
            <w:r w:rsidRPr="00A244B9">
              <w:rPr>
                <w:color w:val="000000"/>
                <w:sz w:val="22"/>
                <w:szCs w:val="22"/>
              </w:rPr>
              <w:t>2</w:t>
            </w:r>
          </w:p>
        </w:tc>
        <w:tc>
          <w:tcPr>
            <w:tcW w:w="528" w:type="pct"/>
            <w:noWrap/>
            <w:hideMark/>
          </w:tcPr>
          <w:p w14:paraId="4920E9C3" w14:textId="77777777" w:rsidR="00A244B9" w:rsidRPr="00A244B9" w:rsidRDefault="00A244B9">
            <w:pPr>
              <w:jc w:val="center"/>
              <w:rPr>
                <w:color w:val="000000"/>
                <w:sz w:val="22"/>
                <w:szCs w:val="22"/>
              </w:rPr>
            </w:pPr>
            <w:r w:rsidRPr="00A244B9">
              <w:rPr>
                <w:color w:val="000000"/>
                <w:sz w:val="22"/>
                <w:szCs w:val="22"/>
              </w:rPr>
              <w:t>3/31/2026</w:t>
            </w:r>
          </w:p>
        </w:tc>
        <w:tc>
          <w:tcPr>
            <w:tcW w:w="861" w:type="pct"/>
            <w:gridSpan w:val="3"/>
            <w:hideMark/>
          </w:tcPr>
          <w:p w14:paraId="0EB4C099" w14:textId="77777777" w:rsidR="00A244B9" w:rsidRPr="00A244B9" w:rsidRDefault="00A244B9" w:rsidP="00A244B9">
            <w:pPr>
              <w:jc w:val="center"/>
              <w:rPr>
                <w:color w:val="000000"/>
                <w:sz w:val="22"/>
                <w:szCs w:val="22"/>
              </w:rPr>
            </w:pPr>
            <w:r w:rsidRPr="00A244B9">
              <w:rPr>
                <w:color w:val="000000"/>
                <w:sz w:val="22"/>
                <w:szCs w:val="22"/>
              </w:rPr>
              <w:t>Checking</w:t>
            </w:r>
          </w:p>
        </w:tc>
      </w:tr>
      <w:tr w:rsidR="00A244B9" w:rsidRPr="00A244B9" w14:paraId="54D09BCD" w14:textId="77777777" w:rsidTr="003359BB">
        <w:trPr>
          <w:gridAfter w:val="2"/>
          <w:wAfter w:w="57" w:type="pct"/>
          <w:trHeight w:val="285"/>
        </w:trPr>
        <w:tc>
          <w:tcPr>
            <w:tcW w:w="2439" w:type="pct"/>
            <w:noWrap/>
            <w:hideMark/>
          </w:tcPr>
          <w:p w14:paraId="00E1737C" w14:textId="77777777" w:rsidR="00A244B9" w:rsidRPr="00A244B9" w:rsidRDefault="00A244B9" w:rsidP="00A244B9">
            <w:pPr>
              <w:rPr>
                <w:color w:val="000000"/>
                <w:sz w:val="22"/>
                <w:szCs w:val="22"/>
              </w:rPr>
            </w:pPr>
            <w:r w:rsidRPr="00A244B9">
              <w:rPr>
                <w:color w:val="000000"/>
                <w:sz w:val="22"/>
                <w:szCs w:val="22"/>
              </w:rPr>
              <w:t>Banner Bank</w:t>
            </w:r>
          </w:p>
        </w:tc>
        <w:tc>
          <w:tcPr>
            <w:tcW w:w="612" w:type="pct"/>
            <w:gridSpan w:val="2"/>
            <w:noWrap/>
            <w:hideMark/>
          </w:tcPr>
          <w:p w14:paraId="64180A20" w14:textId="77777777" w:rsidR="00A244B9" w:rsidRPr="00A244B9" w:rsidRDefault="00A244B9">
            <w:pPr>
              <w:jc w:val="center"/>
              <w:rPr>
                <w:color w:val="000000"/>
                <w:sz w:val="22"/>
                <w:szCs w:val="22"/>
              </w:rPr>
            </w:pPr>
            <w:r w:rsidRPr="00A244B9">
              <w:rPr>
                <w:color w:val="000000"/>
                <w:sz w:val="22"/>
                <w:szCs w:val="22"/>
              </w:rPr>
              <w:t xml:space="preserve">$21.20 </w:t>
            </w:r>
          </w:p>
        </w:tc>
        <w:tc>
          <w:tcPr>
            <w:tcW w:w="503" w:type="pct"/>
            <w:gridSpan w:val="2"/>
            <w:noWrap/>
            <w:hideMark/>
          </w:tcPr>
          <w:p w14:paraId="094962AB" w14:textId="77777777" w:rsidR="00A244B9" w:rsidRPr="00A244B9" w:rsidRDefault="00A244B9">
            <w:pPr>
              <w:jc w:val="center"/>
              <w:rPr>
                <w:color w:val="000000"/>
                <w:sz w:val="22"/>
                <w:szCs w:val="22"/>
              </w:rPr>
            </w:pPr>
            <w:r w:rsidRPr="00A244B9">
              <w:rPr>
                <w:color w:val="000000"/>
                <w:sz w:val="22"/>
                <w:szCs w:val="22"/>
              </w:rPr>
              <w:t>8</w:t>
            </w:r>
          </w:p>
        </w:tc>
        <w:tc>
          <w:tcPr>
            <w:tcW w:w="528" w:type="pct"/>
            <w:noWrap/>
            <w:hideMark/>
          </w:tcPr>
          <w:p w14:paraId="5F5AEE6B" w14:textId="77777777" w:rsidR="00A244B9" w:rsidRPr="00A244B9" w:rsidRDefault="00A244B9">
            <w:pPr>
              <w:jc w:val="center"/>
              <w:rPr>
                <w:color w:val="000000"/>
                <w:sz w:val="22"/>
                <w:szCs w:val="22"/>
              </w:rPr>
            </w:pPr>
            <w:r w:rsidRPr="00A244B9">
              <w:rPr>
                <w:color w:val="000000"/>
                <w:sz w:val="22"/>
                <w:szCs w:val="22"/>
              </w:rPr>
              <w:t>3/31/2026</w:t>
            </w:r>
          </w:p>
        </w:tc>
        <w:tc>
          <w:tcPr>
            <w:tcW w:w="861" w:type="pct"/>
            <w:gridSpan w:val="3"/>
            <w:hideMark/>
          </w:tcPr>
          <w:p w14:paraId="3E7976D5" w14:textId="77777777" w:rsidR="00A244B9" w:rsidRPr="00A244B9" w:rsidRDefault="00A244B9" w:rsidP="00A244B9">
            <w:pPr>
              <w:jc w:val="center"/>
              <w:rPr>
                <w:color w:val="000000"/>
                <w:sz w:val="22"/>
                <w:szCs w:val="22"/>
              </w:rPr>
            </w:pPr>
            <w:r w:rsidRPr="00A244B9">
              <w:rPr>
                <w:color w:val="000000"/>
                <w:sz w:val="22"/>
                <w:szCs w:val="22"/>
              </w:rPr>
              <w:t>Savings</w:t>
            </w:r>
          </w:p>
        </w:tc>
      </w:tr>
      <w:tr w:rsidR="00A244B9" w:rsidRPr="00A244B9" w14:paraId="4BE2296D" w14:textId="77777777" w:rsidTr="003359BB">
        <w:trPr>
          <w:gridAfter w:val="2"/>
          <w:wAfter w:w="57" w:type="pct"/>
          <w:trHeight w:val="285"/>
        </w:trPr>
        <w:tc>
          <w:tcPr>
            <w:tcW w:w="2439" w:type="pct"/>
            <w:hideMark/>
          </w:tcPr>
          <w:p w14:paraId="61F5D9D1" w14:textId="77777777" w:rsidR="00A244B9" w:rsidRPr="00A244B9" w:rsidRDefault="00A244B9" w:rsidP="00A244B9">
            <w:pPr>
              <w:rPr>
                <w:color w:val="000000"/>
                <w:sz w:val="22"/>
                <w:szCs w:val="22"/>
              </w:rPr>
            </w:pPr>
            <w:r w:rsidRPr="00A244B9">
              <w:rPr>
                <w:color w:val="000000"/>
                <w:sz w:val="22"/>
                <w:szCs w:val="22"/>
              </w:rPr>
              <w:t> </w:t>
            </w:r>
          </w:p>
        </w:tc>
        <w:tc>
          <w:tcPr>
            <w:tcW w:w="612" w:type="pct"/>
            <w:gridSpan w:val="2"/>
            <w:noWrap/>
            <w:hideMark/>
          </w:tcPr>
          <w:p w14:paraId="2FB218AB" w14:textId="77777777" w:rsidR="00A244B9" w:rsidRPr="00A244B9" w:rsidRDefault="00A244B9">
            <w:pPr>
              <w:jc w:val="center"/>
              <w:rPr>
                <w:color w:val="000000"/>
                <w:sz w:val="22"/>
                <w:szCs w:val="22"/>
              </w:rPr>
            </w:pPr>
            <w:r w:rsidRPr="00A244B9">
              <w:rPr>
                <w:color w:val="000000"/>
                <w:sz w:val="22"/>
                <w:szCs w:val="22"/>
              </w:rPr>
              <w:t> </w:t>
            </w:r>
          </w:p>
        </w:tc>
        <w:tc>
          <w:tcPr>
            <w:tcW w:w="503" w:type="pct"/>
            <w:gridSpan w:val="2"/>
            <w:hideMark/>
          </w:tcPr>
          <w:p w14:paraId="5E69279E" w14:textId="77777777" w:rsidR="00A244B9" w:rsidRPr="00A244B9" w:rsidRDefault="00A244B9">
            <w:pPr>
              <w:jc w:val="center"/>
              <w:rPr>
                <w:color w:val="000000"/>
                <w:sz w:val="22"/>
                <w:szCs w:val="22"/>
              </w:rPr>
            </w:pPr>
            <w:r w:rsidRPr="00A244B9">
              <w:rPr>
                <w:color w:val="000000"/>
                <w:sz w:val="22"/>
                <w:szCs w:val="22"/>
              </w:rPr>
              <w:t> </w:t>
            </w:r>
          </w:p>
        </w:tc>
        <w:tc>
          <w:tcPr>
            <w:tcW w:w="528" w:type="pct"/>
            <w:noWrap/>
            <w:hideMark/>
          </w:tcPr>
          <w:p w14:paraId="0321CDE4" w14:textId="77777777" w:rsidR="00A244B9" w:rsidRPr="00A244B9" w:rsidRDefault="00A244B9">
            <w:pPr>
              <w:jc w:val="center"/>
              <w:rPr>
                <w:color w:val="000000"/>
                <w:sz w:val="22"/>
                <w:szCs w:val="22"/>
              </w:rPr>
            </w:pPr>
            <w:r w:rsidRPr="00A244B9">
              <w:rPr>
                <w:color w:val="000000"/>
                <w:sz w:val="22"/>
                <w:szCs w:val="22"/>
              </w:rPr>
              <w:t> </w:t>
            </w:r>
          </w:p>
        </w:tc>
        <w:tc>
          <w:tcPr>
            <w:tcW w:w="861" w:type="pct"/>
            <w:gridSpan w:val="3"/>
            <w:noWrap/>
            <w:hideMark/>
          </w:tcPr>
          <w:p w14:paraId="42E4501C" w14:textId="77777777" w:rsidR="00A244B9" w:rsidRPr="00A244B9" w:rsidRDefault="00A244B9" w:rsidP="00A244B9">
            <w:pPr>
              <w:jc w:val="center"/>
              <w:rPr>
                <w:color w:val="000000"/>
                <w:sz w:val="22"/>
                <w:szCs w:val="22"/>
              </w:rPr>
            </w:pPr>
            <w:r w:rsidRPr="00A244B9">
              <w:rPr>
                <w:color w:val="000000"/>
                <w:sz w:val="22"/>
                <w:szCs w:val="22"/>
              </w:rPr>
              <w:t> </w:t>
            </w:r>
          </w:p>
        </w:tc>
      </w:tr>
      <w:tr w:rsidR="00A244B9" w:rsidRPr="00A244B9" w14:paraId="7BEAA064" w14:textId="77777777" w:rsidTr="003359BB">
        <w:trPr>
          <w:gridAfter w:val="2"/>
          <w:wAfter w:w="57" w:type="pct"/>
          <w:trHeight w:val="285"/>
        </w:trPr>
        <w:tc>
          <w:tcPr>
            <w:tcW w:w="2439" w:type="pct"/>
            <w:noWrap/>
            <w:hideMark/>
          </w:tcPr>
          <w:p w14:paraId="3E5C109E" w14:textId="77777777" w:rsidR="00A244B9" w:rsidRPr="00A244B9" w:rsidRDefault="00A244B9" w:rsidP="00A244B9">
            <w:pPr>
              <w:rPr>
                <w:color w:val="000000"/>
                <w:sz w:val="22"/>
                <w:szCs w:val="22"/>
              </w:rPr>
            </w:pPr>
            <w:r w:rsidRPr="00A244B9">
              <w:rPr>
                <w:color w:val="000000"/>
                <w:sz w:val="22"/>
                <w:szCs w:val="22"/>
              </w:rPr>
              <w:t>Total receipts for this period</w:t>
            </w:r>
          </w:p>
        </w:tc>
        <w:tc>
          <w:tcPr>
            <w:tcW w:w="612" w:type="pct"/>
            <w:gridSpan w:val="2"/>
            <w:noWrap/>
            <w:hideMark/>
          </w:tcPr>
          <w:p w14:paraId="6CF644F4" w14:textId="77777777" w:rsidR="00A244B9" w:rsidRPr="00A244B9" w:rsidRDefault="00A244B9">
            <w:pPr>
              <w:jc w:val="center"/>
              <w:rPr>
                <w:color w:val="000000"/>
                <w:sz w:val="22"/>
                <w:szCs w:val="22"/>
              </w:rPr>
            </w:pPr>
            <w:r w:rsidRPr="00A244B9">
              <w:rPr>
                <w:color w:val="000000"/>
                <w:sz w:val="22"/>
                <w:szCs w:val="22"/>
              </w:rPr>
              <w:t>$9,567.47</w:t>
            </w:r>
          </w:p>
        </w:tc>
        <w:tc>
          <w:tcPr>
            <w:tcW w:w="503" w:type="pct"/>
            <w:gridSpan w:val="2"/>
            <w:hideMark/>
          </w:tcPr>
          <w:p w14:paraId="3EC03063" w14:textId="77777777" w:rsidR="00A244B9" w:rsidRPr="00A244B9" w:rsidRDefault="00A244B9">
            <w:pPr>
              <w:jc w:val="center"/>
              <w:rPr>
                <w:color w:val="000000"/>
                <w:sz w:val="22"/>
                <w:szCs w:val="22"/>
              </w:rPr>
            </w:pPr>
            <w:r w:rsidRPr="00A244B9">
              <w:rPr>
                <w:color w:val="000000"/>
                <w:sz w:val="22"/>
                <w:szCs w:val="22"/>
              </w:rPr>
              <w:t> </w:t>
            </w:r>
          </w:p>
        </w:tc>
        <w:tc>
          <w:tcPr>
            <w:tcW w:w="528" w:type="pct"/>
            <w:noWrap/>
            <w:hideMark/>
          </w:tcPr>
          <w:p w14:paraId="6E0D2798" w14:textId="77777777" w:rsidR="00A244B9" w:rsidRPr="00A244B9" w:rsidRDefault="00A244B9">
            <w:pPr>
              <w:jc w:val="center"/>
              <w:rPr>
                <w:color w:val="000000"/>
                <w:sz w:val="22"/>
                <w:szCs w:val="22"/>
              </w:rPr>
            </w:pPr>
            <w:r w:rsidRPr="00A244B9">
              <w:rPr>
                <w:color w:val="000000"/>
                <w:sz w:val="22"/>
                <w:szCs w:val="22"/>
              </w:rPr>
              <w:t> </w:t>
            </w:r>
          </w:p>
        </w:tc>
        <w:tc>
          <w:tcPr>
            <w:tcW w:w="861" w:type="pct"/>
            <w:gridSpan w:val="3"/>
            <w:hideMark/>
          </w:tcPr>
          <w:p w14:paraId="09B4E610" w14:textId="77777777" w:rsidR="00A244B9" w:rsidRPr="00A244B9" w:rsidRDefault="00A244B9" w:rsidP="00A244B9">
            <w:pPr>
              <w:jc w:val="center"/>
              <w:rPr>
                <w:color w:val="000000"/>
                <w:sz w:val="22"/>
                <w:szCs w:val="22"/>
              </w:rPr>
            </w:pPr>
            <w:r w:rsidRPr="00A244B9">
              <w:rPr>
                <w:color w:val="000000"/>
                <w:sz w:val="22"/>
                <w:szCs w:val="22"/>
              </w:rPr>
              <w:t> </w:t>
            </w:r>
          </w:p>
        </w:tc>
      </w:tr>
      <w:tr w:rsidR="00A244B9" w:rsidRPr="00A244B9" w14:paraId="127AD919" w14:textId="77777777" w:rsidTr="003359BB">
        <w:trPr>
          <w:gridAfter w:val="2"/>
          <w:wAfter w:w="57" w:type="pct"/>
          <w:trHeight w:val="285"/>
        </w:trPr>
        <w:tc>
          <w:tcPr>
            <w:tcW w:w="2439" w:type="pct"/>
            <w:noWrap/>
            <w:hideMark/>
          </w:tcPr>
          <w:p w14:paraId="73181F73" w14:textId="77777777" w:rsidR="00A244B9" w:rsidRPr="00A244B9" w:rsidRDefault="00A244B9" w:rsidP="00A244B9">
            <w:pPr>
              <w:rPr>
                <w:color w:val="000000"/>
                <w:sz w:val="22"/>
                <w:szCs w:val="22"/>
              </w:rPr>
            </w:pPr>
            <w:r w:rsidRPr="00A244B9">
              <w:rPr>
                <w:color w:val="000000"/>
                <w:sz w:val="22"/>
                <w:szCs w:val="22"/>
              </w:rPr>
              <w:t> </w:t>
            </w:r>
          </w:p>
        </w:tc>
        <w:tc>
          <w:tcPr>
            <w:tcW w:w="612" w:type="pct"/>
            <w:gridSpan w:val="2"/>
            <w:noWrap/>
            <w:hideMark/>
          </w:tcPr>
          <w:p w14:paraId="7F7B7A2E" w14:textId="77777777" w:rsidR="00A244B9" w:rsidRPr="00A244B9" w:rsidRDefault="00A244B9">
            <w:pPr>
              <w:jc w:val="center"/>
              <w:rPr>
                <w:color w:val="000000"/>
                <w:sz w:val="22"/>
                <w:szCs w:val="22"/>
              </w:rPr>
            </w:pPr>
            <w:r w:rsidRPr="00A244B9">
              <w:rPr>
                <w:color w:val="000000"/>
                <w:sz w:val="22"/>
                <w:szCs w:val="22"/>
              </w:rPr>
              <w:t> </w:t>
            </w:r>
          </w:p>
        </w:tc>
        <w:tc>
          <w:tcPr>
            <w:tcW w:w="503" w:type="pct"/>
            <w:gridSpan w:val="2"/>
            <w:hideMark/>
          </w:tcPr>
          <w:p w14:paraId="3F0B3D35" w14:textId="77777777" w:rsidR="00A244B9" w:rsidRPr="00A244B9" w:rsidRDefault="00A244B9">
            <w:pPr>
              <w:jc w:val="center"/>
              <w:rPr>
                <w:color w:val="000000"/>
                <w:sz w:val="22"/>
                <w:szCs w:val="22"/>
              </w:rPr>
            </w:pPr>
            <w:r w:rsidRPr="00A244B9">
              <w:rPr>
                <w:color w:val="000000"/>
                <w:sz w:val="22"/>
                <w:szCs w:val="22"/>
              </w:rPr>
              <w:t> </w:t>
            </w:r>
          </w:p>
        </w:tc>
        <w:tc>
          <w:tcPr>
            <w:tcW w:w="528" w:type="pct"/>
            <w:noWrap/>
            <w:hideMark/>
          </w:tcPr>
          <w:p w14:paraId="2D37F5E5" w14:textId="77777777" w:rsidR="00A244B9" w:rsidRPr="00A244B9" w:rsidRDefault="00A244B9">
            <w:pPr>
              <w:jc w:val="center"/>
              <w:rPr>
                <w:color w:val="000000"/>
                <w:sz w:val="22"/>
                <w:szCs w:val="22"/>
              </w:rPr>
            </w:pPr>
            <w:r w:rsidRPr="00A244B9">
              <w:rPr>
                <w:color w:val="000000"/>
                <w:sz w:val="22"/>
                <w:szCs w:val="22"/>
              </w:rPr>
              <w:t> </w:t>
            </w:r>
          </w:p>
        </w:tc>
        <w:tc>
          <w:tcPr>
            <w:tcW w:w="861" w:type="pct"/>
            <w:gridSpan w:val="3"/>
            <w:hideMark/>
          </w:tcPr>
          <w:p w14:paraId="56E10B49" w14:textId="77777777" w:rsidR="00A244B9" w:rsidRPr="00A244B9" w:rsidRDefault="00A244B9" w:rsidP="00A244B9">
            <w:pPr>
              <w:jc w:val="center"/>
              <w:rPr>
                <w:color w:val="000000"/>
                <w:sz w:val="22"/>
                <w:szCs w:val="22"/>
              </w:rPr>
            </w:pPr>
            <w:r w:rsidRPr="00A244B9">
              <w:rPr>
                <w:color w:val="000000"/>
                <w:sz w:val="22"/>
                <w:szCs w:val="22"/>
              </w:rPr>
              <w:t> </w:t>
            </w:r>
          </w:p>
        </w:tc>
      </w:tr>
      <w:tr w:rsidR="00A244B9" w:rsidRPr="00A244B9" w14:paraId="719BC582" w14:textId="77777777" w:rsidTr="003359BB">
        <w:trPr>
          <w:gridAfter w:val="2"/>
          <w:wAfter w:w="57" w:type="pct"/>
          <w:trHeight w:val="285"/>
        </w:trPr>
        <w:tc>
          <w:tcPr>
            <w:tcW w:w="2439" w:type="pct"/>
            <w:noWrap/>
            <w:hideMark/>
          </w:tcPr>
          <w:p w14:paraId="459A9036" w14:textId="77777777" w:rsidR="00A244B9" w:rsidRPr="00A244B9" w:rsidRDefault="00A244B9" w:rsidP="00A244B9">
            <w:pPr>
              <w:rPr>
                <w:color w:val="000000"/>
                <w:sz w:val="22"/>
                <w:szCs w:val="22"/>
              </w:rPr>
            </w:pPr>
            <w:r w:rsidRPr="00A244B9">
              <w:rPr>
                <w:color w:val="000000"/>
                <w:sz w:val="22"/>
                <w:szCs w:val="22"/>
              </w:rPr>
              <w:t>Expenses</w:t>
            </w:r>
          </w:p>
        </w:tc>
        <w:tc>
          <w:tcPr>
            <w:tcW w:w="612" w:type="pct"/>
            <w:gridSpan w:val="2"/>
            <w:noWrap/>
            <w:hideMark/>
          </w:tcPr>
          <w:p w14:paraId="559B3791" w14:textId="77777777" w:rsidR="00A244B9" w:rsidRPr="00A244B9" w:rsidRDefault="00A244B9">
            <w:pPr>
              <w:jc w:val="center"/>
              <w:rPr>
                <w:color w:val="000000"/>
                <w:sz w:val="22"/>
                <w:szCs w:val="22"/>
              </w:rPr>
            </w:pPr>
            <w:r w:rsidRPr="00A244B9">
              <w:rPr>
                <w:color w:val="000000"/>
                <w:sz w:val="22"/>
                <w:szCs w:val="22"/>
              </w:rPr>
              <w:t> </w:t>
            </w:r>
          </w:p>
        </w:tc>
        <w:tc>
          <w:tcPr>
            <w:tcW w:w="503" w:type="pct"/>
            <w:gridSpan w:val="2"/>
            <w:hideMark/>
          </w:tcPr>
          <w:p w14:paraId="3EAF883F" w14:textId="77777777" w:rsidR="00A244B9" w:rsidRPr="00A244B9" w:rsidRDefault="00A244B9">
            <w:pPr>
              <w:jc w:val="center"/>
              <w:rPr>
                <w:color w:val="000000"/>
                <w:sz w:val="22"/>
                <w:szCs w:val="22"/>
              </w:rPr>
            </w:pPr>
            <w:r w:rsidRPr="00A244B9">
              <w:rPr>
                <w:color w:val="000000"/>
                <w:sz w:val="22"/>
                <w:szCs w:val="22"/>
              </w:rPr>
              <w:t> </w:t>
            </w:r>
          </w:p>
        </w:tc>
        <w:tc>
          <w:tcPr>
            <w:tcW w:w="528" w:type="pct"/>
            <w:noWrap/>
            <w:hideMark/>
          </w:tcPr>
          <w:p w14:paraId="6F0AB92B" w14:textId="77777777" w:rsidR="00A244B9" w:rsidRPr="00A244B9" w:rsidRDefault="00A244B9">
            <w:pPr>
              <w:jc w:val="center"/>
              <w:rPr>
                <w:color w:val="000000"/>
                <w:sz w:val="22"/>
                <w:szCs w:val="22"/>
              </w:rPr>
            </w:pPr>
            <w:r w:rsidRPr="00A244B9">
              <w:rPr>
                <w:color w:val="000000"/>
                <w:sz w:val="22"/>
                <w:szCs w:val="22"/>
              </w:rPr>
              <w:t> </w:t>
            </w:r>
          </w:p>
        </w:tc>
        <w:tc>
          <w:tcPr>
            <w:tcW w:w="861" w:type="pct"/>
            <w:gridSpan w:val="3"/>
            <w:hideMark/>
          </w:tcPr>
          <w:p w14:paraId="096E9020" w14:textId="77777777" w:rsidR="00A244B9" w:rsidRPr="00A244B9" w:rsidRDefault="00A244B9" w:rsidP="00A244B9">
            <w:pPr>
              <w:jc w:val="center"/>
              <w:rPr>
                <w:color w:val="000000"/>
                <w:sz w:val="22"/>
                <w:szCs w:val="22"/>
              </w:rPr>
            </w:pPr>
            <w:r w:rsidRPr="00A244B9">
              <w:rPr>
                <w:color w:val="000000"/>
                <w:sz w:val="22"/>
                <w:szCs w:val="22"/>
              </w:rPr>
              <w:t> </w:t>
            </w:r>
          </w:p>
        </w:tc>
      </w:tr>
      <w:tr w:rsidR="00A244B9" w:rsidRPr="00A244B9" w14:paraId="2145B6FF" w14:textId="77777777" w:rsidTr="003359BB">
        <w:trPr>
          <w:gridAfter w:val="2"/>
          <w:wAfter w:w="57" w:type="pct"/>
          <w:trHeight w:val="555"/>
        </w:trPr>
        <w:tc>
          <w:tcPr>
            <w:tcW w:w="2439" w:type="pct"/>
            <w:noWrap/>
            <w:hideMark/>
          </w:tcPr>
          <w:p w14:paraId="7FF4FAAB" w14:textId="77777777" w:rsidR="00A244B9" w:rsidRPr="00A244B9" w:rsidRDefault="00A244B9" w:rsidP="00A244B9">
            <w:pPr>
              <w:rPr>
                <w:color w:val="000000"/>
                <w:sz w:val="22"/>
                <w:szCs w:val="22"/>
              </w:rPr>
            </w:pPr>
            <w:r w:rsidRPr="00A244B9">
              <w:rPr>
                <w:color w:val="000000"/>
                <w:sz w:val="22"/>
                <w:szCs w:val="22"/>
              </w:rPr>
              <w:t xml:space="preserve">To </w:t>
            </w:r>
          </w:p>
        </w:tc>
        <w:tc>
          <w:tcPr>
            <w:tcW w:w="612" w:type="pct"/>
            <w:gridSpan w:val="2"/>
            <w:noWrap/>
            <w:hideMark/>
          </w:tcPr>
          <w:p w14:paraId="7441686E" w14:textId="77777777" w:rsidR="00A244B9" w:rsidRPr="00A244B9" w:rsidRDefault="00A244B9">
            <w:pPr>
              <w:jc w:val="center"/>
              <w:rPr>
                <w:color w:val="000000"/>
                <w:sz w:val="22"/>
                <w:szCs w:val="22"/>
              </w:rPr>
            </w:pPr>
            <w:r w:rsidRPr="00A244B9">
              <w:rPr>
                <w:color w:val="000000"/>
                <w:sz w:val="22"/>
                <w:szCs w:val="22"/>
              </w:rPr>
              <w:t>Amount</w:t>
            </w:r>
          </w:p>
        </w:tc>
        <w:tc>
          <w:tcPr>
            <w:tcW w:w="503" w:type="pct"/>
            <w:gridSpan w:val="2"/>
            <w:hideMark/>
          </w:tcPr>
          <w:p w14:paraId="0C503CF9" w14:textId="77777777" w:rsidR="00A244B9" w:rsidRPr="00A244B9" w:rsidRDefault="00A244B9">
            <w:pPr>
              <w:jc w:val="center"/>
              <w:rPr>
                <w:color w:val="000000"/>
                <w:sz w:val="22"/>
                <w:szCs w:val="22"/>
              </w:rPr>
            </w:pPr>
            <w:r w:rsidRPr="00A244B9">
              <w:rPr>
                <w:color w:val="000000"/>
                <w:sz w:val="22"/>
                <w:szCs w:val="22"/>
              </w:rPr>
              <w:t>Budget</w:t>
            </w:r>
            <w:r w:rsidRPr="00A244B9">
              <w:rPr>
                <w:color w:val="000000"/>
                <w:sz w:val="22"/>
                <w:szCs w:val="22"/>
              </w:rPr>
              <w:br/>
              <w:t>Category</w:t>
            </w:r>
          </w:p>
        </w:tc>
        <w:tc>
          <w:tcPr>
            <w:tcW w:w="528" w:type="pct"/>
            <w:noWrap/>
            <w:hideMark/>
          </w:tcPr>
          <w:p w14:paraId="7D3FDD6B" w14:textId="77777777" w:rsidR="00A244B9" w:rsidRPr="00A244B9" w:rsidRDefault="00A244B9">
            <w:pPr>
              <w:jc w:val="center"/>
              <w:rPr>
                <w:color w:val="000000"/>
                <w:sz w:val="22"/>
                <w:szCs w:val="22"/>
              </w:rPr>
            </w:pPr>
            <w:r w:rsidRPr="00A244B9">
              <w:rPr>
                <w:color w:val="000000"/>
                <w:sz w:val="22"/>
                <w:szCs w:val="22"/>
              </w:rPr>
              <w:t>Date Paid</w:t>
            </w:r>
          </w:p>
        </w:tc>
        <w:tc>
          <w:tcPr>
            <w:tcW w:w="861" w:type="pct"/>
            <w:gridSpan w:val="3"/>
            <w:hideMark/>
          </w:tcPr>
          <w:p w14:paraId="161E3E38" w14:textId="77777777" w:rsidR="00A244B9" w:rsidRPr="00A244B9" w:rsidRDefault="00A244B9" w:rsidP="00A244B9">
            <w:pPr>
              <w:jc w:val="center"/>
              <w:rPr>
                <w:color w:val="000000"/>
                <w:sz w:val="22"/>
                <w:szCs w:val="22"/>
              </w:rPr>
            </w:pPr>
            <w:r w:rsidRPr="00A244B9">
              <w:rPr>
                <w:color w:val="000000"/>
                <w:sz w:val="22"/>
                <w:szCs w:val="22"/>
              </w:rPr>
              <w:t>Description; check number</w:t>
            </w:r>
          </w:p>
        </w:tc>
      </w:tr>
      <w:tr w:rsidR="00A244B9" w:rsidRPr="00A244B9" w14:paraId="5D3045A6" w14:textId="77777777" w:rsidTr="003359BB">
        <w:trPr>
          <w:gridAfter w:val="2"/>
          <w:wAfter w:w="57" w:type="pct"/>
          <w:trHeight w:val="285"/>
        </w:trPr>
        <w:tc>
          <w:tcPr>
            <w:tcW w:w="2439" w:type="pct"/>
            <w:noWrap/>
            <w:hideMark/>
          </w:tcPr>
          <w:p w14:paraId="0A8A2783" w14:textId="77777777" w:rsidR="00A244B9" w:rsidRPr="00A244B9" w:rsidRDefault="00A244B9" w:rsidP="00A244B9">
            <w:pPr>
              <w:rPr>
                <w:color w:val="000000"/>
                <w:sz w:val="22"/>
                <w:szCs w:val="22"/>
              </w:rPr>
            </w:pPr>
            <w:r w:rsidRPr="00A244B9">
              <w:rPr>
                <w:color w:val="000000"/>
                <w:sz w:val="22"/>
                <w:szCs w:val="22"/>
              </w:rPr>
              <w:t>FIRST Washington</w:t>
            </w:r>
          </w:p>
        </w:tc>
        <w:tc>
          <w:tcPr>
            <w:tcW w:w="612" w:type="pct"/>
            <w:gridSpan w:val="2"/>
            <w:noWrap/>
            <w:hideMark/>
          </w:tcPr>
          <w:p w14:paraId="711A7C04" w14:textId="77777777" w:rsidR="00A244B9" w:rsidRPr="00A244B9" w:rsidRDefault="00A244B9">
            <w:pPr>
              <w:jc w:val="center"/>
              <w:rPr>
                <w:color w:val="000000"/>
                <w:sz w:val="22"/>
                <w:szCs w:val="22"/>
              </w:rPr>
            </w:pPr>
            <w:r w:rsidRPr="00A244B9">
              <w:rPr>
                <w:color w:val="000000"/>
                <w:sz w:val="22"/>
                <w:szCs w:val="22"/>
              </w:rPr>
              <w:t xml:space="preserve">$1,000.00 </w:t>
            </w:r>
          </w:p>
        </w:tc>
        <w:tc>
          <w:tcPr>
            <w:tcW w:w="503" w:type="pct"/>
            <w:gridSpan w:val="2"/>
            <w:hideMark/>
          </w:tcPr>
          <w:p w14:paraId="2014A4D5" w14:textId="77777777" w:rsidR="00A244B9" w:rsidRPr="00A244B9" w:rsidRDefault="00A244B9">
            <w:pPr>
              <w:jc w:val="center"/>
              <w:rPr>
                <w:color w:val="000000"/>
                <w:sz w:val="22"/>
                <w:szCs w:val="22"/>
              </w:rPr>
            </w:pPr>
            <w:r w:rsidRPr="00A244B9">
              <w:rPr>
                <w:color w:val="000000"/>
                <w:sz w:val="22"/>
                <w:szCs w:val="22"/>
              </w:rPr>
              <w:t>14g</w:t>
            </w:r>
          </w:p>
        </w:tc>
        <w:tc>
          <w:tcPr>
            <w:tcW w:w="528" w:type="pct"/>
            <w:noWrap/>
            <w:hideMark/>
          </w:tcPr>
          <w:p w14:paraId="53045120" w14:textId="77777777" w:rsidR="00A244B9" w:rsidRPr="00A244B9" w:rsidRDefault="00A244B9">
            <w:pPr>
              <w:jc w:val="center"/>
              <w:rPr>
                <w:color w:val="000000"/>
                <w:sz w:val="22"/>
                <w:szCs w:val="22"/>
              </w:rPr>
            </w:pPr>
            <w:r w:rsidRPr="00A244B9">
              <w:rPr>
                <w:color w:val="000000"/>
                <w:sz w:val="22"/>
                <w:szCs w:val="22"/>
              </w:rPr>
              <w:t>3/06/2026</w:t>
            </w:r>
          </w:p>
        </w:tc>
        <w:tc>
          <w:tcPr>
            <w:tcW w:w="861" w:type="pct"/>
            <w:gridSpan w:val="3"/>
            <w:hideMark/>
          </w:tcPr>
          <w:p w14:paraId="67A918FB" w14:textId="554C5F7F" w:rsidR="00A244B9" w:rsidRPr="00A244B9" w:rsidRDefault="00A244B9" w:rsidP="00A244B9">
            <w:pPr>
              <w:jc w:val="center"/>
              <w:rPr>
                <w:color w:val="000000"/>
                <w:sz w:val="22"/>
                <w:szCs w:val="22"/>
              </w:rPr>
            </w:pPr>
            <w:r w:rsidRPr="00A244B9">
              <w:rPr>
                <w:color w:val="000000"/>
                <w:sz w:val="22"/>
                <w:szCs w:val="22"/>
              </w:rPr>
              <w:t xml:space="preserve">Donation to Evergreen Dynamics </w:t>
            </w:r>
            <w:r w:rsidRPr="00A244B9">
              <w:rPr>
                <w:color w:val="000000"/>
                <w:sz w:val="22"/>
                <w:szCs w:val="22"/>
              </w:rPr>
              <w:t>robotics</w:t>
            </w:r>
            <w:r w:rsidRPr="00A244B9">
              <w:rPr>
                <w:color w:val="000000"/>
                <w:sz w:val="22"/>
                <w:szCs w:val="22"/>
              </w:rPr>
              <w:t xml:space="preserve"> team, Check 2083</w:t>
            </w:r>
          </w:p>
        </w:tc>
      </w:tr>
      <w:tr w:rsidR="00A244B9" w:rsidRPr="00A244B9" w14:paraId="54552E7A" w14:textId="77777777" w:rsidTr="003359BB">
        <w:trPr>
          <w:gridAfter w:val="2"/>
          <w:wAfter w:w="57" w:type="pct"/>
          <w:trHeight w:val="285"/>
        </w:trPr>
        <w:tc>
          <w:tcPr>
            <w:tcW w:w="2439" w:type="pct"/>
            <w:noWrap/>
            <w:hideMark/>
          </w:tcPr>
          <w:p w14:paraId="1FECE3CC" w14:textId="77777777" w:rsidR="00A244B9" w:rsidRPr="00A244B9" w:rsidRDefault="00A244B9" w:rsidP="00A244B9">
            <w:pPr>
              <w:rPr>
                <w:color w:val="000000"/>
                <w:sz w:val="22"/>
                <w:szCs w:val="22"/>
              </w:rPr>
            </w:pPr>
            <w:r w:rsidRPr="00A244B9">
              <w:rPr>
                <w:color w:val="000000"/>
                <w:sz w:val="22"/>
                <w:szCs w:val="22"/>
              </w:rPr>
              <w:t>Winco</w:t>
            </w:r>
          </w:p>
        </w:tc>
        <w:tc>
          <w:tcPr>
            <w:tcW w:w="612" w:type="pct"/>
            <w:gridSpan w:val="2"/>
            <w:noWrap/>
            <w:hideMark/>
          </w:tcPr>
          <w:p w14:paraId="5DEBD190" w14:textId="77777777" w:rsidR="00A244B9" w:rsidRPr="00A244B9" w:rsidRDefault="00A244B9">
            <w:pPr>
              <w:jc w:val="center"/>
              <w:rPr>
                <w:color w:val="000000"/>
                <w:sz w:val="22"/>
                <w:szCs w:val="22"/>
              </w:rPr>
            </w:pPr>
            <w:r w:rsidRPr="00A244B9">
              <w:rPr>
                <w:color w:val="000000"/>
                <w:sz w:val="22"/>
                <w:szCs w:val="22"/>
              </w:rPr>
              <w:t xml:space="preserve">$29.25 </w:t>
            </w:r>
          </w:p>
        </w:tc>
        <w:tc>
          <w:tcPr>
            <w:tcW w:w="503" w:type="pct"/>
            <w:gridSpan w:val="2"/>
            <w:hideMark/>
          </w:tcPr>
          <w:p w14:paraId="3AD373F4" w14:textId="77777777" w:rsidR="00A244B9" w:rsidRPr="00A244B9" w:rsidRDefault="00A244B9">
            <w:pPr>
              <w:jc w:val="center"/>
              <w:rPr>
                <w:color w:val="000000"/>
                <w:sz w:val="22"/>
                <w:szCs w:val="22"/>
              </w:rPr>
            </w:pPr>
            <w:r w:rsidRPr="00A244B9">
              <w:rPr>
                <w:color w:val="000000"/>
                <w:sz w:val="22"/>
                <w:szCs w:val="22"/>
              </w:rPr>
              <w:t>21a</w:t>
            </w:r>
          </w:p>
        </w:tc>
        <w:tc>
          <w:tcPr>
            <w:tcW w:w="528" w:type="pct"/>
            <w:noWrap/>
            <w:hideMark/>
          </w:tcPr>
          <w:p w14:paraId="5D142E08" w14:textId="77777777" w:rsidR="00A244B9" w:rsidRPr="00A244B9" w:rsidRDefault="00A244B9">
            <w:pPr>
              <w:jc w:val="center"/>
              <w:rPr>
                <w:color w:val="000000"/>
                <w:sz w:val="22"/>
                <w:szCs w:val="22"/>
              </w:rPr>
            </w:pPr>
            <w:r w:rsidRPr="00A244B9">
              <w:rPr>
                <w:color w:val="000000"/>
                <w:sz w:val="22"/>
                <w:szCs w:val="22"/>
              </w:rPr>
              <w:t>3/12/2026</w:t>
            </w:r>
          </w:p>
        </w:tc>
        <w:tc>
          <w:tcPr>
            <w:tcW w:w="861" w:type="pct"/>
            <w:gridSpan w:val="3"/>
            <w:hideMark/>
          </w:tcPr>
          <w:p w14:paraId="6A36D34D" w14:textId="77777777" w:rsidR="00A244B9" w:rsidRPr="00A244B9" w:rsidRDefault="00A244B9" w:rsidP="00A244B9">
            <w:pPr>
              <w:jc w:val="center"/>
              <w:rPr>
                <w:color w:val="000000"/>
                <w:sz w:val="22"/>
                <w:szCs w:val="22"/>
              </w:rPr>
            </w:pPr>
            <w:r w:rsidRPr="00A244B9">
              <w:rPr>
                <w:color w:val="000000"/>
                <w:sz w:val="22"/>
                <w:szCs w:val="22"/>
              </w:rPr>
              <w:t>Kids Engineering Day supplies, Debit card</w:t>
            </w:r>
          </w:p>
        </w:tc>
      </w:tr>
      <w:tr w:rsidR="00A244B9" w:rsidRPr="00A244B9" w14:paraId="3D01D861" w14:textId="77777777" w:rsidTr="003359BB">
        <w:trPr>
          <w:gridAfter w:val="2"/>
          <w:wAfter w:w="57" w:type="pct"/>
          <w:trHeight w:val="285"/>
        </w:trPr>
        <w:tc>
          <w:tcPr>
            <w:tcW w:w="2439" w:type="pct"/>
            <w:noWrap/>
            <w:hideMark/>
          </w:tcPr>
          <w:p w14:paraId="62E4E1AC" w14:textId="77777777" w:rsidR="00A244B9" w:rsidRPr="00A244B9" w:rsidRDefault="00A244B9" w:rsidP="00A244B9">
            <w:pPr>
              <w:rPr>
                <w:color w:val="000000"/>
                <w:sz w:val="22"/>
                <w:szCs w:val="22"/>
              </w:rPr>
            </w:pPr>
            <w:r w:rsidRPr="00A244B9">
              <w:rPr>
                <w:color w:val="000000"/>
                <w:sz w:val="22"/>
                <w:szCs w:val="22"/>
              </w:rPr>
              <w:t>Safeway</w:t>
            </w:r>
          </w:p>
        </w:tc>
        <w:tc>
          <w:tcPr>
            <w:tcW w:w="612" w:type="pct"/>
            <w:gridSpan w:val="2"/>
            <w:noWrap/>
            <w:hideMark/>
          </w:tcPr>
          <w:p w14:paraId="01B27E25" w14:textId="77777777" w:rsidR="00A244B9" w:rsidRPr="00A244B9" w:rsidRDefault="00A244B9">
            <w:pPr>
              <w:jc w:val="center"/>
              <w:rPr>
                <w:color w:val="000000"/>
                <w:sz w:val="22"/>
                <w:szCs w:val="22"/>
              </w:rPr>
            </w:pPr>
            <w:r w:rsidRPr="00A244B9">
              <w:rPr>
                <w:color w:val="000000"/>
                <w:sz w:val="22"/>
                <w:szCs w:val="22"/>
              </w:rPr>
              <w:t xml:space="preserve">$11.72 </w:t>
            </w:r>
          </w:p>
        </w:tc>
        <w:tc>
          <w:tcPr>
            <w:tcW w:w="503" w:type="pct"/>
            <w:gridSpan w:val="2"/>
            <w:hideMark/>
          </w:tcPr>
          <w:p w14:paraId="379E122E" w14:textId="77777777" w:rsidR="00A244B9" w:rsidRPr="00A244B9" w:rsidRDefault="00A244B9">
            <w:pPr>
              <w:jc w:val="center"/>
              <w:rPr>
                <w:color w:val="000000"/>
                <w:sz w:val="22"/>
                <w:szCs w:val="22"/>
              </w:rPr>
            </w:pPr>
            <w:r w:rsidRPr="00A244B9">
              <w:rPr>
                <w:color w:val="000000"/>
                <w:sz w:val="22"/>
                <w:szCs w:val="22"/>
              </w:rPr>
              <w:t>21a</w:t>
            </w:r>
          </w:p>
        </w:tc>
        <w:tc>
          <w:tcPr>
            <w:tcW w:w="528" w:type="pct"/>
            <w:noWrap/>
            <w:hideMark/>
          </w:tcPr>
          <w:p w14:paraId="462C4628" w14:textId="77777777" w:rsidR="00A244B9" w:rsidRPr="00A244B9" w:rsidRDefault="00A244B9">
            <w:pPr>
              <w:jc w:val="center"/>
              <w:rPr>
                <w:color w:val="000000"/>
                <w:sz w:val="22"/>
                <w:szCs w:val="22"/>
              </w:rPr>
            </w:pPr>
            <w:r w:rsidRPr="00A244B9">
              <w:rPr>
                <w:color w:val="000000"/>
                <w:sz w:val="22"/>
                <w:szCs w:val="22"/>
              </w:rPr>
              <w:t>3/13/2026</w:t>
            </w:r>
          </w:p>
        </w:tc>
        <w:tc>
          <w:tcPr>
            <w:tcW w:w="861" w:type="pct"/>
            <w:gridSpan w:val="3"/>
            <w:hideMark/>
          </w:tcPr>
          <w:p w14:paraId="2B8C360A" w14:textId="77777777" w:rsidR="00A244B9" w:rsidRPr="00A244B9" w:rsidRDefault="00A244B9" w:rsidP="00A244B9">
            <w:pPr>
              <w:jc w:val="center"/>
              <w:rPr>
                <w:color w:val="000000"/>
                <w:sz w:val="22"/>
                <w:szCs w:val="22"/>
              </w:rPr>
            </w:pPr>
            <w:r w:rsidRPr="00A244B9">
              <w:rPr>
                <w:color w:val="000000"/>
                <w:sz w:val="22"/>
                <w:szCs w:val="22"/>
              </w:rPr>
              <w:t>Kids Engineering Day supplies, Debit card</w:t>
            </w:r>
          </w:p>
        </w:tc>
      </w:tr>
      <w:tr w:rsidR="00A244B9" w:rsidRPr="00A244B9" w14:paraId="1F966CDB" w14:textId="77777777" w:rsidTr="003359BB">
        <w:trPr>
          <w:gridAfter w:val="2"/>
          <w:wAfter w:w="57" w:type="pct"/>
          <w:trHeight w:val="285"/>
        </w:trPr>
        <w:tc>
          <w:tcPr>
            <w:tcW w:w="2439" w:type="pct"/>
            <w:noWrap/>
            <w:hideMark/>
          </w:tcPr>
          <w:p w14:paraId="0AD6C44D" w14:textId="77777777" w:rsidR="00A244B9" w:rsidRPr="00A244B9" w:rsidRDefault="00A244B9" w:rsidP="00A244B9">
            <w:pPr>
              <w:rPr>
                <w:color w:val="000000"/>
                <w:sz w:val="22"/>
                <w:szCs w:val="22"/>
              </w:rPr>
            </w:pPr>
            <w:r w:rsidRPr="00A244B9">
              <w:rPr>
                <w:color w:val="000000"/>
                <w:sz w:val="22"/>
                <w:szCs w:val="22"/>
              </w:rPr>
              <w:t>Safeway</w:t>
            </w:r>
          </w:p>
        </w:tc>
        <w:tc>
          <w:tcPr>
            <w:tcW w:w="612" w:type="pct"/>
            <w:gridSpan w:val="2"/>
            <w:noWrap/>
            <w:hideMark/>
          </w:tcPr>
          <w:p w14:paraId="6C358740" w14:textId="77777777" w:rsidR="00A244B9" w:rsidRPr="00A244B9" w:rsidRDefault="00A244B9">
            <w:pPr>
              <w:jc w:val="center"/>
              <w:rPr>
                <w:color w:val="000000"/>
                <w:sz w:val="22"/>
                <w:szCs w:val="22"/>
              </w:rPr>
            </w:pPr>
            <w:r w:rsidRPr="00A244B9">
              <w:rPr>
                <w:color w:val="000000"/>
                <w:sz w:val="22"/>
                <w:szCs w:val="22"/>
              </w:rPr>
              <w:t xml:space="preserve">$13.99 </w:t>
            </w:r>
          </w:p>
        </w:tc>
        <w:tc>
          <w:tcPr>
            <w:tcW w:w="503" w:type="pct"/>
            <w:gridSpan w:val="2"/>
            <w:hideMark/>
          </w:tcPr>
          <w:p w14:paraId="5C9294D0" w14:textId="77777777" w:rsidR="00A244B9" w:rsidRPr="00A244B9" w:rsidRDefault="00A244B9">
            <w:pPr>
              <w:jc w:val="center"/>
              <w:rPr>
                <w:color w:val="000000"/>
                <w:sz w:val="22"/>
                <w:szCs w:val="22"/>
              </w:rPr>
            </w:pPr>
            <w:r w:rsidRPr="00A244B9">
              <w:rPr>
                <w:color w:val="000000"/>
                <w:sz w:val="22"/>
                <w:szCs w:val="22"/>
              </w:rPr>
              <w:t>21a</w:t>
            </w:r>
          </w:p>
        </w:tc>
        <w:tc>
          <w:tcPr>
            <w:tcW w:w="528" w:type="pct"/>
            <w:noWrap/>
            <w:hideMark/>
          </w:tcPr>
          <w:p w14:paraId="7E63E56C" w14:textId="77777777" w:rsidR="00A244B9" w:rsidRPr="00A244B9" w:rsidRDefault="00A244B9">
            <w:pPr>
              <w:jc w:val="center"/>
              <w:rPr>
                <w:color w:val="000000"/>
                <w:sz w:val="22"/>
                <w:szCs w:val="22"/>
              </w:rPr>
            </w:pPr>
            <w:r w:rsidRPr="00A244B9">
              <w:rPr>
                <w:color w:val="000000"/>
                <w:sz w:val="22"/>
                <w:szCs w:val="22"/>
              </w:rPr>
              <w:t>3/16/2026</w:t>
            </w:r>
          </w:p>
        </w:tc>
        <w:tc>
          <w:tcPr>
            <w:tcW w:w="861" w:type="pct"/>
            <w:gridSpan w:val="3"/>
            <w:hideMark/>
          </w:tcPr>
          <w:p w14:paraId="596555B9" w14:textId="77777777" w:rsidR="00A244B9" w:rsidRPr="00A244B9" w:rsidRDefault="00A244B9" w:rsidP="00A244B9">
            <w:pPr>
              <w:jc w:val="center"/>
              <w:rPr>
                <w:color w:val="000000"/>
                <w:sz w:val="22"/>
                <w:szCs w:val="22"/>
              </w:rPr>
            </w:pPr>
            <w:r w:rsidRPr="00A244B9">
              <w:rPr>
                <w:color w:val="000000"/>
                <w:sz w:val="22"/>
                <w:szCs w:val="22"/>
              </w:rPr>
              <w:t>Kids Engineering Day supplies, Debit card</w:t>
            </w:r>
          </w:p>
        </w:tc>
      </w:tr>
      <w:tr w:rsidR="00A244B9" w:rsidRPr="00A244B9" w14:paraId="3244EE76" w14:textId="77777777" w:rsidTr="003359BB">
        <w:trPr>
          <w:gridAfter w:val="2"/>
          <w:wAfter w:w="57" w:type="pct"/>
          <w:trHeight w:val="285"/>
        </w:trPr>
        <w:tc>
          <w:tcPr>
            <w:tcW w:w="2439" w:type="pct"/>
            <w:noWrap/>
            <w:hideMark/>
          </w:tcPr>
          <w:p w14:paraId="68DACE72" w14:textId="77777777" w:rsidR="00A244B9" w:rsidRPr="00A244B9" w:rsidRDefault="00A244B9" w:rsidP="00A244B9">
            <w:pPr>
              <w:rPr>
                <w:color w:val="000000"/>
                <w:sz w:val="22"/>
                <w:szCs w:val="22"/>
              </w:rPr>
            </w:pPr>
            <w:r w:rsidRPr="00A244B9">
              <w:rPr>
                <w:color w:val="000000"/>
                <w:sz w:val="22"/>
                <w:szCs w:val="22"/>
              </w:rPr>
              <w:t>Anna Cavinato</w:t>
            </w:r>
          </w:p>
        </w:tc>
        <w:tc>
          <w:tcPr>
            <w:tcW w:w="612" w:type="pct"/>
            <w:gridSpan w:val="2"/>
            <w:noWrap/>
            <w:hideMark/>
          </w:tcPr>
          <w:p w14:paraId="2D2ED0CB" w14:textId="77777777" w:rsidR="00A244B9" w:rsidRPr="00A244B9" w:rsidRDefault="00A244B9">
            <w:pPr>
              <w:jc w:val="center"/>
              <w:rPr>
                <w:color w:val="000000"/>
                <w:sz w:val="22"/>
                <w:szCs w:val="22"/>
              </w:rPr>
            </w:pPr>
            <w:r w:rsidRPr="00A244B9">
              <w:rPr>
                <w:color w:val="000000"/>
                <w:sz w:val="22"/>
                <w:szCs w:val="22"/>
              </w:rPr>
              <w:t xml:space="preserve">$485.33 </w:t>
            </w:r>
          </w:p>
        </w:tc>
        <w:tc>
          <w:tcPr>
            <w:tcW w:w="503" w:type="pct"/>
            <w:gridSpan w:val="2"/>
            <w:hideMark/>
          </w:tcPr>
          <w:p w14:paraId="780CCC5E" w14:textId="77777777" w:rsidR="00A244B9" w:rsidRPr="00A244B9" w:rsidRDefault="00A244B9">
            <w:pPr>
              <w:jc w:val="center"/>
              <w:rPr>
                <w:color w:val="000000"/>
                <w:sz w:val="22"/>
                <w:szCs w:val="22"/>
              </w:rPr>
            </w:pPr>
            <w:r w:rsidRPr="00A244B9">
              <w:rPr>
                <w:color w:val="000000"/>
                <w:sz w:val="22"/>
                <w:szCs w:val="22"/>
              </w:rPr>
              <w:t>21b</w:t>
            </w:r>
          </w:p>
        </w:tc>
        <w:tc>
          <w:tcPr>
            <w:tcW w:w="528" w:type="pct"/>
            <w:noWrap/>
            <w:hideMark/>
          </w:tcPr>
          <w:p w14:paraId="1E091D13" w14:textId="77777777" w:rsidR="00A244B9" w:rsidRPr="00A244B9" w:rsidRDefault="00A244B9">
            <w:pPr>
              <w:jc w:val="center"/>
              <w:rPr>
                <w:color w:val="000000"/>
                <w:sz w:val="22"/>
                <w:szCs w:val="22"/>
              </w:rPr>
            </w:pPr>
            <w:r w:rsidRPr="00A244B9">
              <w:rPr>
                <w:color w:val="000000"/>
                <w:sz w:val="22"/>
                <w:szCs w:val="22"/>
              </w:rPr>
              <w:t>3/18/2026</w:t>
            </w:r>
          </w:p>
        </w:tc>
        <w:tc>
          <w:tcPr>
            <w:tcW w:w="861" w:type="pct"/>
            <w:gridSpan w:val="3"/>
            <w:hideMark/>
          </w:tcPr>
          <w:p w14:paraId="5EAD1D2B" w14:textId="77777777" w:rsidR="00A244B9" w:rsidRPr="00A244B9" w:rsidRDefault="00A244B9" w:rsidP="00A244B9">
            <w:pPr>
              <w:jc w:val="center"/>
              <w:rPr>
                <w:color w:val="000000"/>
                <w:sz w:val="22"/>
                <w:szCs w:val="22"/>
              </w:rPr>
            </w:pPr>
            <w:r w:rsidRPr="00A244B9">
              <w:rPr>
                <w:color w:val="000000"/>
                <w:sz w:val="22"/>
                <w:szCs w:val="22"/>
              </w:rPr>
              <w:t>Reimbursement for ACS order, Check 2085</w:t>
            </w:r>
          </w:p>
        </w:tc>
      </w:tr>
      <w:tr w:rsidR="00A244B9" w:rsidRPr="00A244B9" w14:paraId="3F9A1D5E" w14:textId="77777777" w:rsidTr="003359BB">
        <w:trPr>
          <w:gridAfter w:val="2"/>
          <w:wAfter w:w="57" w:type="pct"/>
          <w:trHeight w:val="285"/>
        </w:trPr>
        <w:tc>
          <w:tcPr>
            <w:tcW w:w="2439" w:type="pct"/>
            <w:noWrap/>
            <w:hideMark/>
          </w:tcPr>
          <w:p w14:paraId="197CF7AA" w14:textId="77777777" w:rsidR="00A244B9" w:rsidRPr="00A244B9" w:rsidRDefault="00A244B9" w:rsidP="00A244B9">
            <w:pPr>
              <w:rPr>
                <w:color w:val="000000"/>
                <w:sz w:val="22"/>
                <w:szCs w:val="22"/>
              </w:rPr>
            </w:pPr>
            <w:r w:rsidRPr="00A244B9">
              <w:rPr>
                <w:color w:val="000000"/>
                <w:sz w:val="22"/>
                <w:szCs w:val="22"/>
              </w:rPr>
              <w:t xml:space="preserve">Dave </w:t>
            </w:r>
            <w:proofErr w:type="spellStart"/>
            <w:r w:rsidRPr="00A244B9">
              <w:rPr>
                <w:color w:val="000000"/>
                <w:sz w:val="22"/>
                <w:szCs w:val="22"/>
              </w:rPr>
              <w:t>Heldebrant</w:t>
            </w:r>
            <w:proofErr w:type="spellEnd"/>
          </w:p>
        </w:tc>
        <w:tc>
          <w:tcPr>
            <w:tcW w:w="612" w:type="pct"/>
            <w:gridSpan w:val="2"/>
            <w:noWrap/>
            <w:hideMark/>
          </w:tcPr>
          <w:p w14:paraId="6A360395" w14:textId="77777777" w:rsidR="00A244B9" w:rsidRPr="00A244B9" w:rsidRDefault="00A244B9">
            <w:pPr>
              <w:jc w:val="center"/>
              <w:rPr>
                <w:color w:val="000000"/>
                <w:sz w:val="22"/>
                <w:szCs w:val="22"/>
              </w:rPr>
            </w:pPr>
            <w:r w:rsidRPr="00A244B9">
              <w:rPr>
                <w:color w:val="000000"/>
                <w:sz w:val="22"/>
                <w:szCs w:val="22"/>
              </w:rPr>
              <w:t xml:space="preserve">$306.26 </w:t>
            </w:r>
          </w:p>
        </w:tc>
        <w:tc>
          <w:tcPr>
            <w:tcW w:w="503" w:type="pct"/>
            <w:gridSpan w:val="2"/>
            <w:hideMark/>
          </w:tcPr>
          <w:p w14:paraId="35344844" w14:textId="77777777" w:rsidR="00A244B9" w:rsidRPr="00A244B9" w:rsidRDefault="00A244B9">
            <w:pPr>
              <w:jc w:val="center"/>
              <w:rPr>
                <w:color w:val="000000"/>
                <w:sz w:val="22"/>
                <w:szCs w:val="22"/>
              </w:rPr>
            </w:pPr>
            <w:r w:rsidRPr="00A244B9">
              <w:rPr>
                <w:color w:val="000000"/>
                <w:sz w:val="22"/>
                <w:szCs w:val="22"/>
              </w:rPr>
              <w:t>20</w:t>
            </w:r>
          </w:p>
        </w:tc>
        <w:tc>
          <w:tcPr>
            <w:tcW w:w="528" w:type="pct"/>
            <w:noWrap/>
            <w:hideMark/>
          </w:tcPr>
          <w:p w14:paraId="31C52A14" w14:textId="77777777" w:rsidR="00A244B9" w:rsidRPr="00A244B9" w:rsidRDefault="00A244B9">
            <w:pPr>
              <w:jc w:val="center"/>
              <w:rPr>
                <w:color w:val="000000"/>
                <w:sz w:val="22"/>
                <w:szCs w:val="22"/>
              </w:rPr>
            </w:pPr>
            <w:r w:rsidRPr="00A244B9">
              <w:rPr>
                <w:color w:val="000000"/>
                <w:sz w:val="22"/>
                <w:szCs w:val="22"/>
              </w:rPr>
              <w:t>3/19/2026</w:t>
            </w:r>
          </w:p>
        </w:tc>
        <w:tc>
          <w:tcPr>
            <w:tcW w:w="861" w:type="pct"/>
            <w:gridSpan w:val="3"/>
            <w:hideMark/>
          </w:tcPr>
          <w:p w14:paraId="73EBFEC7" w14:textId="77777777" w:rsidR="00A244B9" w:rsidRPr="00A244B9" w:rsidRDefault="00A244B9" w:rsidP="00A244B9">
            <w:pPr>
              <w:jc w:val="center"/>
              <w:rPr>
                <w:color w:val="000000"/>
                <w:sz w:val="22"/>
                <w:szCs w:val="22"/>
              </w:rPr>
            </w:pPr>
            <w:r w:rsidRPr="00A244B9">
              <w:rPr>
                <w:color w:val="000000"/>
                <w:sz w:val="22"/>
                <w:szCs w:val="22"/>
              </w:rPr>
              <w:t xml:space="preserve">Reimbursement for Leadership Institute travel </w:t>
            </w:r>
            <w:r w:rsidRPr="00A244B9">
              <w:rPr>
                <w:color w:val="000000"/>
                <w:sz w:val="22"/>
                <w:szCs w:val="22"/>
              </w:rPr>
              <w:lastRenderedPageBreak/>
              <w:t>expenses, Check 2086</w:t>
            </w:r>
          </w:p>
        </w:tc>
      </w:tr>
      <w:tr w:rsidR="00A244B9" w:rsidRPr="00A244B9" w14:paraId="440666C3" w14:textId="77777777" w:rsidTr="003359BB">
        <w:trPr>
          <w:gridAfter w:val="2"/>
          <w:wAfter w:w="57" w:type="pct"/>
          <w:trHeight w:val="285"/>
        </w:trPr>
        <w:tc>
          <w:tcPr>
            <w:tcW w:w="2439" w:type="pct"/>
            <w:noWrap/>
            <w:hideMark/>
          </w:tcPr>
          <w:p w14:paraId="16656968" w14:textId="77777777" w:rsidR="00A244B9" w:rsidRPr="00A244B9" w:rsidRDefault="00A244B9" w:rsidP="00A244B9">
            <w:pPr>
              <w:rPr>
                <w:color w:val="000000"/>
                <w:sz w:val="22"/>
                <w:szCs w:val="22"/>
              </w:rPr>
            </w:pPr>
            <w:r w:rsidRPr="00A244B9">
              <w:rPr>
                <w:color w:val="000000"/>
                <w:sz w:val="22"/>
                <w:szCs w:val="22"/>
              </w:rPr>
              <w:lastRenderedPageBreak/>
              <w:t>Safeway</w:t>
            </w:r>
          </w:p>
        </w:tc>
        <w:tc>
          <w:tcPr>
            <w:tcW w:w="612" w:type="pct"/>
            <w:gridSpan w:val="2"/>
            <w:noWrap/>
            <w:hideMark/>
          </w:tcPr>
          <w:p w14:paraId="4B896E7B" w14:textId="77777777" w:rsidR="00A244B9" w:rsidRPr="00A244B9" w:rsidRDefault="00A244B9">
            <w:pPr>
              <w:jc w:val="center"/>
              <w:rPr>
                <w:color w:val="000000"/>
                <w:sz w:val="22"/>
                <w:szCs w:val="22"/>
              </w:rPr>
            </w:pPr>
            <w:r w:rsidRPr="00A244B9">
              <w:rPr>
                <w:color w:val="000000"/>
                <w:sz w:val="22"/>
                <w:szCs w:val="22"/>
              </w:rPr>
              <w:t xml:space="preserve">$100.00 </w:t>
            </w:r>
          </w:p>
        </w:tc>
        <w:tc>
          <w:tcPr>
            <w:tcW w:w="503" w:type="pct"/>
            <w:gridSpan w:val="2"/>
            <w:hideMark/>
          </w:tcPr>
          <w:p w14:paraId="72604B42" w14:textId="77777777" w:rsidR="00A244B9" w:rsidRPr="00A244B9" w:rsidRDefault="00A244B9">
            <w:pPr>
              <w:jc w:val="center"/>
              <w:rPr>
                <w:color w:val="000000"/>
                <w:sz w:val="22"/>
                <w:szCs w:val="22"/>
              </w:rPr>
            </w:pPr>
            <w:r w:rsidRPr="00A244B9">
              <w:rPr>
                <w:color w:val="000000"/>
                <w:sz w:val="22"/>
                <w:szCs w:val="22"/>
              </w:rPr>
              <w:t>14d</w:t>
            </w:r>
          </w:p>
        </w:tc>
        <w:tc>
          <w:tcPr>
            <w:tcW w:w="528" w:type="pct"/>
            <w:noWrap/>
            <w:hideMark/>
          </w:tcPr>
          <w:p w14:paraId="7334165D" w14:textId="77777777" w:rsidR="00A244B9" w:rsidRPr="00A244B9" w:rsidRDefault="00A244B9">
            <w:pPr>
              <w:jc w:val="center"/>
              <w:rPr>
                <w:color w:val="000000"/>
                <w:sz w:val="22"/>
                <w:szCs w:val="22"/>
              </w:rPr>
            </w:pPr>
            <w:r w:rsidRPr="00A244B9">
              <w:rPr>
                <w:color w:val="000000"/>
                <w:sz w:val="22"/>
                <w:szCs w:val="22"/>
              </w:rPr>
              <w:t>3/23/2026</w:t>
            </w:r>
          </w:p>
        </w:tc>
        <w:tc>
          <w:tcPr>
            <w:tcW w:w="861" w:type="pct"/>
            <w:gridSpan w:val="3"/>
            <w:hideMark/>
          </w:tcPr>
          <w:p w14:paraId="304AE380" w14:textId="77777777" w:rsidR="00A244B9" w:rsidRPr="00A244B9" w:rsidRDefault="00A244B9" w:rsidP="00A244B9">
            <w:pPr>
              <w:jc w:val="center"/>
              <w:rPr>
                <w:color w:val="000000"/>
                <w:sz w:val="22"/>
                <w:szCs w:val="22"/>
              </w:rPr>
            </w:pPr>
            <w:r w:rsidRPr="00A244B9">
              <w:rPr>
                <w:color w:val="000000"/>
                <w:sz w:val="22"/>
                <w:szCs w:val="22"/>
              </w:rPr>
              <w:t>Mid-Columbia Science Fair student awards (gift cards), Debit card</w:t>
            </w:r>
          </w:p>
        </w:tc>
      </w:tr>
      <w:tr w:rsidR="00A244B9" w:rsidRPr="00A244B9" w14:paraId="6188F514" w14:textId="77777777" w:rsidTr="003359BB">
        <w:trPr>
          <w:gridAfter w:val="2"/>
          <w:wAfter w:w="57" w:type="pct"/>
          <w:trHeight w:val="285"/>
        </w:trPr>
        <w:tc>
          <w:tcPr>
            <w:tcW w:w="2439" w:type="pct"/>
            <w:noWrap/>
            <w:hideMark/>
          </w:tcPr>
          <w:p w14:paraId="44A128B2" w14:textId="77777777" w:rsidR="00A244B9" w:rsidRPr="00A244B9" w:rsidRDefault="00A244B9" w:rsidP="00A244B9">
            <w:pPr>
              <w:rPr>
                <w:color w:val="000000"/>
                <w:sz w:val="22"/>
                <w:szCs w:val="22"/>
              </w:rPr>
            </w:pPr>
            <w:r w:rsidRPr="00A244B9">
              <w:rPr>
                <w:color w:val="000000"/>
                <w:sz w:val="22"/>
                <w:szCs w:val="22"/>
              </w:rPr>
              <w:t>MCSF Association</w:t>
            </w:r>
          </w:p>
        </w:tc>
        <w:tc>
          <w:tcPr>
            <w:tcW w:w="612" w:type="pct"/>
            <w:gridSpan w:val="2"/>
            <w:noWrap/>
            <w:hideMark/>
          </w:tcPr>
          <w:p w14:paraId="75A3170B" w14:textId="77777777" w:rsidR="00A244B9" w:rsidRPr="00A244B9" w:rsidRDefault="00A244B9">
            <w:pPr>
              <w:jc w:val="center"/>
              <w:rPr>
                <w:color w:val="000000"/>
                <w:sz w:val="22"/>
                <w:szCs w:val="22"/>
              </w:rPr>
            </w:pPr>
            <w:r w:rsidRPr="00A244B9">
              <w:rPr>
                <w:color w:val="000000"/>
                <w:sz w:val="22"/>
                <w:szCs w:val="22"/>
              </w:rPr>
              <w:t xml:space="preserve">$700.00 </w:t>
            </w:r>
          </w:p>
        </w:tc>
        <w:tc>
          <w:tcPr>
            <w:tcW w:w="503" w:type="pct"/>
            <w:gridSpan w:val="2"/>
            <w:hideMark/>
          </w:tcPr>
          <w:p w14:paraId="0CB7EDCC" w14:textId="77777777" w:rsidR="00A244B9" w:rsidRPr="00A244B9" w:rsidRDefault="00A244B9">
            <w:pPr>
              <w:jc w:val="center"/>
              <w:rPr>
                <w:color w:val="000000"/>
                <w:sz w:val="22"/>
                <w:szCs w:val="22"/>
              </w:rPr>
            </w:pPr>
            <w:r w:rsidRPr="00A244B9">
              <w:rPr>
                <w:color w:val="000000"/>
                <w:sz w:val="22"/>
                <w:szCs w:val="22"/>
              </w:rPr>
              <w:t>21e</w:t>
            </w:r>
          </w:p>
        </w:tc>
        <w:tc>
          <w:tcPr>
            <w:tcW w:w="528" w:type="pct"/>
            <w:noWrap/>
            <w:hideMark/>
          </w:tcPr>
          <w:p w14:paraId="072A54B3" w14:textId="77777777" w:rsidR="00A244B9" w:rsidRPr="00A244B9" w:rsidRDefault="00A244B9">
            <w:pPr>
              <w:jc w:val="center"/>
              <w:rPr>
                <w:color w:val="000000"/>
                <w:sz w:val="22"/>
                <w:szCs w:val="22"/>
              </w:rPr>
            </w:pPr>
            <w:r w:rsidRPr="00A244B9">
              <w:rPr>
                <w:color w:val="000000"/>
                <w:sz w:val="22"/>
                <w:szCs w:val="22"/>
              </w:rPr>
              <w:t>3/23/2026</w:t>
            </w:r>
          </w:p>
        </w:tc>
        <w:tc>
          <w:tcPr>
            <w:tcW w:w="861" w:type="pct"/>
            <w:gridSpan w:val="3"/>
            <w:hideMark/>
          </w:tcPr>
          <w:p w14:paraId="7E00033B" w14:textId="77777777" w:rsidR="00A244B9" w:rsidRPr="00A244B9" w:rsidRDefault="00A244B9" w:rsidP="00A244B9">
            <w:pPr>
              <w:jc w:val="center"/>
              <w:rPr>
                <w:color w:val="000000"/>
                <w:sz w:val="22"/>
                <w:szCs w:val="22"/>
              </w:rPr>
            </w:pPr>
            <w:r w:rsidRPr="00A244B9">
              <w:rPr>
                <w:color w:val="000000"/>
                <w:sz w:val="22"/>
                <w:szCs w:val="22"/>
              </w:rPr>
              <w:t>Mid-Columbia Science Fair donation, Check 2084</w:t>
            </w:r>
          </w:p>
        </w:tc>
      </w:tr>
      <w:tr w:rsidR="00A244B9" w:rsidRPr="00A244B9" w14:paraId="7424965A" w14:textId="77777777" w:rsidTr="003359BB">
        <w:trPr>
          <w:gridAfter w:val="2"/>
          <w:wAfter w:w="57" w:type="pct"/>
          <w:trHeight w:val="285"/>
        </w:trPr>
        <w:tc>
          <w:tcPr>
            <w:tcW w:w="2439" w:type="pct"/>
            <w:noWrap/>
            <w:hideMark/>
          </w:tcPr>
          <w:p w14:paraId="5E2EE9D7" w14:textId="77777777" w:rsidR="00A244B9" w:rsidRPr="00A244B9" w:rsidRDefault="00A244B9" w:rsidP="00A244B9">
            <w:pPr>
              <w:rPr>
                <w:color w:val="000000"/>
                <w:sz w:val="22"/>
                <w:szCs w:val="22"/>
              </w:rPr>
            </w:pPr>
            <w:r w:rsidRPr="00A244B9">
              <w:rPr>
                <w:color w:val="000000"/>
                <w:sz w:val="22"/>
                <w:szCs w:val="22"/>
              </w:rPr>
              <w:t>Visual Verve Design and Print</w:t>
            </w:r>
          </w:p>
        </w:tc>
        <w:tc>
          <w:tcPr>
            <w:tcW w:w="612" w:type="pct"/>
            <w:gridSpan w:val="2"/>
            <w:noWrap/>
            <w:hideMark/>
          </w:tcPr>
          <w:p w14:paraId="48CDB452" w14:textId="77777777" w:rsidR="00A244B9" w:rsidRPr="00A244B9" w:rsidRDefault="00A244B9">
            <w:pPr>
              <w:jc w:val="center"/>
              <w:rPr>
                <w:color w:val="000000"/>
                <w:sz w:val="22"/>
                <w:szCs w:val="22"/>
              </w:rPr>
            </w:pPr>
            <w:r w:rsidRPr="00A244B9">
              <w:rPr>
                <w:color w:val="000000"/>
                <w:sz w:val="22"/>
                <w:szCs w:val="22"/>
              </w:rPr>
              <w:t xml:space="preserve">$562.50 </w:t>
            </w:r>
          </w:p>
        </w:tc>
        <w:tc>
          <w:tcPr>
            <w:tcW w:w="503" w:type="pct"/>
            <w:gridSpan w:val="2"/>
            <w:hideMark/>
          </w:tcPr>
          <w:p w14:paraId="168B981D" w14:textId="77777777" w:rsidR="00A244B9" w:rsidRPr="00A244B9" w:rsidRDefault="00A244B9">
            <w:pPr>
              <w:jc w:val="center"/>
              <w:rPr>
                <w:color w:val="000000"/>
                <w:sz w:val="22"/>
                <w:szCs w:val="22"/>
              </w:rPr>
            </w:pPr>
            <w:r w:rsidRPr="00A244B9">
              <w:rPr>
                <w:color w:val="000000"/>
                <w:sz w:val="22"/>
                <w:szCs w:val="22"/>
              </w:rPr>
              <w:t>16a</w:t>
            </w:r>
          </w:p>
        </w:tc>
        <w:tc>
          <w:tcPr>
            <w:tcW w:w="528" w:type="pct"/>
            <w:noWrap/>
            <w:hideMark/>
          </w:tcPr>
          <w:p w14:paraId="045760B6" w14:textId="77777777" w:rsidR="00A244B9" w:rsidRPr="00A244B9" w:rsidRDefault="00A244B9">
            <w:pPr>
              <w:jc w:val="center"/>
              <w:rPr>
                <w:color w:val="000000"/>
                <w:sz w:val="22"/>
                <w:szCs w:val="22"/>
              </w:rPr>
            </w:pPr>
            <w:r w:rsidRPr="00A244B9">
              <w:rPr>
                <w:color w:val="000000"/>
                <w:sz w:val="22"/>
                <w:szCs w:val="22"/>
              </w:rPr>
              <w:t>3/25/2026</w:t>
            </w:r>
          </w:p>
        </w:tc>
        <w:tc>
          <w:tcPr>
            <w:tcW w:w="861" w:type="pct"/>
            <w:gridSpan w:val="3"/>
            <w:hideMark/>
          </w:tcPr>
          <w:p w14:paraId="2725E73B" w14:textId="77777777" w:rsidR="00A244B9" w:rsidRPr="00A244B9" w:rsidRDefault="00A244B9" w:rsidP="00A244B9">
            <w:pPr>
              <w:jc w:val="center"/>
              <w:rPr>
                <w:color w:val="000000"/>
                <w:sz w:val="22"/>
                <w:szCs w:val="22"/>
              </w:rPr>
            </w:pPr>
            <w:r w:rsidRPr="00A244B9">
              <w:rPr>
                <w:color w:val="000000"/>
                <w:sz w:val="22"/>
                <w:szCs w:val="22"/>
              </w:rPr>
              <w:t>Newsletter</w:t>
            </w:r>
          </w:p>
        </w:tc>
      </w:tr>
      <w:tr w:rsidR="00A244B9" w:rsidRPr="00A244B9" w14:paraId="22838A08" w14:textId="77777777" w:rsidTr="003359BB">
        <w:trPr>
          <w:gridAfter w:val="2"/>
          <w:wAfter w:w="57" w:type="pct"/>
          <w:trHeight w:val="285"/>
        </w:trPr>
        <w:tc>
          <w:tcPr>
            <w:tcW w:w="2439" w:type="pct"/>
            <w:noWrap/>
            <w:hideMark/>
          </w:tcPr>
          <w:p w14:paraId="3AA8E552" w14:textId="77777777" w:rsidR="00A244B9" w:rsidRPr="00A244B9" w:rsidRDefault="00A244B9" w:rsidP="00A244B9">
            <w:pPr>
              <w:rPr>
                <w:color w:val="000000"/>
                <w:sz w:val="22"/>
                <w:szCs w:val="22"/>
              </w:rPr>
            </w:pPr>
            <w:r w:rsidRPr="00A244B9">
              <w:rPr>
                <w:color w:val="000000"/>
                <w:sz w:val="22"/>
                <w:szCs w:val="22"/>
              </w:rPr>
              <w:t> </w:t>
            </w:r>
          </w:p>
        </w:tc>
        <w:tc>
          <w:tcPr>
            <w:tcW w:w="612" w:type="pct"/>
            <w:gridSpan w:val="2"/>
            <w:noWrap/>
            <w:hideMark/>
          </w:tcPr>
          <w:p w14:paraId="7C72408B" w14:textId="77777777" w:rsidR="00A244B9" w:rsidRPr="00A244B9" w:rsidRDefault="00A244B9">
            <w:pPr>
              <w:jc w:val="center"/>
              <w:rPr>
                <w:color w:val="000000"/>
                <w:sz w:val="22"/>
                <w:szCs w:val="22"/>
              </w:rPr>
            </w:pPr>
            <w:r w:rsidRPr="00A244B9">
              <w:rPr>
                <w:color w:val="000000"/>
                <w:sz w:val="22"/>
                <w:szCs w:val="22"/>
              </w:rPr>
              <w:t> </w:t>
            </w:r>
          </w:p>
        </w:tc>
        <w:tc>
          <w:tcPr>
            <w:tcW w:w="503" w:type="pct"/>
            <w:gridSpan w:val="2"/>
            <w:hideMark/>
          </w:tcPr>
          <w:p w14:paraId="462318D2" w14:textId="77777777" w:rsidR="00A244B9" w:rsidRPr="00A244B9" w:rsidRDefault="00A244B9">
            <w:pPr>
              <w:jc w:val="center"/>
              <w:rPr>
                <w:color w:val="000000"/>
                <w:sz w:val="22"/>
                <w:szCs w:val="22"/>
              </w:rPr>
            </w:pPr>
            <w:r w:rsidRPr="00A244B9">
              <w:rPr>
                <w:color w:val="000000"/>
                <w:sz w:val="22"/>
                <w:szCs w:val="22"/>
              </w:rPr>
              <w:t> </w:t>
            </w:r>
          </w:p>
        </w:tc>
        <w:tc>
          <w:tcPr>
            <w:tcW w:w="528" w:type="pct"/>
            <w:noWrap/>
            <w:hideMark/>
          </w:tcPr>
          <w:p w14:paraId="4B7C01BC" w14:textId="77777777" w:rsidR="00A244B9" w:rsidRPr="00A244B9" w:rsidRDefault="00A244B9">
            <w:pPr>
              <w:jc w:val="center"/>
              <w:rPr>
                <w:color w:val="000000"/>
                <w:sz w:val="22"/>
                <w:szCs w:val="22"/>
              </w:rPr>
            </w:pPr>
            <w:r w:rsidRPr="00A244B9">
              <w:rPr>
                <w:color w:val="000000"/>
                <w:sz w:val="22"/>
                <w:szCs w:val="22"/>
              </w:rPr>
              <w:t> </w:t>
            </w:r>
          </w:p>
        </w:tc>
        <w:tc>
          <w:tcPr>
            <w:tcW w:w="861" w:type="pct"/>
            <w:gridSpan w:val="3"/>
            <w:hideMark/>
          </w:tcPr>
          <w:p w14:paraId="6F5B7424" w14:textId="77777777" w:rsidR="00A244B9" w:rsidRPr="00A244B9" w:rsidRDefault="00A244B9" w:rsidP="00A244B9">
            <w:pPr>
              <w:jc w:val="center"/>
              <w:rPr>
                <w:color w:val="000000"/>
                <w:sz w:val="22"/>
                <w:szCs w:val="22"/>
              </w:rPr>
            </w:pPr>
            <w:r w:rsidRPr="00A244B9">
              <w:rPr>
                <w:color w:val="000000"/>
                <w:sz w:val="22"/>
                <w:szCs w:val="22"/>
              </w:rPr>
              <w:t> </w:t>
            </w:r>
          </w:p>
        </w:tc>
      </w:tr>
      <w:tr w:rsidR="00A244B9" w:rsidRPr="00A244B9" w14:paraId="33D3B4BB" w14:textId="77777777" w:rsidTr="003359BB">
        <w:trPr>
          <w:gridAfter w:val="2"/>
          <w:wAfter w:w="57" w:type="pct"/>
          <w:trHeight w:val="285"/>
        </w:trPr>
        <w:tc>
          <w:tcPr>
            <w:tcW w:w="2439" w:type="pct"/>
            <w:noWrap/>
            <w:hideMark/>
          </w:tcPr>
          <w:p w14:paraId="2B531F9D" w14:textId="77777777" w:rsidR="00A244B9" w:rsidRPr="00A244B9" w:rsidRDefault="00A244B9" w:rsidP="00A244B9">
            <w:pPr>
              <w:rPr>
                <w:color w:val="000000"/>
                <w:sz w:val="22"/>
                <w:szCs w:val="22"/>
              </w:rPr>
            </w:pPr>
            <w:r w:rsidRPr="00A244B9">
              <w:rPr>
                <w:color w:val="000000"/>
                <w:sz w:val="22"/>
                <w:szCs w:val="22"/>
              </w:rPr>
              <w:t>Total spent this period</w:t>
            </w:r>
          </w:p>
        </w:tc>
        <w:tc>
          <w:tcPr>
            <w:tcW w:w="612" w:type="pct"/>
            <w:gridSpan w:val="2"/>
            <w:noWrap/>
            <w:hideMark/>
          </w:tcPr>
          <w:p w14:paraId="2EF0812F" w14:textId="77777777" w:rsidR="00A244B9" w:rsidRPr="00A244B9" w:rsidRDefault="00A244B9">
            <w:pPr>
              <w:jc w:val="center"/>
              <w:rPr>
                <w:color w:val="000000"/>
                <w:sz w:val="22"/>
                <w:szCs w:val="22"/>
              </w:rPr>
            </w:pPr>
            <w:r w:rsidRPr="00A244B9">
              <w:rPr>
                <w:color w:val="000000"/>
                <w:sz w:val="22"/>
                <w:szCs w:val="22"/>
              </w:rPr>
              <w:t>$3,209.05</w:t>
            </w:r>
          </w:p>
        </w:tc>
        <w:tc>
          <w:tcPr>
            <w:tcW w:w="503" w:type="pct"/>
            <w:gridSpan w:val="2"/>
            <w:hideMark/>
          </w:tcPr>
          <w:p w14:paraId="5B98B5EC" w14:textId="77777777" w:rsidR="00A244B9" w:rsidRPr="00A244B9" w:rsidRDefault="00A244B9">
            <w:pPr>
              <w:jc w:val="center"/>
              <w:rPr>
                <w:color w:val="000000"/>
                <w:sz w:val="22"/>
                <w:szCs w:val="22"/>
              </w:rPr>
            </w:pPr>
            <w:r w:rsidRPr="00A244B9">
              <w:rPr>
                <w:color w:val="000000"/>
                <w:sz w:val="22"/>
                <w:szCs w:val="22"/>
              </w:rPr>
              <w:t> </w:t>
            </w:r>
          </w:p>
        </w:tc>
        <w:tc>
          <w:tcPr>
            <w:tcW w:w="528" w:type="pct"/>
            <w:noWrap/>
            <w:hideMark/>
          </w:tcPr>
          <w:p w14:paraId="0C881460" w14:textId="77777777" w:rsidR="00A244B9" w:rsidRPr="00A244B9" w:rsidRDefault="00A244B9">
            <w:pPr>
              <w:jc w:val="center"/>
              <w:rPr>
                <w:color w:val="000000"/>
                <w:sz w:val="22"/>
                <w:szCs w:val="22"/>
              </w:rPr>
            </w:pPr>
            <w:r w:rsidRPr="00A244B9">
              <w:rPr>
                <w:color w:val="000000"/>
                <w:sz w:val="22"/>
                <w:szCs w:val="22"/>
              </w:rPr>
              <w:t> </w:t>
            </w:r>
          </w:p>
        </w:tc>
        <w:tc>
          <w:tcPr>
            <w:tcW w:w="861" w:type="pct"/>
            <w:gridSpan w:val="3"/>
            <w:hideMark/>
          </w:tcPr>
          <w:p w14:paraId="5B826118" w14:textId="77777777" w:rsidR="00A244B9" w:rsidRPr="00A244B9" w:rsidRDefault="00A244B9" w:rsidP="00A244B9">
            <w:pPr>
              <w:jc w:val="center"/>
              <w:rPr>
                <w:color w:val="000000"/>
                <w:sz w:val="22"/>
                <w:szCs w:val="22"/>
              </w:rPr>
            </w:pPr>
            <w:r w:rsidRPr="00A244B9">
              <w:rPr>
                <w:color w:val="000000"/>
                <w:sz w:val="22"/>
                <w:szCs w:val="22"/>
              </w:rPr>
              <w:t xml:space="preserve">   </w:t>
            </w:r>
          </w:p>
        </w:tc>
      </w:tr>
      <w:tr w:rsidR="00A244B9" w:rsidRPr="00A244B9" w14:paraId="100627DF" w14:textId="77777777" w:rsidTr="003359BB">
        <w:trPr>
          <w:gridAfter w:val="2"/>
          <w:wAfter w:w="57" w:type="pct"/>
          <w:trHeight w:val="285"/>
        </w:trPr>
        <w:tc>
          <w:tcPr>
            <w:tcW w:w="2439" w:type="pct"/>
            <w:noWrap/>
            <w:hideMark/>
          </w:tcPr>
          <w:p w14:paraId="5BC929B2" w14:textId="77777777" w:rsidR="00A244B9" w:rsidRPr="00A244B9" w:rsidRDefault="00A244B9" w:rsidP="00A244B9">
            <w:pPr>
              <w:rPr>
                <w:color w:val="000000"/>
                <w:sz w:val="22"/>
                <w:szCs w:val="22"/>
              </w:rPr>
            </w:pPr>
            <w:r w:rsidRPr="00A244B9">
              <w:rPr>
                <w:color w:val="000000"/>
                <w:sz w:val="22"/>
                <w:szCs w:val="22"/>
              </w:rPr>
              <w:t> </w:t>
            </w:r>
          </w:p>
        </w:tc>
        <w:tc>
          <w:tcPr>
            <w:tcW w:w="612" w:type="pct"/>
            <w:gridSpan w:val="2"/>
            <w:noWrap/>
            <w:hideMark/>
          </w:tcPr>
          <w:p w14:paraId="4F51819B" w14:textId="77777777" w:rsidR="00A244B9" w:rsidRPr="00A244B9" w:rsidRDefault="00A244B9">
            <w:pPr>
              <w:jc w:val="center"/>
              <w:rPr>
                <w:color w:val="000000"/>
                <w:sz w:val="22"/>
                <w:szCs w:val="22"/>
              </w:rPr>
            </w:pPr>
            <w:r w:rsidRPr="00A244B9">
              <w:rPr>
                <w:color w:val="000000"/>
                <w:sz w:val="22"/>
                <w:szCs w:val="22"/>
              </w:rPr>
              <w:t> </w:t>
            </w:r>
          </w:p>
        </w:tc>
        <w:tc>
          <w:tcPr>
            <w:tcW w:w="503" w:type="pct"/>
            <w:gridSpan w:val="2"/>
            <w:hideMark/>
          </w:tcPr>
          <w:p w14:paraId="04E5FF63" w14:textId="77777777" w:rsidR="00A244B9" w:rsidRPr="00A244B9" w:rsidRDefault="00A244B9">
            <w:pPr>
              <w:jc w:val="center"/>
              <w:rPr>
                <w:color w:val="000000"/>
                <w:sz w:val="22"/>
                <w:szCs w:val="22"/>
              </w:rPr>
            </w:pPr>
            <w:r w:rsidRPr="00A244B9">
              <w:rPr>
                <w:color w:val="000000"/>
                <w:sz w:val="22"/>
                <w:szCs w:val="22"/>
              </w:rPr>
              <w:t> </w:t>
            </w:r>
          </w:p>
        </w:tc>
        <w:tc>
          <w:tcPr>
            <w:tcW w:w="528" w:type="pct"/>
            <w:noWrap/>
            <w:hideMark/>
          </w:tcPr>
          <w:p w14:paraId="068337E9" w14:textId="77777777" w:rsidR="00A244B9" w:rsidRPr="00A244B9" w:rsidRDefault="00A244B9">
            <w:pPr>
              <w:jc w:val="center"/>
              <w:rPr>
                <w:color w:val="000000"/>
                <w:sz w:val="22"/>
                <w:szCs w:val="22"/>
              </w:rPr>
            </w:pPr>
            <w:r w:rsidRPr="00A244B9">
              <w:rPr>
                <w:color w:val="000000"/>
                <w:sz w:val="22"/>
                <w:szCs w:val="22"/>
              </w:rPr>
              <w:t> </w:t>
            </w:r>
          </w:p>
        </w:tc>
        <w:tc>
          <w:tcPr>
            <w:tcW w:w="861" w:type="pct"/>
            <w:gridSpan w:val="3"/>
            <w:hideMark/>
          </w:tcPr>
          <w:p w14:paraId="730488EF" w14:textId="77777777" w:rsidR="00A244B9" w:rsidRPr="00A244B9" w:rsidRDefault="00A244B9" w:rsidP="00A244B9">
            <w:pPr>
              <w:jc w:val="center"/>
              <w:rPr>
                <w:color w:val="000000"/>
                <w:sz w:val="22"/>
                <w:szCs w:val="22"/>
              </w:rPr>
            </w:pPr>
            <w:r w:rsidRPr="00A244B9">
              <w:rPr>
                <w:color w:val="000000"/>
                <w:sz w:val="22"/>
                <w:szCs w:val="22"/>
              </w:rPr>
              <w:t> </w:t>
            </w:r>
          </w:p>
        </w:tc>
      </w:tr>
      <w:tr w:rsidR="00A244B9" w:rsidRPr="00A244B9" w14:paraId="6D1FA1CD" w14:textId="77777777" w:rsidTr="003359BB">
        <w:trPr>
          <w:gridAfter w:val="2"/>
          <w:wAfter w:w="57" w:type="pct"/>
          <w:trHeight w:val="285"/>
        </w:trPr>
        <w:tc>
          <w:tcPr>
            <w:tcW w:w="2439" w:type="pct"/>
            <w:noWrap/>
            <w:hideMark/>
          </w:tcPr>
          <w:p w14:paraId="1AD17B32" w14:textId="77777777" w:rsidR="00A244B9" w:rsidRPr="00A244B9" w:rsidRDefault="00A244B9" w:rsidP="00A244B9">
            <w:pPr>
              <w:rPr>
                <w:color w:val="000000"/>
                <w:sz w:val="22"/>
                <w:szCs w:val="22"/>
              </w:rPr>
            </w:pPr>
            <w:r w:rsidRPr="00A244B9">
              <w:rPr>
                <w:color w:val="000000"/>
                <w:sz w:val="22"/>
                <w:szCs w:val="22"/>
              </w:rPr>
              <w:t>Transfers</w:t>
            </w:r>
          </w:p>
        </w:tc>
        <w:tc>
          <w:tcPr>
            <w:tcW w:w="612" w:type="pct"/>
            <w:gridSpan w:val="2"/>
            <w:noWrap/>
            <w:hideMark/>
          </w:tcPr>
          <w:p w14:paraId="716FEC53" w14:textId="77777777" w:rsidR="00A244B9" w:rsidRPr="00A244B9" w:rsidRDefault="00A244B9">
            <w:pPr>
              <w:jc w:val="center"/>
              <w:rPr>
                <w:color w:val="000000"/>
                <w:sz w:val="22"/>
                <w:szCs w:val="22"/>
              </w:rPr>
            </w:pPr>
            <w:r w:rsidRPr="00A244B9">
              <w:rPr>
                <w:color w:val="000000"/>
                <w:sz w:val="22"/>
                <w:szCs w:val="22"/>
              </w:rPr>
              <w:t> </w:t>
            </w:r>
          </w:p>
        </w:tc>
        <w:tc>
          <w:tcPr>
            <w:tcW w:w="503" w:type="pct"/>
            <w:gridSpan w:val="2"/>
            <w:hideMark/>
          </w:tcPr>
          <w:p w14:paraId="6DCA3113" w14:textId="77777777" w:rsidR="00A244B9" w:rsidRPr="00A244B9" w:rsidRDefault="00A244B9">
            <w:pPr>
              <w:jc w:val="center"/>
              <w:rPr>
                <w:color w:val="000000"/>
                <w:sz w:val="22"/>
                <w:szCs w:val="22"/>
              </w:rPr>
            </w:pPr>
            <w:r w:rsidRPr="00A244B9">
              <w:rPr>
                <w:color w:val="000000"/>
                <w:sz w:val="22"/>
                <w:szCs w:val="22"/>
              </w:rPr>
              <w:t> </w:t>
            </w:r>
          </w:p>
        </w:tc>
        <w:tc>
          <w:tcPr>
            <w:tcW w:w="528" w:type="pct"/>
            <w:noWrap/>
            <w:hideMark/>
          </w:tcPr>
          <w:p w14:paraId="00C988BD" w14:textId="77777777" w:rsidR="00A244B9" w:rsidRPr="00A244B9" w:rsidRDefault="00A244B9">
            <w:pPr>
              <w:jc w:val="center"/>
              <w:rPr>
                <w:color w:val="000000"/>
                <w:sz w:val="22"/>
                <w:szCs w:val="22"/>
              </w:rPr>
            </w:pPr>
            <w:r w:rsidRPr="00A244B9">
              <w:rPr>
                <w:color w:val="000000"/>
                <w:sz w:val="22"/>
                <w:szCs w:val="22"/>
              </w:rPr>
              <w:t> </w:t>
            </w:r>
          </w:p>
        </w:tc>
        <w:tc>
          <w:tcPr>
            <w:tcW w:w="861" w:type="pct"/>
            <w:gridSpan w:val="3"/>
            <w:hideMark/>
          </w:tcPr>
          <w:p w14:paraId="4E8F5E40" w14:textId="77777777" w:rsidR="00A244B9" w:rsidRPr="00A244B9" w:rsidRDefault="00A244B9" w:rsidP="00A244B9">
            <w:pPr>
              <w:jc w:val="center"/>
              <w:rPr>
                <w:color w:val="000000"/>
                <w:sz w:val="22"/>
                <w:szCs w:val="22"/>
              </w:rPr>
            </w:pPr>
            <w:r w:rsidRPr="00A244B9">
              <w:rPr>
                <w:color w:val="000000"/>
                <w:sz w:val="22"/>
                <w:szCs w:val="22"/>
              </w:rPr>
              <w:t> </w:t>
            </w:r>
          </w:p>
        </w:tc>
      </w:tr>
      <w:tr w:rsidR="00A244B9" w:rsidRPr="00A244B9" w14:paraId="67E1D6B4" w14:textId="77777777" w:rsidTr="003359BB">
        <w:trPr>
          <w:gridAfter w:val="2"/>
          <w:wAfter w:w="57" w:type="pct"/>
          <w:trHeight w:val="555"/>
        </w:trPr>
        <w:tc>
          <w:tcPr>
            <w:tcW w:w="2439" w:type="pct"/>
            <w:noWrap/>
            <w:hideMark/>
          </w:tcPr>
          <w:p w14:paraId="718F37FF" w14:textId="77777777" w:rsidR="00A244B9" w:rsidRPr="00A244B9" w:rsidRDefault="00A244B9" w:rsidP="00A244B9">
            <w:pPr>
              <w:rPr>
                <w:color w:val="000000"/>
                <w:sz w:val="22"/>
                <w:szCs w:val="22"/>
              </w:rPr>
            </w:pPr>
            <w:r w:rsidRPr="00A244B9">
              <w:rPr>
                <w:color w:val="000000"/>
                <w:sz w:val="22"/>
                <w:szCs w:val="22"/>
              </w:rPr>
              <w:t>From</w:t>
            </w:r>
          </w:p>
        </w:tc>
        <w:tc>
          <w:tcPr>
            <w:tcW w:w="612" w:type="pct"/>
            <w:gridSpan w:val="2"/>
            <w:noWrap/>
            <w:hideMark/>
          </w:tcPr>
          <w:p w14:paraId="1E641BAA" w14:textId="77777777" w:rsidR="00A244B9" w:rsidRPr="00A244B9" w:rsidRDefault="00A244B9">
            <w:pPr>
              <w:jc w:val="center"/>
              <w:rPr>
                <w:color w:val="000000"/>
                <w:sz w:val="22"/>
                <w:szCs w:val="22"/>
              </w:rPr>
            </w:pPr>
            <w:r w:rsidRPr="00A244B9">
              <w:rPr>
                <w:color w:val="000000"/>
                <w:sz w:val="22"/>
                <w:szCs w:val="22"/>
              </w:rPr>
              <w:t>Amount</w:t>
            </w:r>
          </w:p>
        </w:tc>
        <w:tc>
          <w:tcPr>
            <w:tcW w:w="503" w:type="pct"/>
            <w:gridSpan w:val="2"/>
            <w:hideMark/>
          </w:tcPr>
          <w:p w14:paraId="0185FD23" w14:textId="77777777" w:rsidR="00A244B9" w:rsidRPr="00A244B9" w:rsidRDefault="00A244B9">
            <w:pPr>
              <w:jc w:val="center"/>
              <w:rPr>
                <w:color w:val="000000"/>
                <w:sz w:val="22"/>
                <w:szCs w:val="22"/>
              </w:rPr>
            </w:pPr>
            <w:r w:rsidRPr="00A244B9">
              <w:rPr>
                <w:color w:val="000000"/>
                <w:sz w:val="22"/>
                <w:szCs w:val="22"/>
              </w:rPr>
              <w:t>Budget</w:t>
            </w:r>
            <w:r w:rsidRPr="00A244B9">
              <w:rPr>
                <w:color w:val="000000"/>
                <w:sz w:val="22"/>
                <w:szCs w:val="22"/>
              </w:rPr>
              <w:br/>
              <w:t>Category</w:t>
            </w:r>
          </w:p>
        </w:tc>
        <w:tc>
          <w:tcPr>
            <w:tcW w:w="528" w:type="pct"/>
            <w:noWrap/>
            <w:hideMark/>
          </w:tcPr>
          <w:p w14:paraId="0C4CD9EC" w14:textId="77777777" w:rsidR="00A244B9" w:rsidRPr="00A244B9" w:rsidRDefault="00A244B9">
            <w:pPr>
              <w:jc w:val="center"/>
              <w:rPr>
                <w:color w:val="000000"/>
                <w:sz w:val="22"/>
                <w:szCs w:val="22"/>
              </w:rPr>
            </w:pPr>
            <w:r w:rsidRPr="00A244B9">
              <w:rPr>
                <w:color w:val="000000"/>
                <w:sz w:val="22"/>
                <w:szCs w:val="22"/>
              </w:rPr>
              <w:t>Date</w:t>
            </w:r>
          </w:p>
        </w:tc>
        <w:tc>
          <w:tcPr>
            <w:tcW w:w="861" w:type="pct"/>
            <w:gridSpan w:val="3"/>
            <w:hideMark/>
          </w:tcPr>
          <w:p w14:paraId="7B50DAAB" w14:textId="77777777" w:rsidR="00A244B9" w:rsidRPr="00A244B9" w:rsidRDefault="00A244B9" w:rsidP="00A244B9">
            <w:pPr>
              <w:jc w:val="center"/>
              <w:rPr>
                <w:color w:val="000000"/>
                <w:sz w:val="22"/>
                <w:szCs w:val="22"/>
              </w:rPr>
            </w:pPr>
            <w:r w:rsidRPr="00A244B9">
              <w:rPr>
                <w:color w:val="000000"/>
                <w:sz w:val="22"/>
                <w:szCs w:val="22"/>
              </w:rPr>
              <w:t>Description; Directed to:</w:t>
            </w:r>
          </w:p>
        </w:tc>
      </w:tr>
      <w:tr w:rsidR="00A244B9" w:rsidRPr="00A244B9" w14:paraId="79540CD6" w14:textId="77777777" w:rsidTr="003359BB">
        <w:trPr>
          <w:gridAfter w:val="2"/>
          <w:wAfter w:w="57" w:type="pct"/>
          <w:trHeight w:val="285"/>
        </w:trPr>
        <w:tc>
          <w:tcPr>
            <w:tcW w:w="2439" w:type="pct"/>
            <w:noWrap/>
            <w:hideMark/>
          </w:tcPr>
          <w:p w14:paraId="5DF6B44B" w14:textId="77777777" w:rsidR="00A244B9" w:rsidRPr="00A244B9" w:rsidRDefault="00A244B9" w:rsidP="00A244B9">
            <w:pPr>
              <w:rPr>
                <w:color w:val="000000"/>
                <w:sz w:val="22"/>
                <w:szCs w:val="22"/>
              </w:rPr>
            </w:pPr>
            <w:r w:rsidRPr="00A244B9">
              <w:rPr>
                <w:color w:val="000000"/>
                <w:sz w:val="22"/>
                <w:szCs w:val="22"/>
              </w:rPr>
              <w:t>N/A</w:t>
            </w:r>
          </w:p>
        </w:tc>
        <w:tc>
          <w:tcPr>
            <w:tcW w:w="612" w:type="pct"/>
            <w:gridSpan w:val="2"/>
            <w:noWrap/>
            <w:hideMark/>
          </w:tcPr>
          <w:p w14:paraId="5C6F9994" w14:textId="77777777" w:rsidR="00A244B9" w:rsidRPr="00A244B9" w:rsidRDefault="00A244B9">
            <w:pPr>
              <w:jc w:val="center"/>
              <w:rPr>
                <w:color w:val="000000"/>
                <w:sz w:val="22"/>
                <w:szCs w:val="22"/>
              </w:rPr>
            </w:pPr>
            <w:r w:rsidRPr="00A244B9">
              <w:rPr>
                <w:color w:val="000000"/>
                <w:sz w:val="22"/>
                <w:szCs w:val="22"/>
              </w:rPr>
              <w:t>N/A</w:t>
            </w:r>
          </w:p>
        </w:tc>
        <w:tc>
          <w:tcPr>
            <w:tcW w:w="503" w:type="pct"/>
            <w:gridSpan w:val="2"/>
            <w:noWrap/>
            <w:hideMark/>
          </w:tcPr>
          <w:p w14:paraId="4063B807" w14:textId="77777777" w:rsidR="00A244B9" w:rsidRPr="00A244B9" w:rsidRDefault="00A244B9">
            <w:pPr>
              <w:jc w:val="center"/>
              <w:rPr>
                <w:color w:val="000000"/>
                <w:sz w:val="22"/>
                <w:szCs w:val="22"/>
              </w:rPr>
            </w:pPr>
            <w:r w:rsidRPr="00A244B9">
              <w:rPr>
                <w:color w:val="000000"/>
                <w:sz w:val="22"/>
                <w:szCs w:val="22"/>
              </w:rPr>
              <w:t>N/A</w:t>
            </w:r>
          </w:p>
        </w:tc>
        <w:tc>
          <w:tcPr>
            <w:tcW w:w="528" w:type="pct"/>
            <w:noWrap/>
            <w:hideMark/>
          </w:tcPr>
          <w:p w14:paraId="4C97C8A6" w14:textId="77777777" w:rsidR="00A244B9" w:rsidRPr="00A244B9" w:rsidRDefault="00A244B9">
            <w:pPr>
              <w:jc w:val="center"/>
              <w:rPr>
                <w:color w:val="000000"/>
                <w:sz w:val="22"/>
                <w:szCs w:val="22"/>
              </w:rPr>
            </w:pPr>
            <w:r w:rsidRPr="00A244B9">
              <w:rPr>
                <w:color w:val="000000"/>
                <w:sz w:val="22"/>
                <w:szCs w:val="22"/>
              </w:rPr>
              <w:t>N/A</w:t>
            </w:r>
          </w:p>
        </w:tc>
        <w:tc>
          <w:tcPr>
            <w:tcW w:w="861" w:type="pct"/>
            <w:gridSpan w:val="3"/>
            <w:noWrap/>
            <w:hideMark/>
          </w:tcPr>
          <w:p w14:paraId="75F9558E" w14:textId="77777777" w:rsidR="00A244B9" w:rsidRPr="00A244B9" w:rsidRDefault="00A244B9" w:rsidP="00A244B9">
            <w:pPr>
              <w:jc w:val="center"/>
              <w:rPr>
                <w:color w:val="000000"/>
                <w:sz w:val="22"/>
                <w:szCs w:val="22"/>
              </w:rPr>
            </w:pPr>
            <w:r w:rsidRPr="00A244B9">
              <w:rPr>
                <w:color w:val="000000"/>
                <w:sz w:val="22"/>
                <w:szCs w:val="22"/>
              </w:rPr>
              <w:t>N/A</w:t>
            </w:r>
          </w:p>
        </w:tc>
      </w:tr>
      <w:tr w:rsidR="00A244B9" w:rsidRPr="00A244B9" w14:paraId="502478C3" w14:textId="77777777" w:rsidTr="003359BB">
        <w:trPr>
          <w:gridAfter w:val="2"/>
          <w:wAfter w:w="57" w:type="pct"/>
          <w:trHeight w:val="285"/>
        </w:trPr>
        <w:tc>
          <w:tcPr>
            <w:tcW w:w="2439" w:type="pct"/>
            <w:noWrap/>
            <w:hideMark/>
          </w:tcPr>
          <w:p w14:paraId="6CBF4B47" w14:textId="77777777" w:rsidR="00A244B9" w:rsidRPr="00A244B9" w:rsidRDefault="00A244B9" w:rsidP="00A244B9">
            <w:pPr>
              <w:rPr>
                <w:color w:val="000000"/>
                <w:sz w:val="22"/>
                <w:szCs w:val="22"/>
              </w:rPr>
            </w:pPr>
            <w:r w:rsidRPr="00A244B9">
              <w:rPr>
                <w:color w:val="000000"/>
                <w:sz w:val="22"/>
                <w:szCs w:val="22"/>
              </w:rPr>
              <w:t> </w:t>
            </w:r>
          </w:p>
        </w:tc>
        <w:tc>
          <w:tcPr>
            <w:tcW w:w="612" w:type="pct"/>
            <w:gridSpan w:val="2"/>
            <w:noWrap/>
            <w:hideMark/>
          </w:tcPr>
          <w:p w14:paraId="01B7D19E" w14:textId="77777777" w:rsidR="00A244B9" w:rsidRPr="00A244B9" w:rsidRDefault="00A244B9">
            <w:pPr>
              <w:jc w:val="center"/>
              <w:rPr>
                <w:color w:val="000000"/>
                <w:sz w:val="22"/>
                <w:szCs w:val="22"/>
              </w:rPr>
            </w:pPr>
            <w:r w:rsidRPr="00A244B9">
              <w:rPr>
                <w:color w:val="000000"/>
                <w:sz w:val="22"/>
                <w:szCs w:val="22"/>
              </w:rPr>
              <w:t> </w:t>
            </w:r>
          </w:p>
        </w:tc>
        <w:tc>
          <w:tcPr>
            <w:tcW w:w="503" w:type="pct"/>
            <w:gridSpan w:val="2"/>
            <w:hideMark/>
          </w:tcPr>
          <w:p w14:paraId="03F14064" w14:textId="77777777" w:rsidR="00A244B9" w:rsidRPr="00A244B9" w:rsidRDefault="00A244B9">
            <w:pPr>
              <w:jc w:val="center"/>
              <w:rPr>
                <w:color w:val="000000"/>
                <w:sz w:val="22"/>
                <w:szCs w:val="22"/>
              </w:rPr>
            </w:pPr>
            <w:r w:rsidRPr="00A244B9">
              <w:rPr>
                <w:color w:val="000000"/>
                <w:sz w:val="22"/>
                <w:szCs w:val="22"/>
              </w:rPr>
              <w:t> </w:t>
            </w:r>
          </w:p>
        </w:tc>
        <w:tc>
          <w:tcPr>
            <w:tcW w:w="528" w:type="pct"/>
            <w:noWrap/>
            <w:hideMark/>
          </w:tcPr>
          <w:p w14:paraId="593FF354" w14:textId="77777777" w:rsidR="00A244B9" w:rsidRPr="00A244B9" w:rsidRDefault="00A244B9">
            <w:pPr>
              <w:jc w:val="center"/>
              <w:rPr>
                <w:color w:val="000000"/>
                <w:sz w:val="22"/>
                <w:szCs w:val="22"/>
              </w:rPr>
            </w:pPr>
            <w:r w:rsidRPr="00A244B9">
              <w:rPr>
                <w:color w:val="000000"/>
                <w:sz w:val="22"/>
                <w:szCs w:val="22"/>
              </w:rPr>
              <w:t> </w:t>
            </w:r>
          </w:p>
        </w:tc>
        <w:tc>
          <w:tcPr>
            <w:tcW w:w="861" w:type="pct"/>
            <w:gridSpan w:val="3"/>
            <w:noWrap/>
            <w:hideMark/>
          </w:tcPr>
          <w:p w14:paraId="0566B46D" w14:textId="77777777" w:rsidR="00A244B9" w:rsidRPr="00A244B9" w:rsidRDefault="00A244B9" w:rsidP="00A244B9">
            <w:pPr>
              <w:jc w:val="center"/>
              <w:rPr>
                <w:color w:val="000000"/>
                <w:sz w:val="22"/>
                <w:szCs w:val="22"/>
              </w:rPr>
            </w:pPr>
            <w:r w:rsidRPr="00A244B9">
              <w:rPr>
                <w:color w:val="000000"/>
                <w:sz w:val="22"/>
                <w:szCs w:val="22"/>
              </w:rPr>
              <w:t> </w:t>
            </w:r>
          </w:p>
        </w:tc>
      </w:tr>
      <w:tr w:rsidR="00A244B9" w:rsidRPr="00A244B9" w14:paraId="67853732" w14:textId="77777777" w:rsidTr="003359BB">
        <w:trPr>
          <w:gridAfter w:val="2"/>
          <w:wAfter w:w="57" w:type="pct"/>
          <w:trHeight w:val="285"/>
        </w:trPr>
        <w:tc>
          <w:tcPr>
            <w:tcW w:w="2439" w:type="pct"/>
            <w:noWrap/>
            <w:hideMark/>
          </w:tcPr>
          <w:p w14:paraId="2239AF67" w14:textId="77777777" w:rsidR="00A244B9" w:rsidRPr="00A244B9" w:rsidRDefault="00A244B9" w:rsidP="00A244B9">
            <w:pPr>
              <w:rPr>
                <w:color w:val="000000"/>
                <w:sz w:val="22"/>
                <w:szCs w:val="22"/>
              </w:rPr>
            </w:pPr>
            <w:r w:rsidRPr="00A244B9">
              <w:rPr>
                <w:color w:val="000000"/>
                <w:sz w:val="22"/>
                <w:szCs w:val="22"/>
              </w:rPr>
              <w:t>Ending Balance</w:t>
            </w:r>
          </w:p>
        </w:tc>
        <w:tc>
          <w:tcPr>
            <w:tcW w:w="612" w:type="pct"/>
            <w:gridSpan w:val="2"/>
            <w:noWrap/>
            <w:hideMark/>
          </w:tcPr>
          <w:p w14:paraId="1A0ABEBD" w14:textId="77777777" w:rsidR="00A244B9" w:rsidRPr="00A244B9" w:rsidRDefault="00A244B9">
            <w:pPr>
              <w:jc w:val="center"/>
              <w:rPr>
                <w:color w:val="000000"/>
                <w:sz w:val="22"/>
                <w:szCs w:val="22"/>
              </w:rPr>
            </w:pPr>
            <w:r w:rsidRPr="00A244B9">
              <w:rPr>
                <w:color w:val="000000"/>
                <w:sz w:val="22"/>
                <w:szCs w:val="22"/>
              </w:rPr>
              <w:t> </w:t>
            </w:r>
          </w:p>
        </w:tc>
        <w:tc>
          <w:tcPr>
            <w:tcW w:w="503" w:type="pct"/>
            <w:gridSpan w:val="2"/>
            <w:hideMark/>
          </w:tcPr>
          <w:p w14:paraId="2944149B" w14:textId="77777777" w:rsidR="00A244B9" w:rsidRPr="00A244B9" w:rsidRDefault="00A244B9">
            <w:pPr>
              <w:jc w:val="center"/>
              <w:rPr>
                <w:color w:val="000000"/>
                <w:sz w:val="22"/>
                <w:szCs w:val="22"/>
              </w:rPr>
            </w:pPr>
            <w:r w:rsidRPr="00A244B9">
              <w:rPr>
                <w:color w:val="000000"/>
                <w:sz w:val="22"/>
                <w:szCs w:val="22"/>
              </w:rPr>
              <w:t> </w:t>
            </w:r>
          </w:p>
        </w:tc>
        <w:tc>
          <w:tcPr>
            <w:tcW w:w="528" w:type="pct"/>
            <w:noWrap/>
            <w:hideMark/>
          </w:tcPr>
          <w:p w14:paraId="33D73DC6" w14:textId="77777777" w:rsidR="00A244B9" w:rsidRPr="00A244B9" w:rsidRDefault="00A244B9">
            <w:pPr>
              <w:jc w:val="center"/>
              <w:rPr>
                <w:color w:val="000000"/>
                <w:sz w:val="22"/>
                <w:szCs w:val="22"/>
              </w:rPr>
            </w:pPr>
            <w:r w:rsidRPr="00A244B9">
              <w:rPr>
                <w:color w:val="000000"/>
                <w:sz w:val="22"/>
                <w:szCs w:val="22"/>
              </w:rPr>
              <w:t> </w:t>
            </w:r>
          </w:p>
        </w:tc>
        <w:tc>
          <w:tcPr>
            <w:tcW w:w="861" w:type="pct"/>
            <w:gridSpan w:val="3"/>
            <w:hideMark/>
          </w:tcPr>
          <w:p w14:paraId="6369A8FF" w14:textId="77777777" w:rsidR="00A244B9" w:rsidRPr="00A244B9" w:rsidRDefault="00A244B9" w:rsidP="00A244B9">
            <w:pPr>
              <w:jc w:val="center"/>
              <w:rPr>
                <w:color w:val="000000"/>
                <w:sz w:val="22"/>
                <w:szCs w:val="22"/>
              </w:rPr>
            </w:pPr>
            <w:r w:rsidRPr="00A244B9">
              <w:rPr>
                <w:color w:val="000000"/>
                <w:sz w:val="22"/>
                <w:szCs w:val="22"/>
              </w:rPr>
              <w:t> </w:t>
            </w:r>
          </w:p>
        </w:tc>
      </w:tr>
      <w:tr w:rsidR="00A244B9" w:rsidRPr="00A244B9" w14:paraId="7D9F9BB0" w14:textId="77777777" w:rsidTr="003359BB">
        <w:trPr>
          <w:gridAfter w:val="2"/>
          <w:wAfter w:w="57" w:type="pct"/>
          <w:trHeight w:val="285"/>
        </w:trPr>
        <w:tc>
          <w:tcPr>
            <w:tcW w:w="2439" w:type="pct"/>
            <w:noWrap/>
            <w:hideMark/>
          </w:tcPr>
          <w:p w14:paraId="7CA35CF7" w14:textId="77777777" w:rsidR="00A244B9" w:rsidRPr="00A244B9" w:rsidRDefault="00A244B9" w:rsidP="00A244B9">
            <w:pPr>
              <w:rPr>
                <w:color w:val="000000"/>
                <w:sz w:val="22"/>
                <w:szCs w:val="22"/>
              </w:rPr>
            </w:pPr>
            <w:r w:rsidRPr="00A244B9">
              <w:rPr>
                <w:color w:val="000000"/>
                <w:sz w:val="22"/>
                <w:szCs w:val="22"/>
              </w:rPr>
              <w:t>Savings</w:t>
            </w:r>
          </w:p>
        </w:tc>
        <w:tc>
          <w:tcPr>
            <w:tcW w:w="612" w:type="pct"/>
            <w:gridSpan w:val="2"/>
            <w:noWrap/>
            <w:hideMark/>
          </w:tcPr>
          <w:p w14:paraId="22326DD6" w14:textId="77777777" w:rsidR="00A244B9" w:rsidRPr="00A244B9" w:rsidRDefault="00A244B9">
            <w:pPr>
              <w:jc w:val="center"/>
              <w:rPr>
                <w:color w:val="000000"/>
                <w:sz w:val="22"/>
                <w:szCs w:val="22"/>
              </w:rPr>
            </w:pPr>
            <w:r w:rsidRPr="00A244B9">
              <w:rPr>
                <w:color w:val="000000"/>
                <w:sz w:val="22"/>
                <w:szCs w:val="22"/>
              </w:rPr>
              <w:t>$52,464.62</w:t>
            </w:r>
          </w:p>
        </w:tc>
        <w:tc>
          <w:tcPr>
            <w:tcW w:w="503" w:type="pct"/>
            <w:gridSpan w:val="2"/>
            <w:hideMark/>
          </w:tcPr>
          <w:p w14:paraId="03AC7932" w14:textId="77777777" w:rsidR="00A244B9" w:rsidRPr="00A244B9" w:rsidRDefault="00A244B9">
            <w:pPr>
              <w:jc w:val="center"/>
              <w:rPr>
                <w:color w:val="000000"/>
                <w:sz w:val="22"/>
                <w:szCs w:val="22"/>
              </w:rPr>
            </w:pPr>
            <w:r w:rsidRPr="00A244B9">
              <w:rPr>
                <w:color w:val="000000"/>
                <w:sz w:val="22"/>
                <w:szCs w:val="22"/>
              </w:rPr>
              <w:t> </w:t>
            </w:r>
          </w:p>
        </w:tc>
        <w:tc>
          <w:tcPr>
            <w:tcW w:w="528" w:type="pct"/>
            <w:noWrap/>
            <w:hideMark/>
          </w:tcPr>
          <w:p w14:paraId="0AB22D76" w14:textId="77777777" w:rsidR="00A244B9" w:rsidRPr="00A244B9" w:rsidRDefault="00A244B9">
            <w:pPr>
              <w:jc w:val="center"/>
              <w:rPr>
                <w:color w:val="000000"/>
                <w:sz w:val="22"/>
                <w:szCs w:val="22"/>
              </w:rPr>
            </w:pPr>
            <w:r w:rsidRPr="00A244B9">
              <w:rPr>
                <w:color w:val="000000"/>
                <w:sz w:val="22"/>
                <w:szCs w:val="22"/>
              </w:rPr>
              <w:t> </w:t>
            </w:r>
          </w:p>
        </w:tc>
        <w:tc>
          <w:tcPr>
            <w:tcW w:w="861" w:type="pct"/>
            <w:gridSpan w:val="3"/>
            <w:hideMark/>
          </w:tcPr>
          <w:p w14:paraId="7086C77B" w14:textId="77777777" w:rsidR="00A244B9" w:rsidRPr="00A244B9" w:rsidRDefault="00A244B9" w:rsidP="00A244B9">
            <w:pPr>
              <w:jc w:val="center"/>
              <w:rPr>
                <w:color w:val="000000"/>
                <w:sz w:val="22"/>
                <w:szCs w:val="22"/>
              </w:rPr>
            </w:pPr>
            <w:r w:rsidRPr="00A244B9">
              <w:rPr>
                <w:color w:val="000000"/>
                <w:sz w:val="22"/>
                <w:szCs w:val="22"/>
              </w:rPr>
              <w:t> </w:t>
            </w:r>
          </w:p>
        </w:tc>
      </w:tr>
      <w:tr w:rsidR="00A244B9" w:rsidRPr="00A244B9" w14:paraId="64ECB2A1" w14:textId="77777777" w:rsidTr="003359BB">
        <w:trPr>
          <w:gridAfter w:val="2"/>
          <w:wAfter w:w="57" w:type="pct"/>
          <w:trHeight w:val="285"/>
        </w:trPr>
        <w:tc>
          <w:tcPr>
            <w:tcW w:w="2439" w:type="pct"/>
            <w:noWrap/>
            <w:hideMark/>
          </w:tcPr>
          <w:p w14:paraId="6F249F41" w14:textId="77777777" w:rsidR="00A244B9" w:rsidRPr="00A244B9" w:rsidRDefault="00A244B9" w:rsidP="00A244B9">
            <w:pPr>
              <w:rPr>
                <w:color w:val="000000"/>
                <w:sz w:val="22"/>
                <w:szCs w:val="22"/>
              </w:rPr>
            </w:pPr>
            <w:r w:rsidRPr="00A244B9">
              <w:rPr>
                <w:color w:val="000000"/>
                <w:sz w:val="22"/>
                <w:szCs w:val="22"/>
              </w:rPr>
              <w:t>Checking</w:t>
            </w:r>
          </w:p>
        </w:tc>
        <w:tc>
          <w:tcPr>
            <w:tcW w:w="612" w:type="pct"/>
            <w:gridSpan w:val="2"/>
            <w:noWrap/>
            <w:hideMark/>
          </w:tcPr>
          <w:p w14:paraId="6AFE653D" w14:textId="77777777" w:rsidR="00A244B9" w:rsidRPr="00A244B9" w:rsidRDefault="00A244B9">
            <w:pPr>
              <w:jc w:val="center"/>
              <w:rPr>
                <w:color w:val="000000"/>
                <w:sz w:val="22"/>
                <w:szCs w:val="22"/>
              </w:rPr>
            </w:pPr>
            <w:r w:rsidRPr="00A244B9">
              <w:rPr>
                <w:color w:val="000000"/>
                <w:sz w:val="22"/>
                <w:szCs w:val="22"/>
              </w:rPr>
              <w:t>$10,270.18</w:t>
            </w:r>
          </w:p>
        </w:tc>
        <w:tc>
          <w:tcPr>
            <w:tcW w:w="503" w:type="pct"/>
            <w:gridSpan w:val="2"/>
            <w:noWrap/>
            <w:hideMark/>
          </w:tcPr>
          <w:p w14:paraId="3C7ED344" w14:textId="77777777" w:rsidR="00A244B9" w:rsidRPr="00A244B9" w:rsidRDefault="00A244B9">
            <w:pPr>
              <w:jc w:val="center"/>
              <w:rPr>
                <w:color w:val="000000"/>
                <w:sz w:val="22"/>
                <w:szCs w:val="22"/>
              </w:rPr>
            </w:pPr>
            <w:r w:rsidRPr="00A244B9">
              <w:rPr>
                <w:color w:val="000000"/>
                <w:sz w:val="22"/>
                <w:szCs w:val="22"/>
              </w:rPr>
              <w:t> </w:t>
            </w:r>
          </w:p>
        </w:tc>
        <w:tc>
          <w:tcPr>
            <w:tcW w:w="528" w:type="pct"/>
            <w:noWrap/>
            <w:hideMark/>
          </w:tcPr>
          <w:p w14:paraId="687BA627" w14:textId="77777777" w:rsidR="00A244B9" w:rsidRPr="00A244B9" w:rsidRDefault="00A244B9">
            <w:pPr>
              <w:jc w:val="center"/>
              <w:rPr>
                <w:color w:val="000000"/>
                <w:sz w:val="22"/>
                <w:szCs w:val="22"/>
              </w:rPr>
            </w:pPr>
            <w:r w:rsidRPr="00A244B9">
              <w:rPr>
                <w:color w:val="000000"/>
                <w:sz w:val="22"/>
                <w:szCs w:val="22"/>
              </w:rPr>
              <w:t> </w:t>
            </w:r>
          </w:p>
        </w:tc>
        <w:tc>
          <w:tcPr>
            <w:tcW w:w="861" w:type="pct"/>
            <w:gridSpan w:val="3"/>
            <w:hideMark/>
          </w:tcPr>
          <w:p w14:paraId="6AA206D3" w14:textId="77777777" w:rsidR="00A244B9" w:rsidRPr="00A244B9" w:rsidRDefault="00A244B9" w:rsidP="00A244B9">
            <w:pPr>
              <w:jc w:val="center"/>
              <w:rPr>
                <w:color w:val="000000"/>
                <w:sz w:val="22"/>
                <w:szCs w:val="22"/>
              </w:rPr>
            </w:pPr>
            <w:r w:rsidRPr="00A244B9">
              <w:rPr>
                <w:color w:val="000000"/>
                <w:sz w:val="22"/>
                <w:szCs w:val="22"/>
              </w:rPr>
              <w:t> </w:t>
            </w:r>
          </w:p>
        </w:tc>
      </w:tr>
      <w:tr w:rsidR="00A244B9" w:rsidRPr="00A244B9" w14:paraId="18CD4393" w14:textId="77777777" w:rsidTr="003359BB">
        <w:trPr>
          <w:gridAfter w:val="2"/>
          <w:wAfter w:w="57" w:type="pct"/>
          <w:trHeight w:val="285"/>
        </w:trPr>
        <w:tc>
          <w:tcPr>
            <w:tcW w:w="2439" w:type="pct"/>
            <w:noWrap/>
            <w:hideMark/>
          </w:tcPr>
          <w:p w14:paraId="678DAC7E" w14:textId="77777777" w:rsidR="00A244B9" w:rsidRPr="00A244B9" w:rsidRDefault="00A244B9" w:rsidP="00A244B9">
            <w:pPr>
              <w:rPr>
                <w:color w:val="000000"/>
                <w:sz w:val="22"/>
                <w:szCs w:val="22"/>
              </w:rPr>
            </w:pPr>
            <w:r w:rsidRPr="00A244B9">
              <w:rPr>
                <w:color w:val="000000"/>
                <w:sz w:val="22"/>
                <w:szCs w:val="22"/>
              </w:rPr>
              <w:t> </w:t>
            </w:r>
          </w:p>
        </w:tc>
        <w:tc>
          <w:tcPr>
            <w:tcW w:w="612" w:type="pct"/>
            <w:gridSpan w:val="2"/>
            <w:noWrap/>
            <w:hideMark/>
          </w:tcPr>
          <w:p w14:paraId="411F4E17" w14:textId="77777777" w:rsidR="00A244B9" w:rsidRPr="00A244B9" w:rsidRDefault="00A244B9">
            <w:pPr>
              <w:jc w:val="center"/>
              <w:rPr>
                <w:color w:val="000000"/>
                <w:sz w:val="22"/>
                <w:szCs w:val="22"/>
              </w:rPr>
            </w:pPr>
            <w:r w:rsidRPr="00A244B9">
              <w:rPr>
                <w:color w:val="000000"/>
                <w:sz w:val="22"/>
                <w:szCs w:val="22"/>
              </w:rPr>
              <w:t> </w:t>
            </w:r>
          </w:p>
        </w:tc>
        <w:tc>
          <w:tcPr>
            <w:tcW w:w="503" w:type="pct"/>
            <w:gridSpan w:val="2"/>
            <w:hideMark/>
          </w:tcPr>
          <w:p w14:paraId="6903ACE8" w14:textId="77777777" w:rsidR="00A244B9" w:rsidRPr="00A244B9" w:rsidRDefault="00A244B9">
            <w:pPr>
              <w:jc w:val="center"/>
              <w:rPr>
                <w:color w:val="000000"/>
                <w:sz w:val="22"/>
                <w:szCs w:val="22"/>
              </w:rPr>
            </w:pPr>
            <w:r w:rsidRPr="00A244B9">
              <w:rPr>
                <w:color w:val="000000"/>
                <w:sz w:val="22"/>
                <w:szCs w:val="22"/>
              </w:rPr>
              <w:t> </w:t>
            </w:r>
          </w:p>
        </w:tc>
        <w:tc>
          <w:tcPr>
            <w:tcW w:w="528" w:type="pct"/>
            <w:noWrap/>
            <w:hideMark/>
          </w:tcPr>
          <w:p w14:paraId="4D0D3758" w14:textId="77777777" w:rsidR="00A244B9" w:rsidRPr="00A244B9" w:rsidRDefault="00A244B9">
            <w:pPr>
              <w:jc w:val="center"/>
              <w:rPr>
                <w:color w:val="000000"/>
                <w:sz w:val="22"/>
                <w:szCs w:val="22"/>
              </w:rPr>
            </w:pPr>
            <w:r w:rsidRPr="00A244B9">
              <w:rPr>
                <w:color w:val="000000"/>
                <w:sz w:val="22"/>
                <w:szCs w:val="22"/>
              </w:rPr>
              <w:t> </w:t>
            </w:r>
          </w:p>
        </w:tc>
        <w:tc>
          <w:tcPr>
            <w:tcW w:w="861" w:type="pct"/>
            <w:gridSpan w:val="3"/>
            <w:hideMark/>
          </w:tcPr>
          <w:p w14:paraId="0F10F680" w14:textId="77777777" w:rsidR="00A244B9" w:rsidRPr="00A244B9" w:rsidRDefault="00A244B9" w:rsidP="00A244B9">
            <w:pPr>
              <w:jc w:val="center"/>
              <w:rPr>
                <w:color w:val="000000"/>
                <w:sz w:val="22"/>
                <w:szCs w:val="22"/>
              </w:rPr>
            </w:pPr>
            <w:r w:rsidRPr="00A244B9">
              <w:rPr>
                <w:color w:val="000000"/>
                <w:sz w:val="22"/>
                <w:szCs w:val="22"/>
              </w:rPr>
              <w:t> </w:t>
            </w:r>
          </w:p>
        </w:tc>
      </w:tr>
      <w:tr w:rsidR="00A244B9" w:rsidRPr="00A244B9" w14:paraId="649F6F12" w14:textId="77777777" w:rsidTr="003359BB">
        <w:trPr>
          <w:gridAfter w:val="2"/>
          <w:wAfter w:w="57" w:type="pct"/>
          <w:trHeight w:val="285"/>
        </w:trPr>
        <w:tc>
          <w:tcPr>
            <w:tcW w:w="2439" w:type="pct"/>
            <w:noWrap/>
            <w:hideMark/>
          </w:tcPr>
          <w:p w14:paraId="15A6254A" w14:textId="77777777" w:rsidR="00A244B9" w:rsidRPr="00A244B9" w:rsidRDefault="00A244B9" w:rsidP="00A244B9">
            <w:pPr>
              <w:rPr>
                <w:color w:val="000000"/>
                <w:sz w:val="22"/>
                <w:szCs w:val="22"/>
              </w:rPr>
            </w:pPr>
            <w:r w:rsidRPr="00A244B9">
              <w:rPr>
                <w:color w:val="000000"/>
                <w:sz w:val="22"/>
                <w:szCs w:val="22"/>
              </w:rPr>
              <w:t>Approved 5/13/2026</w:t>
            </w:r>
          </w:p>
        </w:tc>
        <w:tc>
          <w:tcPr>
            <w:tcW w:w="612" w:type="pct"/>
            <w:gridSpan w:val="2"/>
            <w:noWrap/>
            <w:hideMark/>
          </w:tcPr>
          <w:p w14:paraId="21F134EB" w14:textId="77777777" w:rsidR="00A244B9" w:rsidRPr="00A244B9" w:rsidRDefault="00A244B9">
            <w:pPr>
              <w:jc w:val="center"/>
              <w:rPr>
                <w:color w:val="000000"/>
                <w:sz w:val="22"/>
                <w:szCs w:val="22"/>
              </w:rPr>
            </w:pPr>
            <w:r w:rsidRPr="00A244B9">
              <w:rPr>
                <w:color w:val="000000"/>
                <w:sz w:val="22"/>
                <w:szCs w:val="22"/>
              </w:rPr>
              <w:t> </w:t>
            </w:r>
          </w:p>
        </w:tc>
        <w:tc>
          <w:tcPr>
            <w:tcW w:w="503" w:type="pct"/>
            <w:gridSpan w:val="2"/>
            <w:hideMark/>
          </w:tcPr>
          <w:p w14:paraId="3D87D537" w14:textId="77777777" w:rsidR="00A244B9" w:rsidRPr="00A244B9" w:rsidRDefault="00A244B9">
            <w:pPr>
              <w:jc w:val="center"/>
              <w:rPr>
                <w:color w:val="000000"/>
                <w:sz w:val="22"/>
                <w:szCs w:val="22"/>
              </w:rPr>
            </w:pPr>
            <w:r w:rsidRPr="00A244B9">
              <w:rPr>
                <w:color w:val="000000"/>
                <w:sz w:val="22"/>
                <w:szCs w:val="22"/>
              </w:rPr>
              <w:t> </w:t>
            </w:r>
          </w:p>
        </w:tc>
        <w:tc>
          <w:tcPr>
            <w:tcW w:w="528" w:type="pct"/>
            <w:noWrap/>
            <w:hideMark/>
          </w:tcPr>
          <w:p w14:paraId="1F0B8183" w14:textId="77777777" w:rsidR="00A244B9" w:rsidRPr="00A244B9" w:rsidRDefault="00A244B9">
            <w:pPr>
              <w:jc w:val="center"/>
              <w:rPr>
                <w:color w:val="000000"/>
                <w:sz w:val="22"/>
                <w:szCs w:val="22"/>
              </w:rPr>
            </w:pPr>
            <w:r w:rsidRPr="00A244B9">
              <w:rPr>
                <w:color w:val="000000"/>
                <w:sz w:val="22"/>
                <w:szCs w:val="22"/>
              </w:rPr>
              <w:t> </w:t>
            </w:r>
          </w:p>
        </w:tc>
        <w:tc>
          <w:tcPr>
            <w:tcW w:w="861" w:type="pct"/>
            <w:gridSpan w:val="3"/>
            <w:hideMark/>
          </w:tcPr>
          <w:p w14:paraId="177452F6" w14:textId="77777777" w:rsidR="00A244B9" w:rsidRPr="00A244B9" w:rsidRDefault="00A244B9" w:rsidP="00A244B9">
            <w:pPr>
              <w:jc w:val="center"/>
              <w:rPr>
                <w:color w:val="000000"/>
                <w:sz w:val="22"/>
                <w:szCs w:val="22"/>
              </w:rPr>
            </w:pPr>
            <w:r w:rsidRPr="00A244B9">
              <w:rPr>
                <w:color w:val="000000"/>
                <w:sz w:val="22"/>
                <w:szCs w:val="22"/>
              </w:rPr>
              <w:t> </w:t>
            </w:r>
          </w:p>
        </w:tc>
      </w:tr>
    </w:tbl>
    <w:p w14:paraId="07C9FCE8" w14:textId="77777777" w:rsidR="00A244B9" w:rsidRDefault="00A244B9" w:rsidP="001C73E6">
      <w:pPr>
        <w:jc w:val="center"/>
        <w:rPr>
          <w:b/>
          <w:bCs/>
          <w:color w:val="000000"/>
          <w:sz w:val="22"/>
          <w:szCs w:val="22"/>
        </w:rPr>
      </w:pPr>
    </w:p>
    <w:p w14:paraId="493EC96E" w14:textId="77777777" w:rsidR="00A244B9" w:rsidRDefault="00A244B9" w:rsidP="001C73E6">
      <w:pPr>
        <w:jc w:val="center"/>
        <w:rPr>
          <w:b/>
          <w:bCs/>
          <w:color w:val="000000"/>
          <w:sz w:val="22"/>
          <w:szCs w:val="22"/>
        </w:rPr>
      </w:pPr>
    </w:p>
    <w:p w14:paraId="24B4AA0A" w14:textId="77777777" w:rsidR="00A244B9" w:rsidRDefault="00A244B9" w:rsidP="001C73E6">
      <w:pPr>
        <w:jc w:val="center"/>
        <w:rPr>
          <w:b/>
          <w:bCs/>
          <w:sz w:val="28"/>
          <w:szCs w:val="28"/>
        </w:rPr>
      </w:pPr>
    </w:p>
    <w:p w14:paraId="26EAC33D" w14:textId="77777777" w:rsidR="002C266D" w:rsidRDefault="002C266D" w:rsidP="001C73E6">
      <w:pPr>
        <w:jc w:val="center"/>
        <w:rPr>
          <w:b/>
          <w:bCs/>
          <w:sz w:val="28"/>
          <w:szCs w:val="28"/>
        </w:rPr>
      </w:pPr>
    </w:p>
    <w:p w14:paraId="2DD129BA" w14:textId="77777777" w:rsidR="00F32347" w:rsidRDefault="00F32347" w:rsidP="001C73E6">
      <w:pPr>
        <w:jc w:val="center"/>
        <w:rPr>
          <w:b/>
          <w:bCs/>
          <w:sz w:val="28"/>
          <w:szCs w:val="28"/>
        </w:rPr>
      </w:pPr>
    </w:p>
    <w:p w14:paraId="5C5A1ADD" w14:textId="77777777" w:rsidR="0096670F" w:rsidRDefault="0096670F" w:rsidP="001C73E6">
      <w:pPr>
        <w:jc w:val="center"/>
        <w:rPr>
          <w:b/>
          <w:bCs/>
          <w:sz w:val="28"/>
          <w:szCs w:val="28"/>
        </w:rPr>
      </w:pPr>
    </w:p>
    <w:p w14:paraId="3F45341A" w14:textId="77777777" w:rsidR="0096670F" w:rsidRDefault="0096670F" w:rsidP="001C73E6">
      <w:pPr>
        <w:jc w:val="center"/>
        <w:rPr>
          <w:b/>
          <w:bCs/>
          <w:sz w:val="28"/>
          <w:szCs w:val="28"/>
        </w:rPr>
      </w:pPr>
    </w:p>
    <w:p w14:paraId="7DE1F1F2" w14:textId="77777777" w:rsidR="0096670F" w:rsidRDefault="0096670F" w:rsidP="001C73E6">
      <w:pPr>
        <w:jc w:val="center"/>
        <w:rPr>
          <w:b/>
          <w:bCs/>
          <w:sz w:val="28"/>
          <w:szCs w:val="28"/>
        </w:rPr>
      </w:pPr>
    </w:p>
    <w:p w14:paraId="4039FF75" w14:textId="77777777" w:rsidR="0096670F" w:rsidRDefault="0096670F" w:rsidP="001C73E6">
      <w:pPr>
        <w:jc w:val="center"/>
        <w:rPr>
          <w:b/>
          <w:bCs/>
          <w:sz w:val="28"/>
          <w:szCs w:val="28"/>
        </w:rPr>
      </w:pPr>
    </w:p>
    <w:p w14:paraId="759BC83C" w14:textId="77777777" w:rsidR="0096670F" w:rsidRDefault="0096670F" w:rsidP="001C73E6">
      <w:pPr>
        <w:jc w:val="center"/>
        <w:rPr>
          <w:b/>
          <w:bCs/>
          <w:sz w:val="28"/>
          <w:szCs w:val="28"/>
        </w:rPr>
      </w:pPr>
    </w:p>
    <w:p w14:paraId="5FE63142" w14:textId="77777777" w:rsidR="003359BB" w:rsidRDefault="003359BB" w:rsidP="001C73E6">
      <w:pPr>
        <w:jc w:val="center"/>
        <w:rPr>
          <w:b/>
          <w:bCs/>
          <w:sz w:val="28"/>
          <w:szCs w:val="28"/>
        </w:rPr>
      </w:pPr>
    </w:p>
    <w:p w14:paraId="226E62AF" w14:textId="77777777" w:rsidR="003359BB" w:rsidRDefault="003359BB" w:rsidP="001C73E6">
      <w:pPr>
        <w:jc w:val="center"/>
        <w:rPr>
          <w:b/>
          <w:bCs/>
          <w:sz w:val="28"/>
          <w:szCs w:val="28"/>
        </w:rPr>
      </w:pPr>
    </w:p>
    <w:p w14:paraId="644ED06D" w14:textId="77777777" w:rsidR="003359BB" w:rsidRDefault="003359BB" w:rsidP="001C73E6">
      <w:pPr>
        <w:jc w:val="center"/>
        <w:rPr>
          <w:b/>
          <w:bCs/>
          <w:sz w:val="28"/>
          <w:szCs w:val="28"/>
        </w:rPr>
      </w:pPr>
    </w:p>
    <w:p w14:paraId="700844F8" w14:textId="77777777" w:rsidR="003359BB" w:rsidRDefault="003359BB" w:rsidP="001C73E6">
      <w:pPr>
        <w:jc w:val="center"/>
        <w:rPr>
          <w:b/>
          <w:bCs/>
          <w:sz w:val="28"/>
          <w:szCs w:val="28"/>
        </w:rPr>
      </w:pPr>
    </w:p>
    <w:p w14:paraId="3C1F1145" w14:textId="77777777" w:rsidR="003359BB" w:rsidRDefault="003359BB" w:rsidP="001C73E6">
      <w:pPr>
        <w:jc w:val="center"/>
        <w:rPr>
          <w:b/>
          <w:bCs/>
          <w:sz w:val="28"/>
          <w:szCs w:val="28"/>
        </w:rPr>
      </w:pPr>
    </w:p>
    <w:p w14:paraId="3579CCCB" w14:textId="77777777" w:rsidR="003359BB" w:rsidRDefault="003359BB" w:rsidP="001C73E6">
      <w:pPr>
        <w:jc w:val="center"/>
        <w:rPr>
          <w:b/>
          <w:bCs/>
          <w:sz w:val="28"/>
          <w:szCs w:val="28"/>
        </w:rPr>
      </w:pPr>
    </w:p>
    <w:p w14:paraId="7F5CCB6F" w14:textId="77777777" w:rsidR="003359BB" w:rsidRDefault="003359BB" w:rsidP="001C73E6">
      <w:pPr>
        <w:jc w:val="center"/>
        <w:rPr>
          <w:b/>
          <w:bCs/>
          <w:sz w:val="28"/>
          <w:szCs w:val="28"/>
        </w:rPr>
      </w:pPr>
    </w:p>
    <w:p w14:paraId="4E894DCC" w14:textId="77777777" w:rsidR="003359BB" w:rsidRDefault="003359BB" w:rsidP="001C73E6">
      <w:pPr>
        <w:jc w:val="center"/>
        <w:rPr>
          <w:b/>
          <w:bCs/>
          <w:sz w:val="28"/>
          <w:szCs w:val="28"/>
        </w:rPr>
      </w:pPr>
    </w:p>
    <w:p w14:paraId="474BC49B" w14:textId="77777777" w:rsidR="0096670F" w:rsidRDefault="0096670F" w:rsidP="001C73E6">
      <w:pPr>
        <w:jc w:val="center"/>
        <w:rPr>
          <w:b/>
          <w:bCs/>
          <w:sz w:val="28"/>
          <w:szCs w:val="28"/>
        </w:rPr>
      </w:pPr>
    </w:p>
    <w:p w14:paraId="7C247E9F" w14:textId="77777777" w:rsidR="00F32347" w:rsidRDefault="00F32347" w:rsidP="00E002D4">
      <w:pPr>
        <w:rPr>
          <w:b/>
          <w:bCs/>
          <w:sz w:val="28"/>
          <w:szCs w:val="28"/>
        </w:rPr>
      </w:pPr>
    </w:p>
    <w:tbl>
      <w:tblPr>
        <w:tblW w:w="9530" w:type="dxa"/>
        <w:tblLook w:val="04A0" w:firstRow="1" w:lastRow="0" w:firstColumn="1" w:lastColumn="0" w:noHBand="0" w:noVBand="1"/>
      </w:tblPr>
      <w:tblGrid>
        <w:gridCol w:w="4032"/>
        <w:gridCol w:w="1206"/>
        <w:gridCol w:w="1023"/>
        <w:gridCol w:w="1109"/>
        <w:gridCol w:w="2160"/>
      </w:tblGrid>
      <w:tr w:rsidR="004318E1" w14:paraId="0E062CD3" w14:textId="77777777" w:rsidTr="00E002D4">
        <w:trPr>
          <w:gridAfter w:val="4"/>
          <w:wAfter w:w="5498" w:type="dxa"/>
          <w:trHeight w:val="285"/>
        </w:trPr>
        <w:tc>
          <w:tcPr>
            <w:tcW w:w="4032" w:type="dxa"/>
            <w:tcBorders>
              <w:top w:val="nil"/>
              <w:left w:val="nil"/>
              <w:bottom w:val="nil"/>
              <w:right w:val="nil"/>
            </w:tcBorders>
            <w:shd w:val="clear" w:color="000000" w:fill="FFFFFF"/>
            <w:noWrap/>
            <w:vAlign w:val="center"/>
            <w:hideMark/>
          </w:tcPr>
          <w:p w14:paraId="5C88FAB1" w14:textId="77777777" w:rsidR="004318E1" w:rsidRDefault="004318E1">
            <w:pPr>
              <w:jc w:val="center"/>
              <w:rPr>
                <w:b/>
                <w:bCs/>
                <w:color w:val="000000"/>
                <w:sz w:val="22"/>
                <w:szCs w:val="22"/>
              </w:rPr>
            </w:pPr>
            <w:r>
              <w:rPr>
                <w:b/>
                <w:bCs/>
                <w:color w:val="000000"/>
                <w:sz w:val="22"/>
                <w:szCs w:val="22"/>
              </w:rPr>
              <w:lastRenderedPageBreak/>
              <w:t>ACS Richland Section</w:t>
            </w:r>
          </w:p>
        </w:tc>
      </w:tr>
      <w:tr w:rsidR="004318E1" w14:paraId="730B20E6" w14:textId="77777777" w:rsidTr="00E002D4">
        <w:trPr>
          <w:gridAfter w:val="4"/>
          <w:wAfter w:w="5498" w:type="dxa"/>
          <w:trHeight w:val="285"/>
        </w:trPr>
        <w:tc>
          <w:tcPr>
            <w:tcW w:w="4032" w:type="dxa"/>
            <w:tcBorders>
              <w:top w:val="nil"/>
              <w:left w:val="nil"/>
              <w:bottom w:val="nil"/>
              <w:right w:val="nil"/>
            </w:tcBorders>
            <w:shd w:val="clear" w:color="000000" w:fill="FFFFFF"/>
            <w:noWrap/>
            <w:vAlign w:val="center"/>
            <w:hideMark/>
          </w:tcPr>
          <w:p w14:paraId="1DF249EF" w14:textId="77777777" w:rsidR="004318E1" w:rsidRDefault="004318E1">
            <w:pPr>
              <w:jc w:val="center"/>
              <w:rPr>
                <w:b/>
                <w:bCs/>
                <w:color w:val="000000"/>
                <w:sz w:val="22"/>
                <w:szCs w:val="22"/>
              </w:rPr>
            </w:pPr>
            <w:r>
              <w:rPr>
                <w:b/>
                <w:bCs/>
                <w:color w:val="000000"/>
                <w:sz w:val="22"/>
                <w:szCs w:val="22"/>
              </w:rPr>
              <w:t>Treasurer's Report</w:t>
            </w:r>
          </w:p>
        </w:tc>
      </w:tr>
      <w:tr w:rsidR="00E002D4" w14:paraId="099FC8CB" w14:textId="77777777" w:rsidTr="00E002D4">
        <w:trPr>
          <w:trHeight w:val="285"/>
        </w:trPr>
        <w:tc>
          <w:tcPr>
            <w:tcW w:w="4032" w:type="dxa"/>
            <w:tcBorders>
              <w:top w:val="nil"/>
              <w:left w:val="nil"/>
              <w:bottom w:val="nil"/>
              <w:right w:val="nil"/>
            </w:tcBorders>
            <w:shd w:val="clear" w:color="000000" w:fill="FFFFFF"/>
            <w:noWrap/>
            <w:vAlign w:val="center"/>
            <w:hideMark/>
          </w:tcPr>
          <w:p w14:paraId="0CFA17E9" w14:textId="77777777" w:rsidR="004318E1" w:rsidRDefault="004318E1">
            <w:pPr>
              <w:jc w:val="center"/>
              <w:rPr>
                <w:color w:val="000000"/>
                <w:sz w:val="22"/>
                <w:szCs w:val="22"/>
              </w:rPr>
            </w:pPr>
            <w:r>
              <w:rPr>
                <w:color w:val="000000"/>
                <w:sz w:val="22"/>
                <w:szCs w:val="22"/>
              </w:rPr>
              <w:t> </w:t>
            </w:r>
          </w:p>
        </w:tc>
        <w:tc>
          <w:tcPr>
            <w:tcW w:w="0" w:type="auto"/>
            <w:tcBorders>
              <w:top w:val="nil"/>
              <w:left w:val="nil"/>
              <w:bottom w:val="nil"/>
              <w:right w:val="nil"/>
            </w:tcBorders>
            <w:shd w:val="clear" w:color="000000" w:fill="FFFFFF"/>
            <w:noWrap/>
            <w:vAlign w:val="center"/>
            <w:hideMark/>
          </w:tcPr>
          <w:p w14:paraId="7173FEF6" w14:textId="77777777" w:rsidR="004318E1" w:rsidRDefault="004318E1">
            <w:pPr>
              <w:jc w:val="center"/>
              <w:rPr>
                <w:color w:val="000000"/>
                <w:sz w:val="22"/>
                <w:szCs w:val="22"/>
              </w:rPr>
            </w:pPr>
            <w:r>
              <w:rPr>
                <w:color w:val="000000"/>
                <w:sz w:val="22"/>
                <w:szCs w:val="22"/>
              </w:rPr>
              <w:t> </w:t>
            </w:r>
          </w:p>
        </w:tc>
        <w:tc>
          <w:tcPr>
            <w:tcW w:w="0" w:type="auto"/>
            <w:tcBorders>
              <w:top w:val="nil"/>
              <w:left w:val="nil"/>
              <w:bottom w:val="nil"/>
              <w:right w:val="nil"/>
            </w:tcBorders>
            <w:shd w:val="clear" w:color="000000" w:fill="FFFFFF"/>
            <w:noWrap/>
            <w:vAlign w:val="center"/>
            <w:hideMark/>
          </w:tcPr>
          <w:p w14:paraId="0A0921DA" w14:textId="77777777" w:rsidR="004318E1" w:rsidRDefault="004318E1">
            <w:pPr>
              <w:jc w:val="center"/>
              <w:rPr>
                <w:color w:val="000000"/>
                <w:sz w:val="22"/>
                <w:szCs w:val="22"/>
              </w:rPr>
            </w:pPr>
            <w:r>
              <w:rPr>
                <w:color w:val="000000"/>
                <w:sz w:val="22"/>
                <w:szCs w:val="22"/>
              </w:rPr>
              <w:t> </w:t>
            </w:r>
          </w:p>
        </w:tc>
        <w:tc>
          <w:tcPr>
            <w:tcW w:w="0" w:type="auto"/>
            <w:tcBorders>
              <w:top w:val="nil"/>
              <w:left w:val="nil"/>
              <w:bottom w:val="nil"/>
              <w:right w:val="nil"/>
            </w:tcBorders>
            <w:shd w:val="clear" w:color="000000" w:fill="FFFFFF"/>
            <w:noWrap/>
            <w:vAlign w:val="center"/>
            <w:hideMark/>
          </w:tcPr>
          <w:p w14:paraId="1B644CB0" w14:textId="77777777" w:rsidR="004318E1" w:rsidRDefault="004318E1">
            <w:pPr>
              <w:jc w:val="center"/>
              <w:rPr>
                <w:color w:val="000000"/>
                <w:sz w:val="22"/>
                <w:szCs w:val="22"/>
              </w:rPr>
            </w:pPr>
            <w:r>
              <w:rPr>
                <w:color w:val="000000"/>
                <w:sz w:val="22"/>
                <w:szCs w:val="22"/>
              </w:rPr>
              <w:t> </w:t>
            </w:r>
          </w:p>
        </w:tc>
        <w:tc>
          <w:tcPr>
            <w:tcW w:w="2160" w:type="dxa"/>
            <w:tcBorders>
              <w:top w:val="nil"/>
              <w:left w:val="nil"/>
              <w:bottom w:val="nil"/>
              <w:right w:val="nil"/>
            </w:tcBorders>
            <w:shd w:val="clear" w:color="000000" w:fill="FFFFFF"/>
            <w:vAlign w:val="center"/>
            <w:hideMark/>
          </w:tcPr>
          <w:p w14:paraId="71DEC105" w14:textId="77777777" w:rsidR="004318E1" w:rsidRDefault="004318E1">
            <w:pPr>
              <w:jc w:val="center"/>
              <w:rPr>
                <w:color w:val="000000"/>
                <w:sz w:val="22"/>
                <w:szCs w:val="22"/>
              </w:rPr>
            </w:pPr>
            <w:r>
              <w:rPr>
                <w:color w:val="000000"/>
                <w:sz w:val="22"/>
                <w:szCs w:val="22"/>
              </w:rPr>
              <w:t> </w:t>
            </w:r>
          </w:p>
        </w:tc>
      </w:tr>
      <w:tr w:rsidR="004318E1" w14:paraId="1BFFF832" w14:textId="77777777" w:rsidTr="00E002D4">
        <w:trPr>
          <w:gridAfter w:val="4"/>
          <w:wAfter w:w="5498" w:type="dxa"/>
          <w:trHeight w:val="285"/>
        </w:trPr>
        <w:tc>
          <w:tcPr>
            <w:tcW w:w="4032" w:type="dxa"/>
            <w:tcBorders>
              <w:top w:val="nil"/>
              <w:left w:val="nil"/>
              <w:bottom w:val="nil"/>
              <w:right w:val="nil"/>
            </w:tcBorders>
            <w:shd w:val="clear" w:color="000000" w:fill="FFFFFF"/>
            <w:vAlign w:val="center"/>
            <w:hideMark/>
          </w:tcPr>
          <w:p w14:paraId="51E6BD7B" w14:textId="77777777" w:rsidR="004318E1" w:rsidRDefault="004318E1">
            <w:pPr>
              <w:jc w:val="center"/>
              <w:rPr>
                <w:color w:val="000000"/>
                <w:sz w:val="22"/>
                <w:szCs w:val="22"/>
              </w:rPr>
            </w:pPr>
            <w:r>
              <w:rPr>
                <w:color w:val="000000"/>
                <w:sz w:val="22"/>
                <w:szCs w:val="22"/>
              </w:rPr>
              <w:t>04/01/2026 - 04/30/2026</w:t>
            </w:r>
          </w:p>
        </w:tc>
      </w:tr>
      <w:tr w:rsidR="004318E1" w14:paraId="6E8DED5A" w14:textId="77777777" w:rsidTr="00E002D4">
        <w:trPr>
          <w:gridAfter w:val="4"/>
          <w:wAfter w:w="5498" w:type="dxa"/>
          <w:trHeight w:val="285"/>
        </w:trPr>
        <w:tc>
          <w:tcPr>
            <w:tcW w:w="4032" w:type="dxa"/>
            <w:tcBorders>
              <w:top w:val="nil"/>
              <w:left w:val="nil"/>
              <w:bottom w:val="nil"/>
              <w:right w:val="nil"/>
            </w:tcBorders>
            <w:shd w:val="clear" w:color="000000" w:fill="FFFFFF"/>
            <w:noWrap/>
            <w:vAlign w:val="center"/>
            <w:hideMark/>
          </w:tcPr>
          <w:p w14:paraId="45E147D7" w14:textId="77777777" w:rsidR="004318E1" w:rsidRDefault="004318E1">
            <w:pPr>
              <w:jc w:val="center"/>
              <w:rPr>
                <w:color w:val="000000"/>
                <w:sz w:val="22"/>
                <w:szCs w:val="22"/>
              </w:rPr>
            </w:pPr>
            <w:r>
              <w:rPr>
                <w:color w:val="000000"/>
                <w:sz w:val="22"/>
                <w:szCs w:val="22"/>
              </w:rPr>
              <w:t>Completed by Jared Kroll 05/13/2026</w:t>
            </w:r>
          </w:p>
        </w:tc>
      </w:tr>
      <w:tr w:rsidR="004318E1" w14:paraId="48204703" w14:textId="77777777" w:rsidTr="00E002D4">
        <w:trPr>
          <w:gridAfter w:val="4"/>
          <w:wAfter w:w="5498" w:type="dxa"/>
          <w:trHeight w:val="285"/>
        </w:trPr>
        <w:tc>
          <w:tcPr>
            <w:tcW w:w="4032" w:type="dxa"/>
            <w:tcBorders>
              <w:top w:val="nil"/>
              <w:left w:val="nil"/>
              <w:bottom w:val="nil"/>
              <w:right w:val="nil"/>
            </w:tcBorders>
            <w:shd w:val="clear" w:color="000000" w:fill="FFFFFF"/>
            <w:noWrap/>
            <w:vAlign w:val="center"/>
            <w:hideMark/>
          </w:tcPr>
          <w:p w14:paraId="55D78543" w14:textId="77777777" w:rsidR="004318E1" w:rsidRDefault="004318E1">
            <w:pPr>
              <w:jc w:val="center"/>
              <w:rPr>
                <w:color w:val="000000"/>
                <w:sz w:val="22"/>
                <w:szCs w:val="22"/>
              </w:rPr>
            </w:pPr>
            <w:r>
              <w:rPr>
                <w:color w:val="000000"/>
                <w:sz w:val="22"/>
                <w:szCs w:val="22"/>
              </w:rPr>
              <w:t>Presented by Jared Kroll 05/13/2026</w:t>
            </w:r>
          </w:p>
        </w:tc>
      </w:tr>
      <w:tr w:rsidR="00E002D4" w14:paraId="18611E5F" w14:textId="77777777" w:rsidTr="00E002D4">
        <w:trPr>
          <w:trHeight w:val="285"/>
        </w:trPr>
        <w:tc>
          <w:tcPr>
            <w:tcW w:w="4032" w:type="dxa"/>
            <w:tcBorders>
              <w:top w:val="nil"/>
              <w:left w:val="nil"/>
              <w:bottom w:val="nil"/>
              <w:right w:val="nil"/>
            </w:tcBorders>
            <w:shd w:val="clear" w:color="000000" w:fill="FFFFFF"/>
            <w:noWrap/>
            <w:vAlign w:val="center"/>
            <w:hideMark/>
          </w:tcPr>
          <w:p w14:paraId="1951189B" w14:textId="77777777" w:rsidR="004318E1" w:rsidRDefault="004318E1">
            <w:pPr>
              <w:rPr>
                <w:b/>
                <w:bCs/>
                <w:color w:val="000000"/>
                <w:sz w:val="22"/>
                <w:szCs w:val="22"/>
              </w:rPr>
            </w:pPr>
            <w:r>
              <w:rPr>
                <w:b/>
                <w:bCs/>
                <w:color w:val="000000"/>
                <w:sz w:val="22"/>
                <w:szCs w:val="22"/>
              </w:rPr>
              <w:t> </w:t>
            </w:r>
          </w:p>
        </w:tc>
        <w:tc>
          <w:tcPr>
            <w:tcW w:w="0" w:type="auto"/>
            <w:tcBorders>
              <w:top w:val="nil"/>
              <w:left w:val="nil"/>
              <w:bottom w:val="nil"/>
              <w:right w:val="nil"/>
            </w:tcBorders>
            <w:shd w:val="clear" w:color="000000" w:fill="FFFFFF"/>
            <w:noWrap/>
            <w:vAlign w:val="center"/>
            <w:hideMark/>
          </w:tcPr>
          <w:p w14:paraId="5729B5F8" w14:textId="77777777" w:rsidR="004318E1" w:rsidRDefault="004318E1">
            <w:pPr>
              <w:jc w:val="center"/>
              <w:rPr>
                <w:color w:val="000000"/>
                <w:sz w:val="22"/>
                <w:szCs w:val="22"/>
              </w:rPr>
            </w:pPr>
            <w:r>
              <w:rPr>
                <w:color w:val="000000"/>
                <w:sz w:val="22"/>
                <w:szCs w:val="22"/>
              </w:rPr>
              <w:t> </w:t>
            </w:r>
          </w:p>
        </w:tc>
        <w:tc>
          <w:tcPr>
            <w:tcW w:w="0" w:type="auto"/>
            <w:tcBorders>
              <w:top w:val="nil"/>
              <w:left w:val="nil"/>
              <w:bottom w:val="nil"/>
              <w:right w:val="nil"/>
            </w:tcBorders>
            <w:shd w:val="clear" w:color="000000" w:fill="FFFFFF"/>
            <w:vAlign w:val="center"/>
            <w:hideMark/>
          </w:tcPr>
          <w:p w14:paraId="7636C5C1" w14:textId="77777777" w:rsidR="004318E1" w:rsidRDefault="004318E1">
            <w:pPr>
              <w:jc w:val="center"/>
              <w:rPr>
                <w:color w:val="000000"/>
                <w:sz w:val="22"/>
                <w:szCs w:val="22"/>
              </w:rPr>
            </w:pPr>
            <w:r>
              <w:rPr>
                <w:color w:val="000000"/>
                <w:sz w:val="22"/>
                <w:szCs w:val="22"/>
              </w:rPr>
              <w:t> </w:t>
            </w:r>
          </w:p>
        </w:tc>
        <w:tc>
          <w:tcPr>
            <w:tcW w:w="0" w:type="auto"/>
            <w:tcBorders>
              <w:top w:val="nil"/>
              <w:left w:val="nil"/>
              <w:bottom w:val="nil"/>
              <w:right w:val="nil"/>
            </w:tcBorders>
            <w:shd w:val="clear" w:color="000000" w:fill="FFFFFF"/>
            <w:noWrap/>
            <w:vAlign w:val="center"/>
            <w:hideMark/>
          </w:tcPr>
          <w:p w14:paraId="2E4D7513" w14:textId="77777777" w:rsidR="004318E1" w:rsidRDefault="004318E1">
            <w:pPr>
              <w:jc w:val="center"/>
              <w:rPr>
                <w:color w:val="000000"/>
                <w:sz w:val="22"/>
                <w:szCs w:val="22"/>
              </w:rPr>
            </w:pPr>
            <w:r>
              <w:rPr>
                <w:color w:val="000000"/>
                <w:sz w:val="22"/>
                <w:szCs w:val="22"/>
              </w:rPr>
              <w:t> </w:t>
            </w:r>
          </w:p>
        </w:tc>
        <w:tc>
          <w:tcPr>
            <w:tcW w:w="2160" w:type="dxa"/>
            <w:tcBorders>
              <w:top w:val="nil"/>
              <w:left w:val="nil"/>
              <w:bottom w:val="nil"/>
              <w:right w:val="nil"/>
            </w:tcBorders>
            <w:shd w:val="clear" w:color="000000" w:fill="FFFFFF"/>
            <w:vAlign w:val="center"/>
            <w:hideMark/>
          </w:tcPr>
          <w:p w14:paraId="6C912C65" w14:textId="77777777" w:rsidR="004318E1" w:rsidRDefault="004318E1">
            <w:pPr>
              <w:rPr>
                <w:color w:val="000000"/>
                <w:sz w:val="22"/>
                <w:szCs w:val="22"/>
              </w:rPr>
            </w:pPr>
            <w:r>
              <w:rPr>
                <w:color w:val="000000"/>
                <w:sz w:val="22"/>
                <w:szCs w:val="22"/>
              </w:rPr>
              <w:t> </w:t>
            </w:r>
          </w:p>
        </w:tc>
      </w:tr>
      <w:tr w:rsidR="00E002D4" w14:paraId="21D0DB88" w14:textId="77777777" w:rsidTr="00E002D4">
        <w:trPr>
          <w:trHeight w:val="285"/>
        </w:trPr>
        <w:tc>
          <w:tcPr>
            <w:tcW w:w="4032" w:type="dxa"/>
            <w:tcBorders>
              <w:top w:val="nil"/>
              <w:left w:val="nil"/>
              <w:bottom w:val="nil"/>
              <w:right w:val="nil"/>
            </w:tcBorders>
            <w:shd w:val="clear" w:color="000000" w:fill="FFFFFF"/>
            <w:noWrap/>
            <w:vAlign w:val="center"/>
            <w:hideMark/>
          </w:tcPr>
          <w:p w14:paraId="60D6E9C4" w14:textId="77777777" w:rsidR="004318E1" w:rsidRDefault="004318E1">
            <w:pPr>
              <w:rPr>
                <w:color w:val="000000"/>
                <w:sz w:val="22"/>
                <w:szCs w:val="22"/>
              </w:rPr>
            </w:pPr>
            <w:r>
              <w:rPr>
                <w:color w:val="000000"/>
                <w:sz w:val="22"/>
                <w:szCs w:val="22"/>
              </w:rPr>
              <w:t> </w:t>
            </w:r>
          </w:p>
        </w:tc>
        <w:tc>
          <w:tcPr>
            <w:tcW w:w="0" w:type="auto"/>
            <w:tcBorders>
              <w:top w:val="nil"/>
              <w:left w:val="nil"/>
              <w:bottom w:val="nil"/>
              <w:right w:val="nil"/>
            </w:tcBorders>
            <w:shd w:val="clear" w:color="000000" w:fill="FFFFFF"/>
            <w:noWrap/>
            <w:vAlign w:val="center"/>
            <w:hideMark/>
          </w:tcPr>
          <w:p w14:paraId="2FD2FA71" w14:textId="77777777" w:rsidR="004318E1" w:rsidRDefault="004318E1">
            <w:pPr>
              <w:jc w:val="center"/>
              <w:rPr>
                <w:color w:val="000000"/>
                <w:sz w:val="22"/>
                <w:szCs w:val="22"/>
              </w:rPr>
            </w:pPr>
            <w:r>
              <w:rPr>
                <w:color w:val="000000"/>
                <w:sz w:val="22"/>
                <w:szCs w:val="22"/>
              </w:rPr>
              <w:t> </w:t>
            </w:r>
          </w:p>
        </w:tc>
        <w:tc>
          <w:tcPr>
            <w:tcW w:w="0" w:type="auto"/>
            <w:tcBorders>
              <w:top w:val="nil"/>
              <w:left w:val="nil"/>
              <w:bottom w:val="nil"/>
              <w:right w:val="nil"/>
            </w:tcBorders>
            <w:shd w:val="clear" w:color="000000" w:fill="FFFFFF"/>
            <w:vAlign w:val="center"/>
            <w:hideMark/>
          </w:tcPr>
          <w:p w14:paraId="4BDE8CA7" w14:textId="77777777" w:rsidR="004318E1" w:rsidRDefault="004318E1">
            <w:pPr>
              <w:jc w:val="center"/>
              <w:rPr>
                <w:color w:val="000000"/>
                <w:sz w:val="22"/>
                <w:szCs w:val="22"/>
              </w:rPr>
            </w:pPr>
            <w:r>
              <w:rPr>
                <w:color w:val="000000"/>
                <w:sz w:val="22"/>
                <w:szCs w:val="22"/>
              </w:rPr>
              <w:t> </w:t>
            </w:r>
          </w:p>
        </w:tc>
        <w:tc>
          <w:tcPr>
            <w:tcW w:w="0" w:type="auto"/>
            <w:tcBorders>
              <w:top w:val="nil"/>
              <w:left w:val="nil"/>
              <w:bottom w:val="nil"/>
              <w:right w:val="nil"/>
            </w:tcBorders>
            <w:shd w:val="clear" w:color="000000" w:fill="FFFFFF"/>
            <w:noWrap/>
            <w:vAlign w:val="center"/>
            <w:hideMark/>
          </w:tcPr>
          <w:p w14:paraId="33C6C713" w14:textId="77777777" w:rsidR="004318E1" w:rsidRDefault="004318E1">
            <w:pPr>
              <w:jc w:val="center"/>
              <w:rPr>
                <w:color w:val="000000"/>
                <w:sz w:val="22"/>
                <w:szCs w:val="22"/>
              </w:rPr>
            </w:pPr>
            <w:r>
              <w:rPr>
                <w:color w:val="000000"/>
                <w:sz w:val="22"/>
                <w:szCs w:val="22"/>
              </w:rPr>
              <w:t> </w:t>
            </w:r>
          </w:p>
        </w:tc>
        <w:tc>
          <w:tcPr>
            <w:tcW w:w="2160" w:type="dxa"/>
            <w:tcBorders>
              <w:top w:val="nil"/>
              <w:left w:val="nil"/>
              <w:bottom w:val="nil"/>
              <w:right w:val="nil"/>
            </w:tcBorders>
            <w:shd w:val="clear" w:color="000000" w:fill="FFFFFF"/>
            <w:vAlign w:val="center"/>
            <w:hideMark/>
          </w:tcPr>
          <w:p w14:paraId="6BCFE6A9" w14:textId="77777777" w:rsidR="004318E1" w:rsidRDefault="004318E1">
            <w:pPr>
              <w:rPr>
                <w:color w:val="000000"/>
                <w:sz w:val="22"/>
                <w:szCs w:val="22"/>
              </w:rPr>
            </w:pPr>
            <w:r>
              <w:rPr>
                <w:color w:val="000000"/>
                <w:sz w:val="22"/>
                <w:szCs w:val="22"/>
              </w:rPr>
              <w:t> </w:t>
            </w:r>
          </w:p>
        </w:tc>
      </w:tr>
      <w:tr w:rsidR="00E002D4" w14:paraId="73B091C8" w14:textId="77777777" w:rsidTr="00E002D4">
        <w:trPr>
          <w:trHeight w:val="285"/>
        </w:trPr>
        <w:tc>
          <w:tcPr>
            <w:tcW w:w="4032" w:type="dxa"/>
            <w:tcBorders>
              <w:top w:val="nil"/>
              <w:left w:val="nil"/>
              <w:bottom w:val="nil"/>
              <w:right w:val="nil"/>
            </w:tcBorders>
            <w:shd w:val="clear" w:color="000000" w:fill="FFFFFF"/>
            <w:noWrap/>
            <w:vAlign w:val="center"/>
            <w:hideMark/>
          </w:tcPr>
          <w:p w14:paraId="6482A6E1" w14:textId="77777777" w:rsidR="004318E1" w:rsidRDefault="004318E1">
            <w:pPr>
              <w:rPr>
                <w:b/>
                <w:bCs/>
                <w:color w:val="000000"/>
                <w:sz w:val="22"/>
                <w:szCs w:val="22"/>
              </w:rPr>
            </w:pPr>
            <w:r>
              <w:rPr>
                <w:b/>
                <w:bCs/>
                <w:color w:val="000000"/>
                <w:sz w:val="22"/>
                <w:szCs w:val="22"/>
              </w:rPr>
              <w:t>Starting Balance</w:t>
            </w:r>
          </w:p>
        </w:tc>
        <w:tc>
          <w:tcPr>
            <w:tcW w:w="0" w:type="auto"/>
            <w:tcBorders>
              <w:top w:val="nil"/>
              <w:left w:val="nil"/>
              <w:bottom w:val="nil"/>
              <w:right w:val="nil"/>
            </w:tcBorders>
            <w:shd w:val="clear" w:color="000000" w:fill="FFFFFF"/>
            <w:noWrap/>
            <w:vAlign w:val="center"/>
            <w:hideMark/>
          </w:tcPr>
          <w:p w14:paraId="0348E19B" w14:textId="77777777" w:rsidR="004318E1" w:rsidRDefault="004318E1">
            <w:pPr>
              <w:jc w:val="center"/>
              <w:rPr>
                <w:color w:val="000000"/>
                <w:sz w:val="22"/>
                <w:szCs w:val="22"/>
              </w:rPr>
            </w:pPr>
            <w:r>
              <w:rPr>
                <w:color w:val="000000"/>
                <w:sz w:val="22"/>
                <w:szCs w:val="22"/>
              </w:rPr>
              <w:t> </w:t>
            </w:r>
          </w:p>
        </w:tc>
        <w:tc>
          <w:tcPr>
            <w:tcW w:w="0" w:type="auto"/>
            <w:tcBorders>
              <w:top w:val="nil"/>
              <w:left w:val="nil"/>
              <w:bottom w:val="nil"/>
              <w:right w:val="nil"/>
            </w:tcBorders>
            <w:shd w:val="clear" w:color="000000" w:fill="FFFFFF"/>
            <w:vAlign w:val="center"/>
            <w:hideMark/>
          </w:tcPr>
          <w:p w14:paraId="1E039EF3" w14:textId="77777777" w:rsidR="004318E1" w:rsidRDefault="004318E1">
            <w:pPr>
              <w:jc w:val="center"/>
              <w:rPr>
                <w:color w:val="000000"/>
                <w:sz w:val="22"/>
                <w:szCs w:val="22"/>
              </w:rPr>
            </w:pPr>
            <w:r>
              <w:rPr>
                <w:color w:val="000000"/>
                <w:sz w:val="22"/>
                <w:szCs w:val="22"/>
              </w:rPr>
              <w:t> </w:t>
            </w:r>
          </w:p>
        </w:tc>
        <w:tc>
          <w:tcPr>
            <w:tcW w:w="0" w:type="auto"/>
            <w:tcBorders>
              <w:top w:val="nil"/>
              <w:left w:val="nil"/>
              <w:bottom w:val="nil"/>
              <w:right w:val="nil"/>
            </w:tcBorders>
            <w:shd w:val="clear" w:color="000000" w:fill="FFFFFF"/>
            <w:noWrap/>
            <w:vAlign w:val="center"/>
            <w:hideMark/>
          </w:tcPr>
          <w:p w14:paraId="0BF58721" w14:textId="77777777" w:rsidR="004318E1" w:rsidRDefault="004318E1">
            <w:pPr>
              <w:jc w:val="center"/>
              <w:rPr>
                <w:color w:val="000000"/>
                <w:sz w:val="22"/>
                <w:szCs w:val="22"/>
              </w:rPr>
            </w:pPr>
            <w:r>
              <w:rPr>
                <w:color w:val="000000"/>
                <w:sz w:val="22"/>
                <w:szCs w:val="22"/>
              </w:rPr>
              <w:t> </w:t>
            </w:r>
          </w:p>
        </w:tc>
        <w:tc>
          <w:tcPr>
            <w:tcW w:w="2160" w:type="dxa"/>
            <w:tcBorders>
              <w:top w:val="nil"/>
              <w:left w:val="nil"/>
              <w:bottom w:val="nil"/>
              <w:right w:val="nil"/>
            </w:tcBorders>
            <w:shd w:val="clear" w:color="000000" w:fill="FFFFFF"/>
            <w:vAlign w:val="center"/>
            <w:hideMark/>
          </w:tcPr>
          <w:p w14:paraId="654DC5F7" w14:textId="77777777" w:rsidR="004318E1" w:rsidRDefault="004318E1">
            <w:pPr>
              <w:rPr>
                <w:color w:val="000000"/>
                <w:sz w:val="22"/>
                <w:szCs w:val="22"/>
              </w:rPr>
            </w:pPr>
            <w:r>
              <w:rPr>
                <w:color w:val="000000"/>
                <w:sz w:val="22"/>
                <w:szCs w:val="22"/>
              </w:rPr>
              <w:t> </w:t>
            </w:r>
          </w:p>
        </w:tc>
      </w:tr>
      <w:tr w:rsidR="00E002D4" w14:paraId="13DA1CF9" w14:textId="77777777" w:rsidTr="00E002D4">
        <w:trPr>
          <w:trHeight w:val="285"/>
        </w:trPr>
        <w:tc>
          <w:tcPr>
            <w:tcW w:w="4032" w:type="dxa"/>
            <w:tcBorders>
              <w:top w:val="nil"/>
              <w:left w:val="nil"/>
              <w:bottom w:val="nil"/>
              <w:right w:val="nil"/>
            </w:tcBorders>
            <w:shd w:val="clear" w:color="000000" w:fill="FFFFFF"/>
            <w:noWrap/>
            <w:vAlign w:val="center"/>
            <w:hideMark/>
          </w:tcPr>
          <w:p w14:paraId="57D5ABED" w14:textId="77777777" w:rsidR="004318E1" w:rsidRDefault="004318E1">
            <w:pPr>
              <w:rPr>
                <w:color w:val="000000"/>
                <w:sz w:val="22"/>
                <w:szCs w:val="22"/>
              </w:rPr>
            </w:pPr>
            <w:r>
              <w:rPr>
                <w:color w:val="000000"/>
                <w:sz w:val="22"/>
                <w:szCs w:val="22"/>
              </w:rPr>
              <w:t>Savings</w:t>
            </w:r>
          </w:p>
        </w:tc>
        <w:tc>
          <w:tcPr>
            <w:tcW w:w="0" w:type="auto"/>
            <w:tcBorders>
              <w:top w:val="nil"/>
              <w:left w:val="nil"/>
              <w:bottom w:val="nil"/>
              <w:right w:val="nil"/>
            </w:tcBorders>
            <w:shd w:val="clear" w:color="000000" w:fill="FFFFFF"/>
            <w:noWrap/>
            <w:vAlign w:val="center"/>
            <w:hideMark/>
          </w:tcPr>
          <w:p w14:paraId="3B31901E" w14:textId="77777777" w:rsidR="004318E1" w:rsidRDefault="004318E1">
            <w:pPr>
              <w:jc w:val="center"/>
              <w:rPr>
                <w:color w:val="000000"/>
                <w:sz w:val="22"/>
                <w:szCs w:val="22"/>
              </w:rPr>
            </w:pPr>
            <w:r>
              <w:rPr>
                <w:color w:val="000000"/>
                <w:sz w:val="22"/>
                <w:szCs w:val="22"/>
              </w:rPr>
              <w:t>$52,464.62</w:t>
            </w:r>
          </w:p>
        </w:tc>
        <w:tc>
          <w:tcPr>
            <w:tcW w:w="0" w:type="auto"/>
            <w:tcBorders>
              <w:top w:val="nil"/>
              <w:left w:val="nil"/>
              <w:bottom w:val="nil"/>
              <w:right w:val="nil"/>
            </w:tcBorders>
            <w:shd w:val="clear" w:color="000000" w:fill="FFFFFF"/>
            <w:vAlign w:val="center"/>
            <w:hideMark/>
          </w:tcPr>
          <w:p w14:paraId="7772B3C0" w14:textId="77777777" w:rsidR="004318E1" w:rsidRDefault="004318E1">
            <w:pPr>
              <w:jc w:val="center"/>
              <w:rPr>
                <w:color w:val="000000"/>
                <w:sz w:val="22"/>
                <w:szCs w:val="22"/>
              </w:rPr>
            </w:pPr>
            <w:r>
              <w:rPr>
                <w:color w:val="000000"/>
                <w:sz w:val="22"/>
                <w:szCs w:val="22"/>
              </w:rPr>
              <w:t> </w:t>
            </w:r>
          </w:p>
        </w:tc>
        <w:tc>
          <w:tcPr>
            <w:tcW w:w="0" w:type="auto"/>
            <w:tcBorders>
              <w:top w:val="nil"/>
              <w:left w:val="nil"/>
              <w:bottom w:val="nil"/>
              <w:right w:val="nil"/>
            </w:tcBorders>
            <w:shd w:val="clear" w:color="000000" w:fill="FFFFFF"/>
            <w:noWrap/>
            <w:vAlign w:val="center"/>
            <w:hideMark/>
          </w:tcPr>
          <w:p w14:paraId="0666B953" w14:textId="77777777" w:rsidR="004318E1" w:rsidRDefault="004318E1">
            <w:pPr>
              <w:jc w:val="center"/>
              <w:rPr>
                <w:color w:val="000000"/>
                <w:sz w:val="22"/>
                <w:szCs w:val="22"/>
              </w:rPr>
            </w:pPr>
            <w:r>
              <w:rPr>
                <w:color w:val="000000"/>
                <w:sz w:val="22"/>
                <w:szCs w:val="22"/>
              </w:rPr>
              <w:t> </w:t>
            </w:r>
          </w:p>
        </w:tc>
        <w:tc>
          <w:tcPr>
            <w:tcW w:w="2160" w:type="dxa"/>
            <w:tcBorders>
              <w:top w:val="nil"/>
              <w:left w:val="nil"/>
              <w:bottom w:val="nil"/>
              <w:right w:val="nil"/>
            </w:tcBorders>
            <w:shd w:val="clear" w:color="000000" w:fill="FFFFFF"/>
            <w:vAlign w:val="center"/>
            <w:hideMark/>
          </w:tcPr>
          <w:p w14:paraId="2DE06046" w14:textId="77777777" w:rsidR="004318E1" w:rsidRDefault="004318E1">
            <w:pPr>
              <w:rPr>
                <w:color w:val="000000"/>
                <w:sz w:val="22"/>
                <w:szCs w:val="22"/>
              </w:rPr>
            </w:pPr>
            <w:r>
              <w:rPr>
                <w:color w:val="000000"/>
                <w:sz w:val="22"/>
                <w:szCs w:val="22"/>
              </w:rPr>
              <w:t> </w:t>
            </w:r>
          </w:p>
        </w:tc>
      </w:tr>
      <w:tr w:rsidR="00E002D4" w14:paraId="5A7007C5" w14:textId="77777777" w:rsidTr="00E002D4">
        <w:trPr>
          <w:trHeight w:val="285"/>
        </w:trPr>
        <w:tc>
          <w:tcPr>
            <w:tcW w:w="4032" w:type="dxa"/>
            <w:tcBorders>
              <w:top w:val="nil"/>
              <w:left w:val="nil"/>
              <w:bottom w:val="nil"/>
              <w:right w:val="nil"/>
            </w:tcBorders>
            <w:shd w:val="clear" w:color="000000" w:fill="FFFFFF"/>
            <w:noWrap/>
            <w:vAlign w:val="center"/>
            <w:hideMark/>
          </w:tcPr>
          <w:p w14:paraId="31963122" w14:textId="77777777" w:rsidR="004318E1" w:rsidRDefault="004318E1">
            <w:pPr>
              <w:rPr>
                <w:color w:val="000000"/>
                <w:sz w:val="22"/>
                <w:szCs w:val="22"/>
              </w:rPr>
            </w:pPr>
            <w:r>
              <w:rPr>
                <w:color w:val="000000"/>
                <w:sz w:val="22"/>
                <w:szCs w:val="22"/>
              </w:rPr>
              <w:t>Checking</w:t>
            </w:r>
          </w:p>
        </w:tc>
        <w:tc>
          <w:tcPr>
            <w:tcW w:w="0" w:type="auto"/>
            <w:tcBorders>
              <w:top w:val="nil"/>
              <w:left w:val="nil"/>
              <w:bottom w:val="nil"/>
              <w:right w:val="nil"/>
            </w:tcBorders>
            <w:shd w:val="clear" w:color="000000" w:fill="FFFFFF"/>
            <w:noWrap/>
            <w:vAlign w:val="center"/>
            <w:hideMark/>
          </w:tcPr>
          <w:p w14:paraId="69E7B36D" w14:textId="77777777" w:rsidR="004318E1" w:rsidRDefault="004318E1">
            <w:pPr>
              <w:jc w:val="center"/>
              <w:rPr>
                <w:color w:val="000000"/>
                <w:sz w:val="22"/>
                <w:szCs w:val="22"/>
              </w:rPr>
            </w:pPr>
            <w:r>
              <w:rPr>
                <w:color w:val="000000"/>
                <w:sz w:val="22"/>
                <w:szCs w:val="22"/>
              </w:rPr>
              <w:t>$10,270.18</w:t>
            </w:r>
          </w:p>
        </w:tc>
        <w:tc>
          <w:tcPr>
            <w:tcW w:w="0" w:type="auto"/>
            <w:tcBorders>
              <w:top w:val="nil"/>
              <w:left w:val="nil"/>
              <w:bottom w:val="nil"/>
              <w:right w:val="nil"/>
            </w:tcBorders>
            <w:shd w:val="clear" w:color="000000" w:fill="FFFFFF"/>
            <w:vAlign w:val="center"/>
            <w:hideMark/>
          </w:tcPr>
          <w:p w14:paraId="78DB40C6" w14:textId="77777777" w:rsidR="004318E1" w:rsidRDefault="004318E1">
            <w:pPr>
              <w:jc w:val="center"/>
              <w:rPr>
                <w:color w:val="000000"/>
                <w:sz w:val="22"/>
                <w:szCs w:val="22"/>
              </w:rPr>
            </w:pPr>
            <w:r>
              <w:rPr>
                <w:color w:val="000000"/>
                <w:sz w:val="22"/>
                <w:szCs w:val="22"/>
              </w:rPr>
              <w:t> </w:t>
            </w:r>
          </w:p>
        </w:tc>
        <w:tc>
          <w:tcPr>
            <w:tcW w:w="0" w:type="auto"/>
            <w:tcBorders>
              <w:top w:val="nil"/>
              <w:left w:val="nil"/>
              <w:bottom w:val="nil"/>
              <w:right w:val="nil"/>
            </w:tcBorders>
            <w:shd w:val="clear" w:color="000000" w:fill="FFFFFF"/>
            <w:noWrap/>
            <w:vAlign w:val="center"/>
            <w:hideMark/>
          </w:tcPr>
          <w:p w14:paraId="0E50E684" w14:textId="77777777" w:rsidR="004318E1" w:rsidRDefault="004318E1">
            <w:pPr>
              <w:jc w:val="center"/>
              <w:rPr>
                <w:color w:val="000000"/>
                <w:sz w:val="22"/>
                <w:szCs w:val="22"/>
              </w:rPr>
            </w:pPr>
            <w:r>
              <w:rPr>
                <w:color w:val="000000"/>
                <w:sz w:val="22"/>
                <w:szCs w:val="22"/>
              </w:rPr>
              <w:t> </w:t>
            </w:r>
          </w:p>
        </w:tc>
        <w:tc>
          <w:tcPr>
            <w:tcW w:w="2160" w:type="dxa"/>
            <w:tcBorders>
              <w:top w:val="nil"/>
              <w:left w:val="nil"/>
              <w:bottom w:val="nil"/>
              <w:right w:val="nil"/>
            </w:tcBorders>
            <w:shd w:val="clear" w:color="000000" w:fill="FFFFFF"/>
            <w:vAlign w:val="center"/>
            <w:hideMark/>
          </w:tcPr>
          <w:p w14:paraId="50A80FB9" w14:textId="77777777" w:rsidR="004318E1" w:rsidRDefault="004318E1">
            <w:pPr>
              <w:rPr>
                <w:color w:val="000000"/>
                <w:sz w:val="22"/>
                <w:szCs w:val="22"/>
              </w:rPr>
            </w:pPr>
            <w:r>
              <w:rPr>
                <w:color w:val="000000"/>
                <w:sz w:val="22"/>
                <w:szCs w:val="22"/>
              </w:rPr>
              <w:t> </w:t>
            </w:r>
          </w:p>
        </w:tc>
      </w:tr>
      <w:tr w:rsidR="00E002D4" w14:paraId="48CC62B6" w14:textId="77777777" w:rsidTr="00E002D4">
        <w:trPr>
          <w:trHeight w:val="285"/>
        </w:trPr>
        <w:tc>
          <w:tcPr>
            <w:tcW w:w="4032" w:type="dxa"/>
            <w:tcBorders>
              <w:top w:val="nil"/>
              <w:left w:val="nil"/>
              <w:bottom w:val="nil"/>
              <w:right w:val="nil"/>
            </w:tcBorders>
            <w:shd w:val="clear" w:color="000000" w:fill="FFFFFF"/>
            <w:noWrap/>
            <w:vAlign w:val="center"/>
            <w:hideMark/>
          </w:tcPr>
          <w:p w14:paraId="16E6E90F" w14:textId="77777777" w:rsidR="004318E1" w:rsidRDefault="004318E1">
            <w:pPr>
              <w:rPr>
                <w:color w:val="000000"/>
                <w:sz w:val="22"/>
                <w:szCs w:val="22"/>
              </w:rPr>
            </w:pPr>
            <w:r>
              <w:rPr>
                <w:color w:val="000000"/>
                <w:sz w:val="22"/>
                <w:szCs w:val="22"/>
              </w:rPr>
              <w:t> </w:t>
            </w:r>
          </w:p>
        </w:tc>
        <w:tc>
          <w:tcPr>
            <w:tcW w:w="0" w:type="auto"/>
            <w:tcBorders>
              <w:top w:val="nil"/>
              <w:left w:val="nil"/>
              <w:bottom w:val="nil"/>
              <w:right w:val="nil"/>
            </w:tcBorders>
            <w:shd w:val="clear" w:color="000000" w:fill="FFFFFF"/>
            <w:noWrap/>
            <w:vAlign w:val="center"/>
            <w:hideMark/>
          </w:tcPr>
          <w:p w14:paraId="3387ABC8" w14:textId="77777777" w:rsidR="004318E1" w:rsidRDefault="004318E1">
            <w:pPr>
              <w:jc w:val="center"/>
              <w:rPr>
                <w:color w:val="000000"/>
                <w:sz w:val="22"/>
                <w:szCs w:val="22"/>
              </w:rPr>
            </w:pPr>
            <w:r>
              <w:rPr>
                <w:color w:val="000000"/>
                <w:sz w:val="22"/>
                <w:szCs w:val="22"/>
              </w:rPr>
              <w:t> </w:t>
            </w:r>
          </w:p>
        </w:tc>
        <w:tc>
          <w:tcPr>
            <w:tcW w:w="0" w:type="auto"/>
            <w:tcBorders>
              <w:top w:val="nil"/>
              <w:left w:val="nil"/>
              <w:bottom w:val="nil"/>
              <w:right w:val="nil"/>
            </w:tcBorders>
            <w:shd w:val="clear" w:color="000000" w:fill="FFFFFF"/>
            <w:vAlign w:val="center"/>
            <w:hideMark/>
          </w:tcPr>
          <w:p w14:paraId="76D5EE7F" w14:textId="77777777" w:rsidR="004318E1" w:rsidRDefault="004318E1">
            <w:pPr>
              <w:jc w:val="center"/>
              <w:rPr>
                <w:color w:val="000000"/>
                <w:sz w:val="22"/>
                <w:szCs w:val="22"/>
              </w:rPr>
            </w:pPr>
            <w:r>
              <w:rPr>
                <w:color w:val="000000"/>
                <w:sz w:val="22"/>
                <w:szCs w:val="22"/>
              </w:rPr>
              <w:t> </w:t>
            </w:r>
          </w:p>
        </w:tc>
        <w:tc>
          <w:tcPr>
            <w:tcW w:w="0" w:type="auto"/>
            <w:tcBorders>
              <w:top w:val="nil"/>
              <w:left w:val="nil"/>
              <w:bottom w:val="nil"/>
              <w:right w:val="nil"/>
            </w:tcBorders>
            <w:shd w:val="clear" w:color="000000" w:fill="FFFFFF"/>
            <w:noWrap/>
            <w:vAlign w:val="center"/>
            <w:hideMark/>
          </w:tcPr>
          <w:p w14:paraId="082B6BFC" w14:textId="77777777" w:rsidR="004318E1" w:rsidRDefault="004318E1">
            <w:pPr>
              <w:jc w:val="center"/>
              <w:rPr>
                <w:color w:val="000000"/>
                <w:sz w:val="22"/>
                <w:szCs w:val="22"/>
              </w:rPr>
            </w:pPr>
            <w:r>
              <w:rPr>
                <w:color w:val="000000"/>
                <w:sz w:val="22"/>
                <w:szCs w:val="22"/>
              </w:rPr>
              <w:t> </w:t>
            </w:r>
          </w:p>
        </w:tc>
        <w:tc>
          <w:tcPr>
            <w:tcW w:w="2160" w:type="dxa"/>
            <w:tcBorders>
              <w:top w:val="nil"/>
              <w:left w:val="nil"/>
              <w:bottom w:val="nil"/>
              <w:right w:val="nil"/>
            </w:tcBorders>
            <w:shd w:val="clear" w:color="000000" w:fill="FFFFFF"/>
            <w:vAlign w:val="center"/>
            <w:hideMark/>
          </w:tcPr>
          <w:p w14:paraId="04DA611E" w14:textId="77777777" w:rsidR="004318E1" w:rsidRDefault="004318E1">
            <w:pPr>
              <w:rPr>
                <w:color w:val="000000"/>
                <w:sz w:val="22"/>
                <w:szCs w:val="22"/>
              </w:rPr>
            </w:pPr>
            <w:r>
              <w:rPr>
                <w:color w:val="000000"/>
                <w:sz w:val="22"/>
                <w:szCs w:val="22"/>
              </w:rPr>
              <w:t> </w:t>
            </w:r>
          </w:p>
        </w:tc>
      </w:tr>
      <w:tr w:rsidR="00E002D4" w14:paraId="7E750E84" w14:textId="77777777" w:rsidTr="00E002D4">
        <w:trPr>
          <w:trHeight w:val="285"/>
        </w:trPr>
        <w:tc>
          <w:tcPr>
            <w:tcW w:w="4032" w:type="dxa"/>
            <w:tcBorders>
              <w:top w:val="nil"/>
              <w:left w:val="nil"/>
              <w:bottom w:val="nil"/>
              <w:right w:val="nil"/>
            </w:tcBorders>
            <w:shd w:val="clear" w:color="000000" w:fill="FFFFFF"/>
            <w:noWrap/>
            <w:vAlign w:val="center"/>
            <w:hideMark/>
          </w:tcPr>
          <w:p w14:paraId="63F3BD67" w14:textId="77777777" w:rsidR="004318E1" w:rsidRDefault="004318E1">
            <w:pPr>
              <w:rPr>
                <w:color w:val="000000"/>
                <w:sz w:val="22"/>
                <w:szCs w:val="22"/>
              </w:rPr>
            </w:pPr>
            <w:r>
              <w:rPr>
                <w:color w:val="000000"/>
                <w:sz w:val="22"/>
                <w:szCs w:val="22"/>
              </w:rPr>
              <w:t> </w:t>
            </w:r>
          </w:p>
        </w:tc>
        <w:tc>
          <w:tcPr>
            <w:tcW w:w="0" w:type="auto"/>
            <w:tcBorders>
              <w:top w:val="nil"/>
              <w:left w:val="nil"/>
              <w:bottom w:val="nil"/>
              <w:right w:val="nil"/>
            </w:tcBorders>
            <w:shd w:val="clear" w:color="000000" w:fill="FFFFFF"/>
            <w:noWrap/>
            <w:vAlign w:val="center"/>
            <w:hideMark/>
          </w:tcPr>
          <w:p w14:paraId="18B5F7BB" w14:textId="77777777" w:rsidR="004318E1" w:rsidRDefault="004318E1">
            <w:pPr>
              <w:jc w:val="center"/>
              <w:rPr>
                <w:color w:val="000000"/>
                <w:sz w:val="22"/>
                <w:szCs w:val="22"/>
              </w:rPr>
            </w:pPr>
            <w:r>
              <w:rPr>
                <w:color w:val="000000"/>
                <w:sz w:val="22"/>
                <w:szCs w:val="22"/>
              </w:rPr>
              <w:t> </w:t>
            </w:r>
          </w:p>
        </w:tc>
        <w:tc>
          <w:tcPr>
            <w:tcW w:w="0" w:type="auto"/>
            <w:tcBorders>
              <w:top w:val="nil"/>
              <w:left w:val="nil"/>
              <w:bottom w:val="nil"/>
              <w:right w:val="nil"/>
            </w:tcBorders>
            <w:shd w:val="clear" w:color="000000" w:fill="FFFFFF"/>
            <w:vAlign w:val="center"/>
            <w:hideMark/>
          </w:tcPr>
          <w:p w14:paraId="17ED7636" w14:textId="77777777" w:rsidR="004318E1" w:rsidRDefault="004318E1">
            <w:pPr>
              <w:jc w:val="center"/>
              <w:rPr>
                <w:color w:val="000000"/>
                <w:sz w:val="22"/>
                <w:szCs w:val="22"/>
              </w:rPr>
            </w:pPr>
            <w:r>
              <w:rPr>
                <w:color w:val="000000"/>
                <w:sz w:val="22"/>
                <w:szCs w:val="22"/>
              </w:rPr>
              <w:t> </w:t>
            </w:r>
          </w:p>
        </w:tc>
        <w:tc>
          <w:tcPr>
            <w:tcW w:w="0" w:type="auto"/>
            <w:tcBorders>
              <w:top w:val="nil"/>
              <w:left w:val="nil"/>
              <w:bottom w:val="nil"/>
              <w:right w:val="nil"/>
            </w:tcBorders>
            <w:shd w:val="clear" w:color="000000" w:fill="FFFFFF"/>
            <w:noWrap/>
            <w:vAlign w:val="center"/>
            <w:hideMark/>
          </w:tcPr>
          <w:p w14:paraId="0BDCAEB7" w14:textId="77777777" w:rsidR="004318E1" w:rsidRDefault="004318E1">
            <w:pPr>
              <w:jc w:val="center"/>
              <w:rPr>
                <w:color w:val="000000"/>
                <w:sz w:val="22"/>
                <w:szCs w:val="22"/>
              </w:rPr>
            </w:pPr>
            <w:r>
              <w:rPr>
                <w:color w:val="000000"/>
                <w:sz w:val="22"/>
                <w:szCs w:val="22"/>
              </w:rPr>
              <w:t> </w:t>
            </w:r>
          </w:p>
        </w:tc>
        <w:tc>
          <w:tcPr>
            <w:tcW w:w="2160" w:type="dxa"/>
            <w:tcBorders>
              <w:top w:val="nil"/>
              <w:left w:val="nil"/>
              <w:bottom w:val="nil"/>
              <w:right w:val="nil"/>
            </w:tcBorders>
            <w:shd w:val="clear" w:color="000000" w:fill="FFFFFF"/>
            <w:vAlign w:val="center"/>
            <w:hideMark/>
          </w:tcPr>
          <w:p w14:paraId="2C2765B1" w14:textId="77777777" w:rsidR="004318E1" w:rsidRDefault="004318E1">
            <w:pPr>
              <w:rPr>
                <w:color w:val="000000"/>
                <w:sz w:val="22"/>
                <w:szCs w:val="22"/>
              </w:rPr>
            </w:pPr>
            <w:r>
              <w:rPr>
                <w:color w:val="000000"/>
                <w:sz w:val="22"/>
                <w:szCs w:val="22"/>
              </w:rPr>
              <w:t> </w:t>
            </w:r>
          </w:p>
        </w:tc>
      </w:tr>
      <w:tr w:rsidR="00E002D4" w14:paraId="5F4040D1" w14:textId="77777777" w:rsidTr="00E002D4">
        <w:trPr>
          <w:trHeight w:val="285"/>
        </w:trPr>
        <w:tc>
          <w:tcPr>
            <w:tcW w:w="4032" w:type="dxa"/>
            <w:tcBorders>
              <w:top w:val="single" w:sz="4" w:space="0" w:color="auto"/>
              <w:left w:val="nil"/>
              <w:bottom w:val="nil"/>
              <w:right w:val="nil"/>
            </w:tcBorders>
            <w:shd w:val="clear" w:color="000000" w:fill="FFFFFF"/>
            <w:noWrap/>
            <w:vAlign w:val="center"/>
            <w:hideMark/>
          </w:tcPr>
          <w:p w14:paraId="6BBAC846" w14:textId="77777777" w:rsidR="004318E1" w:rsidRDefault="004318E1">
            <w:pPr>
              <w:rPr>
                <w:b/>
                <w:bCs/>
                <w:color w:val="000000"/>
                <w:sz w:val="22"/>
                <w:szCs w:val="22"/>
              </w:rPr>
            </w:pPr>
            <w:r>
              <w:rPr>
                <w:b/>
                <w:bCs/>
                <w:color w:val="000000"/>
                <w:sz w:val="22"/>
                <w:szCs w:val="22"/>
              </w:rPr>
              <w:t>Receipts</w:t>
            </w:r>
          </w:p>
        </w:tc>
        <w:tc>
          <w:tcPr>
            <w:tcW w:w="0" w:type="auto"/>
            <w:tcBorders>
              <w:top w:val="single" w:sz="4" w:space="0" w:color="auto"/>
              <w:left w:val="nil"/>
              <w:bottom w:val="nil"/>
              <w:right w:val="nil"/>
            </w:tcBorders>
            <w:shd w:val="clear" w:color="000000" w:fill="FFFFFF"/>
            <w:noWrap/>
            <w:vAlign w:val="center"/>
            <w:hideMark/>
          </w:tcPr>
          <w:p w14:paraId="77A21C0A" w14:textId="77777777" w:rsidR="004318E1" w:rsidRDefault="004318E1">
            <w:pPr>
              <w:jc w:val="center"/>
              <w:rPr>
                <w:color w:val="000000"/>
                <w:sz w:val="22"/>
                <w:szCs w:val="22"/>
              </w:rPr>
            </w:pPr>
            <w:r>
              <w:rPr>
                <w:color w:val="000000"/>
                <w:sz w:val="22"/>
                <w:szCs w:val="22"/>
              </w:rPr>
              <w:t> </w:t>
            </w:r>
          </w:p>
        </w:tc>
        <w:tc>
          <w:tcPr>
            <w:tcW w:w="0" w:type="auto"/>
            <w:tcBorders>
              <w:top w:val="single" w:sz="4" w:space="0" w:color="auto"/>
              <w:left w:val="nil"/>
              <w:bottom w:val="nil"/>
              <w:right w:val="nil"/>
            </w:tcBorders>
            <w:shd w:val="clear" w:color="000000" w:fill="FFFFFF"/>
            <w:vAlign w:val="center"/>
            <w:hideMark/>
          </w:tcPr>
          <w:p w14:paraId="211A9A27" w14:textId="77777777" w:rsidR="004318E1" w:rsidRDefault="004318E1">
            <w:pPr>
              <w:jc w:val="center"/>
              <w:rPr>
                <w:color w:val="000000"/>
                <w:sz w:val="22"/>
                <w:szCs w:val="22"/>
              </w:rPr>
            </w:pPr>
            <w:r>
              <w:rPr>
                <w:color w:val="000000"/>
                <w:sz w:val="22"/>
                <w:szCs w:val="22"/>
              </w:rPr>
              <w:t> </w:t>
            </w:r>
          </w:p>
        </w:tc>
        <w:tc>
          <w:tcPr>
            <w:tcW w:w="0" w:type="auto"/>
            <w:tcBorders>
              <w:top w:val="single" w:sz="4" w:space="0" w:color="auto"/>
              <w:left w:val="nil"/>
              <w:bottom w:val="nil"/>
              <w:right w:val="nil"/>
            </w:tcBorders>
            <w:shd w:val="clear" w:color="000000" w:fill="FFFFFF"/>
            <w:noWrap/>
            <w:vAlign w:val="center"/>
            <w:hideMark/>
          </w:tcPr>
          <w:p w14:paraId="1498A103" w14:textId="77777777" w:rsidR="004318E1" w:rsidRDefault="004318E1">
            <w:pPr>
              <w:jc w:val="center"/>
              <w:rPr>
                <w:color w:val="000000"/>
                <w:sz w:val="22"/>
                <w:szCs w:val="22"/>
              </w:rPr>
            </w:pPr>
            <w:r>
              <w:rPr>
                <w:color w:val="000000"/>
                <w:sz w:val="22"/>
                <w:szCs w:val="22"/>
              </w:rPr>
              <w:t> </w:t>
            </w:r>
          </w:p>
        </w:tc>
        <w:tc>
          <w:tcPr>
            <w:tcW w:w="2160" w:type="dxa"/>
            <w:tcBorders>
              <w:top w:val="single" w:sz="4" w:space="0" w:color="auto"/>
              <w:left w:val="nil"/>
              <w:bottom w:val="nil"/>
              <w:right w:val="nil"/>
            </w:tcBorders>
            <w:shd w:val="clear" w:color="000000" w:fill="FFFFFF"/>
            <w:vAlign w:val="center"/>
            <w:hideMark/>
          </w:tcPr>
          <w:p w14:paraId="3E65B792" w14:textId="77777777" w:rsidR="004318E1" w:rsidRDefault="004318E1">
            <w:pPr>
              <w:rPr>
                <w:color w:val="000000"/>
                <w:sz w:val="22"/>
                <w:szCs w:val="22"/>
              </w:rPr>
            </w:pPr>
            <w:r>
              <w:rPr>
                <w:color w:val="000000"/>
                <w:sz w:val="22"/>
                <w:szCs w:val="22"/>
              </w:rPr>
              <w:t> </w:t>
            </w:r>
          </w:p>
        </w:tc>
      </w:tr>
      <w:tr w:rsidR="00E002D4" w14:paraId="240C2A11" w14:textId="77777777" w:rsidTr="00E002D4">
        <w:trPr>
          <w:trHeight w:val="555"/>
        </w:trPr>
        <w:tc>
          <w:tcPr>
            <w:tcW w:w="4032" w:type="dxa"/>
            <w:tcBorders>
              <w:top w:val="nil"/>
              <w:left w:val="nil"/>
              <w:bottom w:val="single" w:sz="4" w:space="0" w:color="auto"/>
              <w:right w:val="nil"/>
            </w:tcBorders>
            <w:shd w:val="clear" w:color="000000" w:fill="FFFFFF"/>
            <w:noWrap/>
            <w:vAlign w:val="center"/>
            <w:hideMark/>
          </w:tcPr>
          <w:p w14:paraId="3F037787" w14:textId="77777777" w:rsidR="004318E1" w:rsidRDefault="004318E1">
            <w:pPr>
              <w:rPr>
                <w:color w:val="000000"/>
                <w:sz w:val="22"/>
                <w:szCs w:val="22"/>
              </w:rPr>
            </w:pPr>
            <w:r>
              <w:rPr>
                <w:color w:val="000000"/>
                <w:sz w:val="22"/>
                <w:szCs w:val="22"/>
              </w:rPr>
              <w:t>From</w:t>
            </w:r>
          </w:p>
        </w:tc>
        <w:tc>
          <w:tcPr>
            <w:tcW w:w="0" w:type="auto"/>
            <w:tcBorders>
              <w:top w:val="nil"/>
              <w:left w:val="nil"/>
              <w:bottom w:val="single" w:sz="4" w:space="0" w:color="auto"/>
              <w:right w:val="nil"/>
            </w:tcBorders>
            <w:shd w:val="clear" w:color="000000" w:fill="FFFFFF"/>
            <w:noWrap/>
            <w:vAlign w:val="center"/>
            <w:hideMark/>
          </w:tcPr>
          <w:p w14:paraId="030D5B93" w14:textId="77777777" w:rsidR="004318E1" w:rsidRDefault="004318E1">
            <w:pPr>
              <w:jc w:val="center"/>
              <w:rPr>
                <w:color w:val="000000"/>
                <w:sz w:val="22"/>
                <w:szCs w:val="22"/>
              </w:rPr>
            </w:pPr>
            <w:r>
              <w:rPr>
                <w:color w:val="000000"/>
                <w:sz w:val="22"/>
                <w:szCs w:val="22"/>
              </w:rPr>
              <w:t>Amount</w:t>
            </w:r>
          </w:p>
        </w:tc>
        <w:tc>
          <w:tcPr>
            <w:tcW w:w="0" w:type="auto"/>
            <w:tcBorders>
              <w:top w:val="nil"/>
              <w:left w:val="nil"/>
              <w:bottom w:val="single" w:sz="4" w:space="0" w:color="auto"/>
              <w:right w:val="nil"/>
            </w:tcBorders>
            <w:shd w:val="clear" w:color="000000" w:fill="FFFFFF"/>
            <w:vAlign w:val="center"/>
            <w:hideMark/>
          </w:tcPr>
          <w:p w14:paraId="327ECE9A" w14:textId="77777777" w:rsidR="004318E1" w:rsidRDefault="004318E1">
            <w:pPr>
              <w:jc w:val="center"/>
              <w:rPr>
                <w:color w:val="000000"/>
                <w:sz w:val="22"/>
                <w:szCs w:val="22"/>
              </w:rPr>
            </w:pPr>
            <w:r>
              <w:rPr>
                <w:color w:val="000000"/>
                <w:sz w:val="22"/>
                <w:szCs w:val="22"/>
              </w:rPr>
              <w:t>Budget</w:t>
            </w:r>
            <w:r>
              <w:rPr>
                <w:color w:val="000000"/>
                <w:sz w:val="22"/>
                <w:szCs w:val="22"/>
              </w:rPr>
              <w:br/>
              <w:t>Category</w:t>
            </w:r>
          </w:p>
        </w:tc>
        <w:tc>
          <w:tcPr>
            <w:tcW w:w="0" w:type="auto"/>
            <w:tcBorders>
              <w:top w:val="nil"/>
              <w:left w:val="nil"/>
              <w:bottom w:val="single" w:sz="4" w:space="0" w:color="auto"/>
              <w:right w:val="nil"/>
            </w:tcBorders>
            <w:shd w:val="clear" w:color="000000" w:fill="FFFFFF"/>
            <w:noWrap/>
            <w:vAlign w:val="center"/>
            <w:hideMark/>
          </w:tcPr>
          <w:p w14:paraId="45C8A644" w14:textId="77777777" w:rsidR="004318E1" w:rsidRDefault="004318E1">
            <w:pPr>
              <w:jc w:val="center"/>
              <w:rPr>
                <w:color w:val="000000"/>
                <w:sz w:val="22"/>
                <w:szCs w:val="22"/>
              </w:rPr>
            </w:pPr>
            <w:r>
              <w:rPr>
                <w:color w:val="000000"/>
                <w:sz w:val="22"/>
                <w:szCs w:val="22"/>
              </w:rPr>
              <w:t>Date</w:t>
            </w:r>
          </w:p>
        </w:tc>
        <w:tc>
          <w:tcPr>
            <w:tcW w:w="2160" w:type="dxa"/>
            <w:tcBorders>
              <w:top w:val="nil"/>
              <w:left w:val="nil"/>
              <w:bottom w:val="single" w:sz="4" w:space="0" w:color="auto"/>
              <w:right w:val="nil"/>
            </w:tcBorders>
            <w:shd w:val="clear" w:color="000000" w:fill="FFFFFF"/>
            <w:vAlign w:val="center"/>
            <w:hideMark/>
          </w:tcPr>
          <w:p w14:paraId="3D9F51A6" w14:textId="77777777" w:rsidR="004318E1" w:rsidRDefault="004318E1">
            <w:pPr>
              <w:rPr>
                <w:color w:val="000000"/>
                <w:sz w:val="22"/>
                <w:szCs w:val="22"/>
              </w:rPr>
            </w:pPr>
            <w:r>
              <w:rPr>
                <w:color w:val="000000"/>
                <w:sz w:val="22"/>
                <w:szCs w:val="22"/>
              </w:rPr>
              <w:t>Directed to:</w:t>
            </w:r>
          </w:p>
        </w:tc>
      </w:tr>
      <w:tr w:rsidR="00E002D4" w14:paraId="61A42D51" w14:textId="77777777" w:rsidTr="00E002D4">
        <w:trPr>
          <w:trHeight w:val="285"/>
        </w:trPr>
        <w:tc>
          <w:tcPr>
            <w:tcW w:w="4032" w:type="dxa"/>
            <w:tcBorders>
              <w:top w:val="nil"/>
              <w:left w:val="nil"/>
              <w:bottom w:val="nil"/>
              <w:right w:val="nil"/>
            </w:tcBorders>
            <w:shd w:val="clear" w:color="000000" w:fill="FFFFFF"/>
            <w:noWrap/>
            <w:vAlign w:val="center"/>
            <w:hideMark/>
          </w:tcPr>
          <w:p w14:paraId="01B6A313" w14:textId="77777777" w:rsidR="004318E1" w:rsidRDefault="004318E1">
            <w:pPr>
              <w:rPr>
                <w:color w:val="000000"/>
                <w:sz w:val="22"/>
                <w:szCs w:val="22"/>
              </w:rPr>
            </w:pPr>
            <w:r>
              <w:rPr>
                <w:color w:val="000000"/>
                <w:sz w:val="22"/>
                <w:szCs w:val="22"/>
              </w:rPr>
              <w:t>American Chemical Society (Councilor travel expense rebate)</w:t>
            </w:r>
          </w:p>
        </w:tc>
        <w:tc>
          <w:tcPr>
            <w:tcW w:w="0" w:type="auto"/>
            <w:tcBorders>
              <w:top w:val="nil"/>
              <w:left w:val="nil"/>
              <w:bottom w:val="nil"/>
              <w:right w:val="nil"/>
            </w:tcBorders>
            <w:shd w:val="clear" w:color="000000" w:fill="FFFFFF"/>
            <w:noWrap/>
            <w:vAlign w:val="center"/>
            <w:hideMark/>
          </w:tcPr>
          <w:p w14:paraId="569ABBA9" w14:textId="77777777" w:rsidR="004318E1" w:rsidRDefault="004318E1">
            <w:pPr>
              <w:jc w:val="center"/>
              <w:rPr>
                <w:color w:val="000000"/>
                <w:sz w:val="22"/>
                <w:szCs w:val="22"/>
              </w:rPr>
            </w:pPr>
            <w:r>
              <w:rPr>
                <w:color w:val="000000"/>
                <w:sz w:val="22"/>
                <w:szCs w:val="22"/>
              </w:rPr>
              <w:t>$2,000.00</w:t>
            </w:r>
          </w:p>
        </w:tc>
        <w:tc>
          <w:tcPr>
            <w:tcW w:w="0" w:type="auto"/>
            <w:tcBorders>
              <w:top w:val="nil"/>
              <w:left w:val="nil"/>
              <w:bottom w:val="nil"/>
              <w:right w:val="nil"/>
            </w:tcBorders>
            <w:shd w:val="clear" w:color="000000" w:fill="FFFFFF"/>
            <w:vAlign w:val="center"/>
            <w:hideMark/>
          </w:tcPr>
          <w:p w14:paraId="091E1F3D" w14:textId="77777777" w:rsidR="004318E1" w:rsidRDefault="004318E1">
            <w:pPr>
              <w:jc w:val="center"/>
              <w:rPr>
                <w:color w:val="000000"/>
                <w:sz w:val="22"/>
                <w:szCs w:val="22"/>
              </w:rPr>
            </w:pPr>
            <w:r>
              <w:rPr>
                <w:color w:val="000000"/>
                <w:sz w:val="22"/>
                <w:szCs w:val="22"/>
              </w:rPr>
              <w:t>4</w:t>
            </w:r>
          </w:p>
        </w:tc>
        <w:tc>
          <w:tcPr>
            <w:tcW w:w="0" w:type="auto"/>
            <w:tcBorders>
              <w:top w:val="nil"/>
              <w:left w:val="nil"/>
              <w:bottom w:val="nil"/>
              <w:right w:val="nil"/>
            </w:tcBorders>
            <w:shd w:val="clear" w:color="000000" w:fill="FFFFFF"/>
            <w:noWrap/>
            <w:vAlign w:val="center"/>
            <w:hideMark/>
          </w:tcPr>
          <w:p w14:paraId="63A10D4C" w14:textId="77777777" w:rsidR="004318E1" w:rsidRDefault="004318E1">
            <w:pPr>
              <w:jc w:val="center"/>
              <w:rPr>
                <w:color w:val="000000"/>
                <w:sz w:val="22"/>
                <w:szCs w:val="22"/>
              </w:rPr>
            </w:pPr>
            <w:r>
              <w:rPr>
                <w:color w:val="000000"/>
                <w:sz w:val="22"/>
                <w:szCs w:val="22"/>
              </w:rPr>
              <w:t>4/22/2026</w:t>
            </w:r>
          </w:p>
        </w:tc>
        <w:tc>
          <w:tcPr>
            <w:tcW w:w="2160" w:type="dxa"/>
            <w:tcBorders>
              <w:top w:val="nil"/>
              <w:left w:val="nil"/>
              <w:bottom w:val="nil"/>
              <w:right w:val="nil"/>
            </w:tcBorders>
            <w:shd w:val="clear" w:color="000000" w:fill="FFFFFF"/>
            <w:vAlign w:val="center"/>
            <w:hideMark/>
          </w:tcPr>
          <w:p w14:paraId="348807E8" w14:textId="77777777" w:rsidR="004318E1" w:rsidRDefault="004318E1">
            <w:pPr>
              <w:rPr>
                <w:color w:val="000000"/>
                <w:sz w:val="22"/>
                <w:szCs w:val="22"/>
              </w:rPr>
            </w:pPr>
            <w:r>
              <w:rPr>
                <w:color w:val="000000"/>
                <w:sz w:val="22"/>
                <w:szCs w:val="22"/>
              </w:rPr>
              <w:t>Checking</w:t>
            </w:r>
          </w:p>
        </w:tc>
      </w:tr>
      <w:tr w:rsidR="00E002D4" w14:paraId="17359534" w14:textId="77777777" w:rsidTr="00E002D4">
        <w:trPr>
          <w:trHeight w:val="285"/>
        </w:trPr>
        <w:tc>
          <w:tcPr>
            <w:tcW w:w="4032" w:type="dxa"/>
            <w:tcBorders>
              <w:top w:val="nil"/>
              <w:left w:val="nil"/>
              <w:bottom w:val="nil"/>
              <w:right w:val="nil"/>
            </w:tcBorders>
            <w:shd w:val="clear" w:color="000000" w:fill="FFFFFF"/>
            <w:noWrap/>
            <w:vAlign w:val="center"/>
            <w:hideMark/>
          </w:tcPr>
          <w:p w14:paraId="726B54B0" w14:textId="77777777" w:rsidR="004318E1" w:rsidRDefault="004318E1">
            <w:pPr>
              <w:rPr>
                <w:color w:val="000000"/>
                <w:sz w:val="22"/>
                <w:szCs w:val="22"/>
              </w:rPr>
            </w:pPr>
            <w:r>
              <w:rPr>
                <w:color w:val="000000"/>
                <w:sz w:val="22"/>
                <w:szCs w:val="22"/>
              </w:rPr>
              <w:t> </w:t>
            </w:r>
          </w:p>
        </w:tc>
        <w:tc>
          <w:tcPr>
            <w:tcW w:w="0" w:type="auto"/>
            <w:tcBorders>
              <w:top w:val="nil"/>
              <w:left w:val="nil"/>
              <w:bottom w:val="nil"/>
              <w:right w:val="nil"/>
            </w:tcBorders>
            <w:shd w:val="clear" w:color="000000" w:fill="FFFFFF"/>
            <w:noWrap/>
            <w:vAlign w:val="center"/>
            <w:hideMark/>
          </w:tcPr>
          <w:p w14:paraId="1A9CE318" w14:textId="77777777" w:rsidR="004318E1" w:rsidRDefault="004318E1">
            <w:pPr>
              <w:jc w:val="center"/>
              <w:rPr>
                <w:color w:val="000000"/>
                <w:sz w:val="22"/>
                <w:szCs w:val="22"/>
              </w:rPr>
            </w:pPr>
            <w:r>
              <w:rPr>
                <w:color w:val="000000"/>
                <w:sz w:val="22"/>
                <w:szCs w:val="22"/>
              </w:rPr>
              <w:t> </w:t>
            </w:r>
          </w:p>
        </w:tc>
        <w:tc>
          <w:tcPr>
            <w:tcW w:w="0" w:type="auto"/>
            <w:tcBorders>
              <w:top w:val="nil"/>
              <w:left w:val="nil"/>
              <w:bottom w:val="nil"/>
              <w:right w:val="nil"/>
            </w:tcBorders>
            <w:shd w:val="clear" w:color="000000" w:fill="FFFFFF"/>
            <w:vAlign w:val="center"/>
            <w:hideMark/>
          </w:tcPr>
          <w:p w14:paraId="0FC0CCA4" w14:textId="77777777" w:rsidR="004318E1" w:rsidRDefault="004318E1">
            <w:pPr>
              <w:jc w:val="center"/>
              <w:rPr>
                <w:color w:val="000000"/>
                <w:sz w:val="22"/>
                <w:szCs w:val="22"/>
              </w:rPr>
            </w:pPr>
            <w:r>
              <w:rPr>
                <w:color w:val="000000"/>
                <w:sz w:val="22"/>
                <w:szCs w:val="22"/>
              </w:rPr>
              <w:t> </w:t>
            </w:r>
          </w:p>
        </w:tc>
        <w:tc>
          <w:tcPr>
            <w:tcW w:w="0" w:type="auto"/>
            <w:tcBorders>
              <w:top w:val="nil"/>
              <w:left w:val="nil"/>
              <w:bottom w:val="nil"/>
              <w:right w:val="nil"/>
            </w:tcBorders>
            <w:shd w:val="clear" w:color="000000" w:fill="FFFFFF"/>
            <w:noWrap/>
            <w:vAlign w:val="center"/>
            <w:hideMark/>
          </w:tcPr>
          <w:p w14:paraId="7277568A" w14:textId="77777777" w:rsidR="004318E1" w:rsidRDefault="004318E1">
            <w:pPr>
              <w:jc w:val="center"/>
              <w:rPr>
                <w:color w:val="000000"/>
                <w:sz w:val="22"/>
                <w:szCs w:val="22"/>
              </w:rPr>
            </w:pPr>
            <w:r>
              <w:rPr>
                <w:color w:val="000000"/>
                <w:sz w:val="22"/>
                <w:szCs w:val="22"/>
              </w:rPr>
              <w:t> </w:t>
            </w:r>
          </w:p>
        </w:tc>
        <w:tc>
          <w:tcPr>
            <w:tcW w:w="2160" w:type="dxa"/>
            <w:tcBorders>
              <w:top w:val="nil"/>
              <w:left w:val="nil"/>
              <w:bottom w:val="nil"/>
              <w:right w:val="nil"/>
            </w:tcBorders>
            <w:shd w:val="clear" w:color="000000" w:fill="FFFFFF"/>
            <w:vAlign w:val="center"/>
            <w:hideMark/>
          </w:tcPr>
          <w:p w14:paraId="673FD75A" w14:textId="77777777" w:rsidR="004318E1" w:rsidRDefault="004318E1">
            <w:pPr>
              <w:rPr>
                <w:color w:val="000000"/>
                <w:sz w:val="22"/>
                <w:szCs w:val="22"/>
              </w:rPr>
            </w:pPr>
            <w:r>
              <w:rPr>
                <w:color w:val="000000"/>
                <w:sz w:val="22"/>
                <w:szCs w:val="22"/>
              </w:rPr>
              <w:t> </w:t>
            </w:r>
          </w:p>
        </w:tc>
      </w:tr>
      <w:tr w:rsidR="00E002D4" w14:paraId="509F723D" w14:textId="77777777" w:rsidTr="00E002D4">
        <w:trPr>
          <w:trHeight w:val="285"/>
        </w:trPr>
        <w:tc>
          <w:tcPr>
            <w:tcW w:w="4032" w:type="dxa"/>
            <w:tcBorders>
              <w:top w:val="nil"/>
              <w:left w:val="nil"/>
              <w:bottom w:val="nil"/>
              <w:right w:val="nil"/>
            </w:tcBorders>
            <w:shd w:val="clear" w:color="000000" w:fill="FFFFFF"/>
            <w:vAlign w:val="center"/>
            <w:hideMark/>
          </w:tcPr>
          <w:p w14:paraId="7DA9A8E1" w14:textId="77777777" w:rsidR="004318E1" w:rsidRDefault="004318E1">
            <w:pPr>
              <w:rPr>
                <w:sz w:val="22"/>
                <w:szCs w:val="22"/>
              </w:rPr>
            </w:pPr>
            <w:r>
              <w:rPr>
                <w:sz w:val="22"/>
                <w:szCs w:val="22"/>
              </w:rPr>
              <w:t> </w:t>
            </w:r>
          </w:p>
        </w:tc>
        <w:tc>
          <w:tcPr>
            <w:tcW w:w="0" w:type="auto"/>
            <w:tcBorders>
              <w:top w:val="nil"/>
              <w:left w:val="nil"/>
              <w:bottom w:val="nil"/>
              <w:right w:val="nil"/>
            </w:tcBorders>
            <w:shd w:val="clear" w:color="000000" w:fill="FFFFFF"/>
            <w:noWrap/>
            <w:vAlign w:val="center"/>
            <w:hideMark/>
          </w:tcPr>
          <w:p w14:paraId="70C0BA65" w14:textId="77777777" w:rsidR="004318E1" w:rsidRDefault="004318E1">
            <w:pPr>
              <w:jc w:val="center"/>
              <w:rPr>
                <w:color w:val="000000"/>
                <w:sz w:val="22"/>
                <w:szCs w:val="22"/>
              </w:rPr>
            </w:pPr>
            <w:r>
              <w:rPr>
                <w:color w:val="000000"/>
                <w:sz w:val="22"/>
                <w:szCs w:val="22"/>
              </w:rPr>
              <w:t> </w:t>
            </w:r>
          </w:p>
        </w:tc>
        <w:tc>
          <w:tcPr>
            <w:tcW w:w="0" w:type="auto"/>
            <w:tcBorders>
              <w:top w:val="nil"/>
              <w:left w:val="nil"/>
              <w:bottom w:val="nil"/>
              <w:right w:val="nil"/>
            </w:tcBorders>
            <w:shd w:val="clear" w:color="000000" w:fill="FFFFFF"/>
            <w:vAlign w:val="center"/>
            <w:hideMark/>
          </w:tcPr>
          <w:p w14:paraId="2CBB9BDF" w14:textId="77777777" w:rsidR="004318E1" w:rsidRDefault="004318E1">
            <w:pPr>
              <w:jc w:val="center"/>
              <w:rPr>
                <w:sz w:val="22"/>
                <w:szCs w:val="22"/>
              </w:rPr>
            </w:pPr>
            <w:r>
              <w:rPr>
                <w:sz w:val="22"/>
                <w:szCs w:val="22"/>
              </w:rPr>
              <w:t> </w:t>
            </w:r>
          </w:p>
        </w:tc>
        <w:tc>
          <w:tcPr>
            <w:tcW w:w="0" w:type="auto"/>
            <w:tcBorders>
              <w:top w:val="nil"/>
              <w:left w:val="nil"/>
              <w:bottom w:val="nil"/>
              <w:right w:val="nil"/>
            </w:tcBorders>
            <w:shd w:val="clear" w:color="000000" w:fill="FFFFFF"/>
            <w:noWrap/>
            <w:vAlign w:val="center"/>
            <w:hideMark/>
          </w:tcPr>
          <w:p w14:paraId="34577222" w14:textId="77777777" w:rsidR="004318E1" w:rsidRDefault="004318E1">
            <w:pPr>
              <w:jc w:val="center"/>
              <w:rPr>
                <w:color w:val="000000"/>
                <w:sz w:val="22"/>
                <w:szCs w:val="22"/>
              </w:rPr>
            </w:pPr>
            <w:r>
              <w:rPr>
                <w:color w:val="000000"/>
                <w:sz w:val="22"/>
                <w:szCs w:val="22"/>
              </w:rPr>
              <w:t> </w:t>
            </w:r>
          </w:p>
        </w:tc>
        <w:tc>
          <w:tcPr>
            <w:tcW w:w="2160" w:type="dxa"/>
            <w:tcBorders>
              <w:top w:val="nil"/>
              <w:left w:val="nil"/>
              <w:bottom w:val="nil"/>
              <w:right w:val="nil"/>
            </w:tcBorders>
            <w:shd w:val="clear" w:color="000000" w:fill="FFFFFF"/>
            <w:noWrap/>
            <w:vAlign w:val="center"/>
            <w:hideMark/>
          </w:tcPr>
          <w:p w14:paraId="19C25E11" w14:textId="77777777" w:rsidR="004318E1" w:rsidRDefault="004318E1">
            <w:pPr>
              <w:rPr>
                <w:color w:val="000000"/>
                <w:sz w:val="22"/>
                <w:szCs w:val="22"/>
              </w:rPr>
            </w:pPr>
            <w:r>
              <w:rPr>
                <w:color w:val="000000"/>
                <w:sz w:val="22"/>
                <w:szCs w:val="22"/>
              </w:rPr>
              <w:t> </w:t>
            </w:r>
          </w:p>
        </w:tc>
      </w:tr>
      <w:tr w:rsidR="00E002D4" w14:paraId="375CBF81" w14:textId="77777777" w:rsidTr="00E002D4">
        <w:trPr>
          <w:trHeight w:val="285"/>
        </w:trPr>
        <w:tc>
          <w:tcPr>
            <w:tcW w:w="4032" w:type="dxa"/>
            <w:tcBorders>
              <w:top w:val="single" w:sz="4" w:space="0" w:color="auto"/>
              <w:left w:val="nil"/>
              <w:bottom w:val="single" w:sz="4" w:space="0" w:color="auto"/>
              <w:right w:val="nil"/>
            </w:tcBorders>
            <w:shd w:val="clear" w:color="000000" w:fill="FFFFFF"/>
            <w:noWrap/>
            <w:vAlign w:val="center"/>
            <w:hideMark/>
          </w:tcPr>
          <w:p w14:paraId="0FEE739E" w14:textId="77777777" w:rsidR="004318E1" w:rsidRDefault="004318E1">
            <w:pPr>
              <w:rPr>
                <w:color w:val="000000"/>
                <w:sz w:val="22"/>
                <w:szCs w:val="22"/>
              </w:rPr>
            </w:pPr>
            <w:r>
              <w:rPr>
                <w:color w:val="000000"/>
                <w:sz w:val="22"/>
                <w:szCs w:val="22"/>
              </w:rPr>
              <w:t>Total receipts for this period</w:t>
            </w:r>
          </w:p>
        </w:tc>
        <w:tc>
          <w:tcPr>
            <w:tcW w:w="0" w:type="auto"/>
            <w:tcBorders>
              <w:top w:val="single" w:sz="4" w:space="0" w:color="auto"/>
              <w:left w:val="nil"/>
              <w:bottom w:val="single" w:sz="4" w:space="0" w:color="auto"/>
              <w:right w:val="nil"/>
            </w:tcBorders>
            <w:shd w:val="clear" w:color="000000" w:fill="FFFFFF"/>
            <w:noWrap/>
            <w:vAlign w:val="center"/>
            <w:hideMark/>
          </w:tcPr>
          <w:p w14:paraId="49D625A0" w14:textId="77777777" w:rsidR="004318E1" w:rsidRDefault="004318E1">
            <w:pPr>
              <w:jc w:val="center"/>
              <w:rPr>
                <w:color w:val="000000"/>
                <w:sz w:val="22"/>
                <w:szCs w:val="22"/>
              </w:rPr>
            </w:pPr>
            <w:r>
              <w:rPr>
                <w:color w:val="000000"/>
                <w:sz w:val="22"/>
                <w:szCs w:val="22"/>
              </w:rPr>
              <w:t>$2,000.00</w:t>
            </w:r>
          </w:p>
        </w:tc>
        <w:tc>
          <w:tcPr>
            <w:tcW w:w="0" w:type="auto"/>
            <w:tcBorders>
              <w:top w:val="single" w:sz="4" w:space="0" w:color="auto"/>
              <w:left w:val="nil"/>
              <w:bottom w:val="single" w:sz="4" w:space="0" w:color="auto"/>
              <w:right w:val="nil"/>
            </w:tcBorders>
            <w:shd w:val="clear" w:color="000000" w:fill="FFFFFF"/>
            <w:vAlign w:val="center"/>
            <w:hideMark/>
          </w:tcPr>
          <w:p w14:paraId="376E51ED" w14:textId="77777777" w:rsidR="004318E1" w:rsidRDefault="004318E1">
            <w:pPr>
              <w:jc w:val="center"/>
              <w:rPr>
                <w:color w:val="000000"/>
                <w:sz w:val="22"/>
                <w:szCs w:val="22"/>
              </w:rPr>
            </w:pPr>
            <w:r>
              <w:rPr>
                <w:color w:val="000000"/>
                <w:sz w:val="22"/>
                <w:szCs w:val="22"/>
              </w:rPr>
              <w:t> </w:t>
            </w:r>
          </w:p>
        </w:tc>
        <w:tc>
          <w:tcPr>
            <w:tcW w:w="0" w:type="auto"/>
            <w:tcBorders>
              <w:top w:val="single" w:sz="4" w:space="0" w:color="auto"/>
              <w:left w:val="nil"/>
              <w:bottom w:val="single" w:sz="4" w:space="0" w:color="auto"/>
              <w:right w:val="nil"/>
            </w:tcBorders>
            <w:shd w:val="clear" w:color="000000" w:fill="FFFFFF"/>
            <w:noWrap/>
            <w:vAlign w:val="center"/>
            <w:hideMark/>
          </w:tcPr>
          <w:p w14:paraId="1E49D308" w14:textId="77777777" w:rsidR="004318E1" w:rsidRDefault="004318E1">
            <w:pPr>
              <w:jc w:val="center"/>
              <w:rPr>
                <w:color w:val="000000"/>
                <w:sz w:val="22"/>
                <w:szCs w:val="22"/>
              </w:rPr>
            </w:pPr>
            <w:r>
              <w:rPr>
                <w:color w:val="000000"/>
                <w:sz w:val="22"/>
                <w:szCs w:val="22"/>
              </w:rPr>
              <w:t> </w:t>
            </w:r>
          </w:p>
        </w:tc>
        <w:tc>
          <w:tcPr>
            <w:tcW w:w="2160" w:type="dxa"/>
            <w:tcBorders>
              <w:top w:val="single" w:sz="4" w:space="0" w:color="auto"/>
              <w:left w:val="nil"/>
              <w:bottom w:val="single" w:sz="4" w:space="0" w:color="auto"/>
              <w:right w:val="nil"/>
            </w:tcBorders>
            <w:shd w:val="clear" w:color="000000" w:fill="FFFFFF"/>
            <w:vAlign w:val="center"/>
            <w:hideMark/>
          </w:tcPr>
          <w:p w14:paraId="11319CE5" w14:textId="77777777" w:rsidR="004318E1" w:rsidRDefault="004318E1">
            <w:pPr>
              <w:rPr>
                <w:color w:val="000000"/>
                <w:sz w:val="22"/>
                <w:szCs w:val="22"/>
              </w:rPr>
            </w:pPr>
            <w:r>
              <w:rPr>
                <w:color w:val="000000"/>
                <w:sz w:val="22"/>
                <w:szCs w:val="22"/>
              </w:rPr>
              <w:t> </w:t>
            </w:r>
          </w:p>
        </w:tc>
      </w:tr>
      <w:tr w:rsidR="00E002D4" w14:paraId="259B3EBC" w14:textId="77777777" w:rsidTr="00E002D4">
        <w:trPr>
          <w:trHeight w:val="285"/>
        </w:trPr>
        <w:tc>
          <w:tcPr>
            <w:tcW w:w="4032" w:type="dxa"/>
            <w:tcBorders>
              <w:top w:val="nil"/>
              <w:left w:val="nil"/>
              <w:bottom w:val="nil"/>
              <w:right w:val="nil"/>
            </w:tcBorders>
            <w:shd w:val="clear" w:color="000000" w:fill="FFFFFF"/>
            <w:noWrap/>
            <w:vAlign w:val="center"/>
            <w:hideMark/>
          </w:tcPr>
          <w:p w14:paraId="7C2B882F" w14:textId="77777777" w:rsidR="004318E1" w:rsidRDefault="004318E1">
            <w:pPr>
              <w:rPr>
                <w:color w:val="000000"/>
                <w:sz w:val="22"/>
                <w:szCs w:val="22"/>
              </w:rPr>
            </w:pPr>
            <w:r>
              <w:rPr>
                <w:color w:val="000000"/>
                <w:sz w:val="22"/>
                <w:szCs w:val="22"/>
              </w:rPr>
              <w:t> </w:t>
            </w:r>
          </w:p>
        </w:tc>
        <w:tc>
          <w:tcPr>
            <w:tcW w:w="0" w:type="auto"/>
            <w:tcBorders>
              <w:top w:val="nil"/>
              <w:left w:val="nil"/>
              <w:bottom w:val="nil"/>
              <w:right w:val="nil"/>
            </w:tcBorders>
            <w:shd w:val="clear" w:color="000000" w:fill="FFFFFF"/>
            <w:noWrap/>
            <w:vAlign w:val="center"/>
            <w:hideMark/>
          </w:tcPr>
          <w:p w14:paraId="2D14687D" w14:textId="77777777" w:rsidR="004318E1" w:rsidRDefault="004318E1">
            <w:pPr>
              <w:jc w:val="center"/>
              <w:rPr>
                <w:color w:val="000000"/>
                <w:sz w:val="22"/>
                <w:szCs w:val="22"/>
              </w:rPr>
            </w:pPr>
            <w:r>
              <w:rPr>
                <w:color w:val="000000"/>
                <w:sz w:val="22"/>
                <w:szCs w:val="22"/>
              </w:rPr>
              <w:t> </w:t>
            </w:r>
          </w:p>
        </w:tc>
        <w:tc>
          <w:tcPr>
            <w:tcW w:w="0" w:type="auto"/>
            <w:tcBorders>
              <w:top w:val="nil"/>
              <w:left w:val="nil"/>
              <w:bottom w:val="nil"/>
              <w:right w:val="nil"/>
            </w:tcBorders>
            <w:shd w:val="clear" w:color="000000" w:fill="FFFFFF"/>
            <w:vAlign w:val="center"/>
            <w:hideMark/>
          </w:tcPr>
          <w:p w14:paraId="02F94F2B" w14:textId="77777777" w:rsidR="004318E1" w:rsidRDefault="004318E1">
            <w:pPr>
              <w:jc w:val="center"/>
              <w:rPr>
                <w:color w:val="000000"/>
                <w:sz w:val="22"/>
                <w:szCs w:val="22"/>
              </w:rPr>
            </w:pPr>
            <w:r>
              <w:rPr>
                <w:color w:val="000000"/>
                <w:sz w:val="22"/>
                <w:szCs w:val="22"/>
              </w:rPr>
              <w:t> </w:t>
            </w:r>
          </w:p>
        </w:tc>
        <w:tc>
          <w:tcPr>
            <w:tcW w:w="0" w:type="auto"/>
            <w:tcBorders>
              <w:top w:val="nil"/>
              <w:left w:val="nil"/>
              <w:bottom w:val="nil"/>
              <w:right w:val="nil"/>
            </w:tcBorders>
            <w:shd w:val="clear" w:color="000000" w:fill="FFFFFF"/>
            <w:noWrap/>
            <w:vAlign w:val="center"/>
            <w:hideMark/>
          </w:tcPr>
          <w:p w14:paraId="315ECA3C" w14:textId="77777777" w:rsidR="004318E1" w:rsidRDefault="004318E1">
            <w:pPr>
              <w:jc w:val="center"/>
              <w:rPr>
                <w:color w:val="000000"/>
                <w:sz w:val="22"/>
                <w:szCs w:val="22"/>
              </w:rPr>
            </w:pPr>
            <w:r>
              <w:rPr>
                <w:color w:val="000000"/>
                <w:sz w:val="22"/>
                <w:szCs w:val="22"/>
              </w:rPr>
              <w:t> </w:t>
            </w:r>
          </w:p>
        </w:tc>
        <w:tc>
          <w:tcPr>
            <w:tcW w:w="2160" w:type="dxa"/>
            <w:tcBorders>
              <w:top w:val="nil"/>
              <w:left w:val="nil"/>
              <w:bottom w:val="nil"/>
              <w:right w:val="nil"/>
            </w:tcBorders>
            <w:shd w:val="clear" w:color="000000" w:fill="FFFFFF"/>
            <w:vAlign w:val="center"/>
            <w:hideMark/>
          </w:tcPr>
          <w:p w14:paraId="1C8140AF" w14:textId="77777777" w:rsidR="004318E1" w:rsidRDefault="004318E1">
            <w:pPr>
              <w:rPr>
                <w:color w:val="000000"/>
                <w:sz w:val="22"/>
                <w:szCs w:val="22"/>
              </w:rPr>
            </w:pPr>
            <w:r>
              <w:rPr>
                <w:color w:val="000000"/>
                <w:sz w:val="22"/>
                <w:szCs w:val="22"/>
              </w:rPr>
              <w:t> </w:t>
            </w:r>
          </w:p>
        </w:tc>
      </w:tr>
      <w:tr w:rsidR="00E002D4" w14:paraId="277722F8" w14:textId="77777777" w:rsidTr="00E002D4">
        <w:trPr>
          <w:trHeight w:val="285"/>
        </w:trPr>
        <w:tc>
          <w:tcPr>
            <w:tcW w:w="4032" w:type="dxa"/>
            <w:tcBorders>
              <w:top w:val="nil"/>
              <w:left w:val="nil"/>
              <w:bottom w:val="nil"/>
              <w:right w:val="nil"/>
            </w:tcBorders>
            <w:shd w:val="clear" w:color="000000" w:fill="FFFFFF"/>
            <w:noWrap/>
            <w:vAlign w:val="center"/>
            <w:hideMark/>
          </w:tcPr>
          <w:p w14:paraId="4FC27EDF" w14:textId="77777777" w:rsidR="004318E1" w:rsidRDefault="004318E1">
            <w:pPr>
              <w:rPr>
                <w:color w:val="000000"/>
                <w:sz w:val="22"/>
                <w:szCs w:val="22"/>
              </w:rPr>
            </w:pPr>
            <w:r>
              <w:rPr>
                <w:color w:val="000000"/>
                <w:sz w:val="22"/>
                <w:szCs w:val="22"/>
              </w:rPr>
              <w:t> </w:t>
            </w:r>
          </w:p>
        </w:tc>
        <w:tc>
          <w:tcPr>
            <w:tcW w:w="0" w:type="auto"/>
            <w:tcBorders>
              <w:top w:val="nil"/>
              <w:left w:val="nil"/>
              <w:bottom w:val="nil"/>
              <w:right w:val="nil"/>
            </w:tcBorders>
            <w:shd w:val="clear" w:color="000000" w:fill="FFFFFF"/>
            <w:noWrap/>
            <w:vAlign w:val="center"/>
            <w:hideMark/>
          </w:tcPr>
          <w:p w14:paraId="738A2346" w14:textId="77777777" w:rsidR="004318E1" w:rsidRDefault="004318E1">
            <w:pPr>
              <w:jc w:val="center"/>
              <w:rPr>
                <w:color w:val="000000"/>
                <w:sz w:val="22"/>
                <w:szCs w:val="22"/>
              </w:rPr>
            </w:pPr>
            <w:r>
              <w:rPr>
                <w:color w:val="000000"/>
                <w:sz w:val="22"/>
                <w:szCs w:val="22"/>
              </w:rPr>
              <w:t> </w:t>
            </w:r>
          </w:p>
        </w:tc>
        <w:tc>
          <w:tcPr>
            <w:tcW w:w="0" w:type="auto"/>
            <w:tcBorders>
              <w:top w:val="nil"/>
              <w:left w:val="nil"/>
              <w:bottom w:val="nil"/>
              <w:right w:val="nil"/>
            </w:tcBorders>
            <w:shd w:val="clear" w:color="000000" w:fill="FFFFFF"/>
            <w:vAlign w:val="center"/>
            <w:hideMark/>
          </w:tcPr>
          <w:p w14:paraId="157834B6" w14:textId="77777777" w:rsidR="004318E1" w:rsidRDefault="004318E1">
            <w:pPr>
              <w:jc w:val="center"/>
              <w:rPr>
                <w:color w:val="000000"/>
                <w:sz w:val="22"/>
                <w:szCs w:val="22"/>
              </w:rPr>
            </w:pPr>
            <w:r>
              <w:rPr>
                <w:color w:val="000000"/>
                <w:sz w:val="22"/>
                <w:szCs w:val="22"/>
              </w:rPr>
              <w:t> </w:t>
            </w:r>
          </w:p>
        </w:tc>
        <w:tc>
          <w:tcPr>
            <w:tcW w:w="0" w:type="auto"/>
            <w:tcBorders>
              <w:top w:val="nil"/>
              <w:left w:val="nil"/>
              <w:bottom w:val="nil"/>
              <w:right w:val="nil"/>
            </w:tcBorders>
            <w:shd w:val="clear" w:color="000000" w:fill="FFFFFF"/>
            <w:noWrap/>
            <w:vAlign w:val="center"/>
            <w:hideMark/>
          </w:tcPr>
          <w:p w14:paraId="3F8ADC65" w14:textId="77777777" w:rsidR="004318E1" w:rsidRDefault="004318E1">
            <w:pPr>
              <w:jc w:val="center"/>
              <w:rPr>
                <w:color w:val="000000"/>
                <w:sz w:val="22"/>
                <w:szCs w:val="22"/>
              </w:rPr>
            </w:pPr>
            <w:r>
              <w:rPr>
                <w:color w:val="000000"/>
                <w:sz w:val="22"/>
                <w:szCs w:val="22"/>
              </w:rPr>
              <w:t> </w:t>
            </w:r>
          </w:p>
        </w:tc>
        <w:tc>
          <w:tcPr>
            <w:tcW w:w="2160" w:type="dxa"/>
            <w:tcBorders>
              <w:top w:val="nil"/>
              <w:left w:val="nil"/>
              <w:bottom w:val="nil"/>
              <w:right w:val="nil"/>
            </w:tcBorders>
            <w:shd w:val="clear" w:color="000000" w:fill="FFFFFF"/>
            <w:vAlign w:val="center"/>
            <w:hideMark/>
          </w:tcPr>
          <w:p w14:paraId="4D35E3F6" w14:textId="77777777" w:rsidR="004318E1" w:rsidRDefault="004318E1">
            <w:pPr>
              <w:rPr>
                <w:color w:val="000000"/>
                <w:sz w:val="22"/>
                <w:szCs w:val="22"/>
              </w:rPr>
            </w:pPr>
            <w:r>
              <w:rPr>
                <w:color w:val="000000"/>
                <w:sz w:val="22"/>
                <w:szCs w:val="22"/>
              </w:rPr>
              <w:t> </w:t>
            </w:r>
          </w:p>
        </w:tc>
      </w:tr>
      <w:tr w:rsidR="00E002D4" w14:paraId="7B620440" w14:textId="77777777" w:rsidTr="00E002D4">
        <w:trPr>
          <w:trHeight w:val="285"/>
        </w:trPr>
        <w:tc>
          <w:tcPr>
            <w:tcW w:w="4032" w:type="dxa"/>
            <w:tcBorders>
              <w:top w:val="single" w:sz="4" w:space="0" w:color="auto"/>
              <w:left w:val="nil"/>
              <w:bottom w:val="nil"/>
              <w:right w:val="nil"/>
            </w:tcBorders>
            <w:shd w:val="clear" w:color="000000" w:fill="FFFFFF"/>
            <w:noWrap/>
            <w:vAlign w:val="center"/>
            <w:hideMark/>
          </w:tcPr>
          <w:p w14:paraId="20854C54" w14:textId="77777777" w:rsidR="004318E1" w:rsidRDefault="004318E1">
            <w:pPr>
              <w:rPr>
                <w:b/>
                <w:bCs/>
                <w:color w:val="000000"/>
                <w:sz w:val="22"/>
                <w:szCs w:val="22"/>
              </w:rPr>
            </w:pPr>
            <w:r>
              <w:rPr>
                <w:b/>
                <w:bCs/>
                <w:color w:val="000000"/>
                <w:sz w:val="22"/>
                <w:szCs w:val="22"/>
              </w:rPr>
              <w:t>Expenses</w:t>
            </w:r>
          </w:p>
        </w:tc>
        <w:tc>
          <w:tcPr>
            <w:tcW w:w="0" w:type="auto"/>
            <w:tcBorders>
              <w:top w:val="single" w:sz="4" w:space="0" w:color="auto"/>
              <w:left w:val="nil"/>
              <w:bottom w:val="nil"/>
              <w:right w:val="nil"/>
            </w:tcBorders>
            <w:shd w:val="clear" w:color="000000" w:fill="FFFFFF"/>
            <w:noWrap/>
            <w:vAlign w:val="center"/>
            <w:hideMark/>
          </w:tcPr>
          <w:p w14:paraId="34CDE9E3" w14:textId="77777777" w:rsidR="004318E1" w:rsidRDefault="004318E1">
            <w:pPr>
              <w:jc w:val="center"/>
              <w:rPr>
                <w:color w:val="000000"/>
                <w:sz w:val="22"/>
                <w:szCs w:val="22"/>
              </w:rPr>
            </w:pPr>
            <w:r>
              <w:rPr>
                <w:color w:val="000000"/>
                <w:sz w:val="22"/>
                <w:szCs w:val="22"/>
              </w:rPr>
              <w:t> </w:t>
            </w:r>
          </w:p>
        </w:tc>
        <w:tc>
          <w:tcPr>
            <w:tcW w:w="0" w:type="auto"/>
            <w:tcBorders>
              <w:top w:val="single" w:sz="4" w:space="0" w:color="auto"/>
              <w:left w:val="nil"/>
              <w:bottom w:val="nil"/>
              <w:right w:val="nil"/>
            </w:tcBorders>
            <w:shd w:val="clear" w:color="000000" w:fill="FFFFFF"/>
            <w:vAlign w:val="center"/>
            <w:hideMark/>
          </w:tcPr>
          <w:p w14:paraId="5A928C38" w14:textId="77777777" w:rsidR="004318E1" w:rsidRDefault="004318E1">
            <w:pPr>
              <w:jc w:val="center"/>
              <w:rPr>
                <w:color w:val="000000"/>
                <w:sz w:val="22"/>
                <w:szCs w:val="22"/>
              </w:rPr>
            </w:pPr>
            <w:r>
              <w:rPr>
                <w:color w:val="000000"/>
                <w:sz w:val="22"/>
                <w:szCs w:val="22"/>
              </w:rPr>
              <w:t> </w:t>
            </w:r>
          </w:p>
        </w:tc>
        <w:tc>
          <w:tcPr>
            <w:tcW w:w="0" w:type="auto"/>
            <w:tcBorders>
              <w:top w:val="single" w:sz="4" w:space="0" w:color="auto"/>
              <w:left w:val="nil"/>
              <w:bottom w:val="nil"/>
              <w:right w:val="nil"/>
            </w:tcBorders>
            <w:shd w:val="clear" w:color="000000" w:fill="FFFFFF"/>
            <w:noWrap/>
            <w:vAlign w:val="center"/>
            <w:hideMark/>
          </w:tcPr>
          <w:p w14:paraId="431A299E" w14:textId="77777777" w:rsidR="004318E1" w:rsidRDefault="004318E1">
            <w:pPr>
              <w:jc w:val="center"/>
              <w:rPr>
                <w:color w:val="000000"/>
                <w:sz w:val="22"/>
                <w:szCs w:val="22"/>
              </w:rPr>
            </w:pPr>
            <w:r>
              <w:rPr>
                <w:color w:val="000000"/>
                <w:sz w:val="22"/>
                <w:szCs w:val="22"/>
              </w:rPr>
              <w:t> </w:t>
            </w:r>
          </w:p>
        </w:tc>
        <w:tc>
          <w:tcPr>
            <w:tcW w:w="2160" w:type="dxa"/>
            <w:tcBorders>
              <w:top w:val="single" w:sz="4" w:space="0" w:color="auto"/>
              <w:left w:val="nil"/>
              <w:bottom w:val="nil"/>
              <w:right w:val="nil"/>
            </w:tcBorders>
            <w:shd w:val="clear" w:color="000000" w:fill="FFFFFF"/>
            <w:vAlign w:val="center"/>
            <w:hideMark/>
          </w:tcPr>
          <w:p w14:paraId="5DBB741A" w14:textId="77777777" w:rsidR="004318E1" w:rsidRDefault="004318E1">
            <w:pPr>
              <w:rPr>
                <w:color w:val="000000"/>
                <w:sz w:val="22"/>
                <w:szCs w:val="22"/>
              </w:rPr>
            </w:pPr>
            <w:r>
              <w:rPr>
                <w:color w:val="000000"/>
                <w:sz w:val="22"/>
                <w:szCs w:val="22"/>
              </w:rPr>
              <w:t> </w:t>
            </w:r>
          </w:p>
        </w:tc>
      </w:tr>
      <w:tr w:rsidR="00E002D4" w14:paraId="1E32CD47" w14:textId="77777777" w:rsidTr="00E002D4">
        <w:trPr>
          <w:trHeight w:val="555"/>
        </w:trPr>
        <w:tc>
          <w:tcPr>
            <w:tcW w:w="4032" w:type="dxa"/>
            <w:tcBorders>
              <w:top w:val="nil"/>
              <w:left w:val="nil"/>
              <w:bottom w:val="single" w:sz="4" w:space="0" w:color="auto"/>
              <w:right w:val="nil"/>
            </w:tcBorders>
            <w:shd w:val="clear" w:color="000000" w:fill="FFFFFF"/>
            <w:noWrap/>
            <w:vAlign w:val="center"/>
            <w:hideMark/>
          </w:tcPr>
          <w:p w14:paraId="7A4A0049" w14:textId="77777777" w:rsidR="004318E1" w:rsidRDefault="004318E1">
            <w:pPr>
              <w:rPr>
                <w:color w:val="000000"/>
                <w:sz w:val="22"/>
                <w:szCs w:val="22"/>
              </w:rPr>
            </w:pPr>
            <w:r>
              <w:rPr>
                <w:color w:val="000000"/>
                <w:sz w:val="22"/>
                <w:szCs w:val="22"/>
              </w:rPr>
              <w:t xml:space="preserve">To </w:t>
            </w:r>
          </w:p>
        </w:tc>
        <w:tc>
          <w:tcPr>
            <w:tcW w:w="0" w:type="auto"/>
            <w:tcBorders>
              <w:top w:val="nil"/>
              <w:left w:val="nil"/>
              <w:bottom w:val="single" w:sz="4" w:space="0" w:color="auto"/>
              <w:right w:val="nil"/>
            </w:tcBorders>
            <w:shd w:val="clear" w:color="000000" w:fill="FFFFFF"/>
            <w:noWrap/>
            <w:vAlign w:val="center"/>
            <w:hideMark/>
          </w:tcPr>
          <w:p w14:paraId="03F9E63C" w14:textId="77777777" w:rsidR="004318E1" w:rsidRDefault="004318E1">
            <w:pPr>
              <w:jc w:val="center"/>
              <w:rPr>
                <w:color w:val="000000"/>
                <w:sz w:val="22"/>
                <w:szCs w:val="22"/>
              </w:rPr>
            </w:pPr>
            <w:r>
              <w:rPr>
                <w:color w:val="000000"/>
                <w:sz w:val="22"/>
                <w:szCs w:val="22"/>
              </w:rPr>
              <w:t>Amount</w:t>
            </w:r>
          </w:p>
        </w:tc>
        <w:tc>
          <w:tcPr>
            <w:tcW w:w="0" w:type="auto"/>
            <w:tcBorders>
              <w:top w:val="nil"/>
              <w:left w:val="nil"/>
              <w:bottom w:val="single" w:sz="4" w:space="0" w:color="auto"/>
              <w:right w:val="nil"/>
            </w:tcBorders>
            <w:shd w:val="clear" w:color="000000" w:fill="FFFFFF"/>
            <w:vAlign w:val="center"/>
            <w:hideMark/>
          </w:tcPr>
          <w:p w14:paraId="25024D10" w14:textId="77777777" w:rsidR="004318E1" w:rsidRDefault="004318E1">
            <w:pPr>
              <w:jc w:val="center"/>
              <w:rPr>
                <w:color w:val="000000"/>
                <w:sz w:val="22"/>
                <w:szCs w:val="22"/>
              </w:rPr>
            </w:pPr>
            <w:r>
              <w:rPr>
                <w:color w:val="000000"/>
                <w:sz w:val="22"/>
                <w:szCs w:val="22"/>
              </w:rPr>
              <w:t>Budget</w:t>
            </w:r>
            <w:r>
              <w:rPr>
                <w:color w:val="000000"/>
                <w:sz w:val="22"/>
                <w:szCs w:val="22"/>
              </w:rPr>
              <w:br/>
              <w:t>Category</w:t>
            </w:r>
          </w:p>
        </w:tc>
        <w:tc>
          <w:tcPr>
            <w:tcW w:w="0" w:type="auto"/>
            <w:tcBorders>
              <w:top w:val="nil"/>
              <w:left w:val="nil"/>
              <w:bottom w:val="single" w:sz="4" w:space="0" w:color="auto"/>
              <w:right w:val="nil"/>
            </w:tcBorders>
            <w:shd w:val="clear" w:color="000000" w:fill="FFFFFF"/>
            <w:noWrap/>
            <w:vAlign w:val="center"/>
            <w:hideMark/>
          </w:tcPr>
          <w:p w14:paraId="64531A4E" w14:textId="77777777" w:rsidR="004318E1" w:rsidRDefault="004318E1">
            <w:pPr>
              <w:jc w:val="center"/>
              <w:rPr>
                <w:color w:val="000000"/>
                <w:sz w:val="22"/>
                <w:szCs w:val="22"/>
              </w:rPr>
            </w:pPr>
            <w:r>
              <w:rPr>
                <w:color w:val="000000"/>
                <w:sz w:val="22"/>
                <w:szCs w:val="22"/>
              </w:rPr>
              <w:t>Date Paid</w:t>
            </w:r>
          </w:p>
        </w:tc>
        <w:tc>
          <w:tcPr>
            <w:tcW w:w="2160" w:type="dxa"/>
            <w:tcBorders>
              <w:top w:val="nil"/>
              <w:left w:val="nil"/>
              <w:bottom w:val="single" w:sz="4" w:space="0" w:color="auto"/>
              <w:right w:val="nil"/>
            </w:tcBorders>
            <w:shd w:val="clear" w:color="000000" w:fill="FFFFFF"/>
            <w:vAlign w:val="center"/>
            <w:hideMark/>
          </w:tcPr>
          <w:p w14:paraId="632504B7" w14:textId="77777777" w:rsidR="004318E1" w:rsidRDefault="004318E1">
            <w:pPr>
              <w:rPr>
                <w:color w:val="000000"/>
                <w:sz w:val="22"/>
                <w:szCs w:val="22"/>
              </w:rPr>
            </w:pPr>
            <w:r>
              <w:rPr>
                <w:color w:val="000000"/>
                <w:sz w:val="22"/>
                <w:szCs w:val="22"/>
              </w:rPr>
              <w:t>Description; check number</w:t>
            </w:r>
          </w:p>
        </w:tc>
      </w:tr>
      <w:tr w:rsidR="00E002D4" w14:paraId="1E45C155" w14:textId="77777777" w:rsidTr="00E002D4">
        <w:trPr>
          <w:trHeight w:val="285"/>
        </w:trPr>
        <w:tc>
          <w:tcPr>
            <w:tcW w:w="4032" w:type="dxa"/>
            <w:tcBorders>
              <w:top w:val="nil"/>
              <w:left w:val="nil"/>
              <w:bottom w:val="nil"/>
              <w:right w:val="nil"/>
            </w:tcBorders>
            <w:shd w:val="clear" w:color="000000" w:fill="FFFFFF"/>
            <w:noWrap/>
            <w:vAlign w:val="center"/>
            <w:hideMark/>
          </w:tcPr>
          <w:p w14:paraId="1DF9ECBE" w14:textId="77777777" w:rsidR="004318E1" w:rsidRDefault="004318E1">
            <w:pPr>
              <w:rPr>
                <w:color w:val="000000"/>
                <w:sz w:val="22"/>
                <w:szCs w:val="22"/>
              </w:rPr>
            </w:pPr>
            <w:r>
              <w:rPr>
                <w:color w:val="000000"/>
                <w:sz w:val="22"/>
                <w:szCs w:val="22"/>
              </w:rPr>
              <w:t>Hanford Reach Interpretive Center</w:t>
            </w:r>
          </w:p>
        </w:tc>
        <w:tc>
          <w:tcPr>
            <w:tcW w:w="0" w:type="auto"/>
            <w:tcBorders>
              <w:top w:val="nil"/>
              <w:left w:val="nil"/>
              <w:bottom w:val="nil"/>
              <w:right w:val="nil"/>
            </w:tcBorders>
            <w:shd w:val="clear" w:color="000000" w:fill="FFFFFF"/>
            <w:noWrap/>
            <w:vAlign w:val="center"/>
            <w:hideMark/>
          </w:tcPr>
          <w:p w14:paraId="17FC0799" w14:textId="77777777" w:rsidR="004318E1" w:rsidRDefault="004318E1">
            <w:pPr>
              <w:jc w:val="center"/>
              <w:rPr>
                <w:color w:val="000000"/>
                <w:sz w:val="22"/>
                <w:szCs w:val="22"/>
              </w:rPr>
            </w:pPr>
            <w:r>
              <w:rPr>
                <w:color w:val="000000"/>
                <w:sz w:val="22"/>
                <w:szCs w:val="22"/>
              </w:rPr>
              <w:t xml:space="preserve">$100.00 </w:t>
            </w:r>
          </w:p>
        </w:tc>
        <w:tc>
          <w:tcPr>
            <w:tcW w:w="0" w:type="auto"/>
            <w:tcBorders>
              <w:top w:val="nil"/>
              <w:left w:val="nil"/>
              <w:bottom w:val="nil"/>
              <w:right w:val="nil"/>
            </w:tcBorders>
            <w:shd w:val="clear" w:color="000000" w:fill="FFFFFF"/>
            <w:vAlign w:val="center"/>
            <w:hideMark/>
          </w:tcPr>
          <w:p w14:paraId="3ABC3281" w14:textId="77777777" w:rsidR="004318E1" w:rsidRDefault="004318E1">
            <w:pPr>
              <w:jc w:val="center"/>
              <w:rPr>
                <w:color w:val="000000"/>
                <w:sz w:val="22"/>
                <w:szCs w:val="22"/>
              </w:rPr>
            </w:pPr>
            <w:r>
              <w:rPr>
                <w:color w:val="000000"/>
                <w:sz w:val="22"/>
                <w:szCs w:val="22"/>
              </w:rPr>
              <w:t>21i</w:t>
            </w:r>
          </w:p>
        </w:tc>
        <w:tc>
          <w:tcPr>
            <w:tcW w:w="0" w:type="auto"/>
            <w:tcBorders>
              <w:top w:val="nil"/>
              <w:left w:val="nil"/>
              <w:bottom w:val="nil"/>
              <w:right w:val="nil"/>
            </w:tcBorders>
            <w:shd w:val="clear" w:color="000000" w:fill="FFFFFF"/>
            <w:noWrap/>
            <w:vAlign w:val="center"/>
            <w:hideMark/>
          </w:tcPr>
          <w:p w14:paraId="60EA41FF" w14:textId="77777777" w:rsidR="004318E1" w:rsidRDefault="004318E1">
            <w:pPr>
              <w:jc w:val="center"/>
              <w:rPr>
                <w:color w:val="000000"/>
                <w:sz w:val="22"/>
                <w:szCs w:val="22"/>
              </w:rPr>
            </w:pPr>
            <w:r>
              <w:rPr>
                <w:color w:val="000000"/>
                <w:sz w:val="22"/>
                <w:szCs w:val="22"/>
              </w:rPr>
              <w:t>4/15/2026</w:t>
            </w:r>
          </w:p>
        </w:tc>
        <w:tc>
          <w:tcPr>
            <w:tcW w:w="2160" w:type="dxa"/>
            <w:tcBorders>
              <w:top w:val="nil"/>
              <w:left w:val="nil"/>
              <w:bottom w:val="nil"/>
              <w:right w:val="nil"/>
            </w:tcBorders>
            <w:shd w:val="clear" w:color="000000" w:fill="FFFFFF"/>
            <w:vAlign w:val="center"/>
            <w:hideMark/>
          </w:tcPr>
          <w:p w14:paraId="15F2CA40" w14:textId="77777777" w:rsidR="004318E1" w:rsidRDefault="004318E1">
            <w:pPr>
              <w:rPr>
                <w:color w:val="000000"/>
                <w:sz w:val="22"/>
                <w:szCs w:val="22"/>
              </w:rPr>
            </w:pPr>
            <w:r>
              <w:rPr>
                <w:color w:val="000000"/>
                <w:sz w:val="22"/>
                <w:szCs w:val="22"/>
              </w:rPr>
              <w:t>Earth day table donation, Check 2088</w:t>
            </w:r>
          </w:p>
        </w:tc>
      </w:tr>
      <w:tr w:rsidR="00E002D4" w14:paraId="6A9F1CF8" w14:textId="77777777" w:rsidTr="00E002D4">
        <w:trPr>
          <w:trHeight w:val="285"/>
        </w:trPr>
        <w:tc>
          <w:tcPr>
            <w:tcW w:w="4032" w:type="dxa"/>
            <w:tcBorders>
              <w:top w:val="nil"/>
              <w:left w:val="nil"/>
              <w:bottom w:val="nil"/>
              <w:right w:val="nil"/>
            </w:tcBorders>
            <w:shd w:val="clear" w:color="000000" w:fill="FFFFFF"/>
            <w:noWrap/>
            <w:vAlign w:val="center"/>
            <w:hideMark/>
          </w:tcPr>
          <w:p w14:paraId="7516A9AD" w14:textId="77777777" w:rsidR="004318E1" w:rsidRDefault="004318E1">
            <w:pPr>
              <w:rPr>
                <w:color w:val="000000"/>
                <w:sz w:val="22"/>
                <w:szCs w:val="22"/>
              </w:rPr>
            </w:pPr>
            <w:r>
              <w:rPr>
                <w:color w:val="000000"/>
                <w:sz w:val="22"/>
                <w:szCs w:val="22"/>
              </w:rPr>
              <w:t>Walmart</w:t>
            </w:r>
          </w:p>
        </w:tc>
        <w:tc>
          <w:tcPr>
            <w:tcW w:w="0" w:type="auto"/>
            <w:tcBorders>
              <w:top w:val="nil"/>
              <w:left w:val="nil"/>
              <w:bottom w:val="nil"/>
              <w:right w:val="nil"/>
            </w:tcBorders>
            <w:shd w:val="clear" w:color="000000" w:fill="FFFFFF"/>
            <w:noWrap/>
            <w:vAlign w:val="center"/>
            <w:hideMark/>
          </w:tcPr>
          <w:p w14:paraId="01783CD9" w14:textId="77777777" w:rsidR="004318E1" w:rsidRDefault="004318E1">
            <w:pPr>
              <w:jc w:val="center"/>
              <w:rPr>
                <w:color w:val="000000"/>
                <w:sz w:val="22"/>
                <w:szCs w:val="22"/>
              </w:rPr>
            </w:pPr>
            <w:r>
              <w:rPr>
                <w:color w:val="000000"/>
                <w:sz w:val="22"/>
                <w:szCs w:val="22"/>
              </w:rPr>
              <w:t xml:space="preserve">$142.65 </w:t>
            </w:r>
          </w:p>
        </w:tc>
        <w:tc>
          <w:tcPr>
            <w:tcW w:w="0" w:type="auto"/>
            <w:tcBorders>
              <w:top w:val="nil"/>
              <w:left w:val="nil"/>
              <w:bottom w:val="nil"/>
              <w:right w:val="nil"/>
            </w:tcBorders>
            <w:shd w:val="clear" w:color="000000" w:fill="FFFFFF"/>
            <w:vAlign w:val="center"/>
            <w:hideMark/>
          </w:tcPr>
          <w:p w14:paraId="7CC312FE" w14:textId="77777777" w:rsidR="004318E1" w:rsidRDefault="004318E1">
            <w:pPr>
              <w:jc w:val="center"/>
              <w:rPr>
                <w:color w:val="000000"/>
                <w:sz w:val="22"/>
                <w:szCs w:val="22"/>
              </w:rPr>
            </w:pPr>
            <w:r>
              <w:rPr>
                <w:color w:val="000000"/>
                <w:sz w:val="22"/>
                <w:szCs w:val="22"/>
              </w:rPr>
              <w:t>21i</w:t>
            </w:r>
          </w:p>
        </w:tc>
        <w:tc>
          <w:tcPr>
            <w:tcW w:w="0" w:type="auto"/>
            <w:tcBorders>
              <w:top w:val="nil"/>
              <w:left w:val="nil"/>
              <w:bottom w:val="nil"/>
              <w:right w:val="nil"/>
            </w:tcBorders>
            <w:shd w:val="clear" w:color="000000" w:fill="FFFFFF"/>
            <w:noWrap/>
            <w:vAlign w:val="center"/>
            <w:hideMark/>
          </w:tcPr>
          <w:p w14:paraId="62BC8306" w14:textId="77777777" w:rsidR="004318E1" w:rsidRDefault="004318E1">
            <w:pPr>
              <w:jc w:val="center"/>
              <w:rPr>
                <w:color w:val="000000"/>
                <w:sz w:val="22"/>
                <w:szCs w:val="22"/>
              </w:rPr>
            </w:pPr>
            <w:r>
              <w:rPr>
                <w:color w:val="000000"/>
                <w:sz w:val="22"/>
                <w:szCs w:val="22"/>
              </w:rPr>
              <w:t>4/20/2026</w:t>
            </w:r>
          </w:p>
        </w:tc>
        <w:tc>
          <w:tcPr>
            <w:tcW w:w="2160" w:type="dxa"/>
            <w:tcBorders>
              <w:top w:val="nil"/>
              <w:left w:val="nil"/>
              <w:bottom w:val="nil"/>
              <w:right w:val="nil"/>
            </w:tcBorders>
            <w:shd w:val="clear" w:color="000000" w:fill="FFFFFF"/>
            <w:vAlign w:val="center"/>
            <w:hideMark/>
          </w:tcPr>
          <w:p w14:paraId="74FB6002" w14:textId="77777777" w:rsidR="004318E1" w:rsidRDefault="004318E1">
            <w:pPr>
              <w:rPr>
                <w:color w:val="000000"/>
                <w:sz w:val="22"/>
                <w:szCs w:val="22"/>
              </w:rPr>
            </w:pPr>
            <w:r>
              <w:rPr>
                <w:color w:val="000000"/>
                <w:sz w:val="22"/>
                <w:szCs w:val="22"/>
              </w:rPr>
              <w:t>Debit card</w:t>
            </w:r>
          </w:p>
        </w:tc>
      </w:tr>
      <w:tr w:rsidR="00E002D4" w14:paraId="06ED7AB4" w14:textId="77777777" w:rsidTr="00E002D4">
        <w:trPr>
          <w:trHeight w:val="285"/>
        </w:trPr>
        <w:tc>
          <w:tcPr>
            <w:tcW w:w="4032" w:type="dxa"/>
            <w:tcBorders>
              <w:top w:val="nil"/>
              <w:left w:val="nil"/>
              <w:bottom w:val="nil"/>
              <w:right w:val="nil"/>
            </w:tcBorders>
            <w:shd w:val="clear" w:color="000000" w:fill="FFFFFF"/>
            <w:noWrap/>
            <w:vAlign w:val="center"/>
            <w:hideMark/>
          </w:tcPr>
          <w:p w14:paraId="752733D3" w14:textId="77777777" w:rsidR="004318E1" w:rsidRDefault="004318E1">
            <w:pPr>
              <w:rPr>
                <w:color w:val="000000"/>
                <w:sz w:val="22"/>
                <w:szCs w:val="22"/>
              </w:rPr>
            </w:pPr>
            <w:r>
              <w:rPr>
                <w:color w:val="000000"/>
                <w:sz w:val="22"/>
                <w:szCs w:val="22"/>
              </w:rPr>
              <w:t>EOU Chemistry Club</w:t>
            </w:r>
          </w:p>
        </w:tc>
        <w:tc>
          <w:tcPr>
            <w:tcW w:w="0" w:type="auto"/>
            <w:tcBorders>
              <w:top w:val="nil"/>
              <w:left w:val="nil"/>
              <w:bottom w:val="nil"/>
              <w:right w:val="nil"/>
            </w:tcBorders>
            <w:shd w:val="clear" w:color="000000" w:fill="FFFFFF"/>
            <w:noWrap/>
            <w:vAlign w:val="center"/>
            <w:hideMark/>
          </w:tcPr>
          <w:p w14:paraId="7BFC2EC5" w14:textId="77777777" w:rsidR="004318E1" w:rsidRDefault="004318E1">
            <w:pPr>
              <w:jc w:val="center"/>
              <w:rPr>
                <w:color w:val="000000"/>
                <w:sz w:val="22"/>
                <w:szCs w:val="22"/>
              </w:rPr>
            </w:pPr>
            <w:r>
              <w:rPr>
                <w:color w:val="000000"/>
                <w:sz w:val="22"/>
                <w:szCs w:val="22"/>
              </w:rPr>
              <w:t xml:space="preserve">$3,500.00 </w:t>
            </w:r>
          </w:p>
        </w:tc>
        <w:tc>
          <w:tcPr>
            <w:tcW w:w="0" w:type="auto"/>
            <w:tcBorders>
              <w:top w:val="nil"/>
              <w:left w:val="nil"/>
              <w:bottom w:val="nil"/>
              <w:right w:val="nil"/>
            </w:tcBorders>
            <w:shd w:val="clear" w:color="000000" w:fill="FFFFFF"/>
            <w:vAlign w:val="center"/>
            <w:hideMark/>
          </w:tcPr>
          <w:p w14:paraId="149B24FE" w14:textId="77777777" w:rsidR="004318E1" w:rsidRDefault="004318E1">
            <w:pPr>
              <w:jc w:val="center"/>
              <w:rPr>
                <w:color w:val="000000"/>
                <w:sz w:val="22"/>
                <w:szCs w:val="22"/>
              </w:rPr>
            </w:pPr>
            <w:r>
              <w:rPr>
                <w:color w:val="000000"/>
                <w:sz w:val="22"/>
                <w:szCs w:val="22"/>
              </w:rPr>
              <w:t>14a</w:t>
            </w:r>
          </w:p>
        </w:tc>
        <w:tc>
          <w:tcPr>
            <w:tcW w:w="0" w:type="auto"/>
            <w:tcBorders>
              <w:top w:val="nil"/>
              <w:left w:val="nil"/>
              <w:bottom w:val="nil"/>
              <w:right w:val="nil"/>
            </w:tcBorders>
            <w:shd w:val="clear" w:color="000000" w:fill="FFFFFF"/>
            <w:noWrap/>
            <w:vAlign w:val="center"/>
            <w:hideMark/>
          </w:tcPr>
          <w:p w14:paraId="1EE6EDA1" w14:textId="77777777" w:rsidR="004318E1" w:rsidRDefault="004318E1">
            <w:pPr>
              <w:jc w:val="center"/>
              <w:rPr>
                <w:color w:val="000000"/>
                <w:sz w:val="22"/>
                <w:szCs w:val="22"/>
              </w:rPr>
            </w:pPr>
            <w:r>
              <w:rPr>
                <w:color w:val="000000"/>
                <w:sz w:val="22"/>
                <w:szCs w:val="22"/>
              </w:rPr>
              <w:t>4/28/2026</w:t>
            </w:r>
          </w:p>
        </w:tc>
        <w:tc>
          <w:tcPr>
            <w:tcW w:w="2160" w:type="dxa"/>
            <w:tcBorders>
              <w:top w:val="nil"/>
              <w:left w:val="nil"/>
              <w:bottom w:val="nil"/>
              <w:right w:val="nil"/>
            </w:tcBorders>
            <w:shd w:val="clear" w:color="000000" w:fill="FFFFFF"/>
            <w:vAlign w:val="center"/>
            <w:hideMark/>
          </w:tcPr>
          <w:p w14:paraId="1C370CA9" w14:textId="77777777" w:rsidR="004318E1" w:rsidRDefault="004318E1">
            <w:pPr>
              <w:rPr>
                <w:color w:val="000000"/>
                <w:sz w:val="22"/>
                <w:szCs w:val="22"/>
              </w:rPr>
            </w:pPr>
            <w:r>
              <w:rPr>
                <w:color w:val="000000"/>
                <w:sz w:val="22"/>
                <w:szCs w:val="22"/>
              </w:rPr>
              <w:t>Student travel awards, Check 2090</w:t>
            </w:r>
          </w:p>
        </w:tc>
      </w:tr>
      <w:tr w:rsidR="00E002D4" w14:paraId="2EFB7103" w14:textId="77777777" w:rsidTr="00E002D4">
        <w:trPr>
          <w:trHeight w:val="285"/>
        </w:trPr>
        <w:tc>
          <w:tcPr>
            <w:tcW w:w="4032" w:type="dxa"/>
            <w:tcBorders>
              <w:top w:val="nil"/>
              <w:left w:val="nil"/>
              <w:bottom w:val="nil"/>
              <w:right w:val="nil"/>
            </w:tcBorders>
            <w:shd w:val="clear" w:color="000000" w:fill="FFFFFF"/>
            <w:noWrap/>
            <w:vAlign w:val="center"/>
            <w:hideMark/>
          </w:tcPr>
          <w:p w14:paraId="5F88ED8E" w14:textId="77777777" w:rsidR="004318E1" w:rsidRDefault="004318E1">
            <w:pPr>
              <w:rPr>
                <w:color w:val="000000"/>
                <w:sz w:val="22"/>
                <w:szCs w:val="22"/>
              </w:rPr>
            </w:pPr>
            <w:r>
              <w:rPr>
                <w:color w:val="000000"/>
                <w:sz w:val="22"/>
                <w:szCs w:val="22"/>
              </w:rPr>
              <w:t> </w:t>
            </w:r>
          </w:p>
        </w:tc>
        <w:tc>
          <w:tcPr>
            <w:tcW w:w="0" w:type="auto"/>
            <w:tcBorders>
              <w:top w:val="nil"/>
              <w:left w:val="nil"/>
              <w:bottom w:val="nil"/>
              <w:right w:val="nil"/>
            </w:tcBorders>
            <w:shd w:val="clear" w:color="000000" w:fill="FFFFFF"/>
            <w:noWrap/>
            <w:vAlign w:val="center"/>
            <w:hideMark/>
          </w:tcPr>
          <w:p w14:paraId="230E5A32" w14:textId="77777777" w:rsidR="004318E1" w:rsidRDefault="004318E1">
            <w:pPr>
              <w:jc w:val="center"/>
              <w:rPr>
                <w:color w:val="000000"/>
                <w:sz w:val="22"/>
                <w:szCs w:val="22"/>
              </w:rPr>
            </w:pPr>
            <w:r>
              <w:rPr>
                <w:color w:val="000000"/>
                <w:sz w:val="22"/>
                <w:szCs w:val="22"/>
              </w:rPr>
              <w:t> </w:t>
            </w:r>
          </w:p>
        </w:tc>
        <w:tc>
          <w:tcPr>
            <w:tcW w:w="0" w:type="auto"/>
            <w:tcBorders>
              <w:top w:val="nil"/>
              <w:left w:val="nil"/>
              <w:bottom w:val="nil"/>
              <w:right w:val="nil"/>
            </w:tcBorders>
            <w:shd w:val="clear" w:color="000000" w:fill="FFFFFF"/>
            <w:vAlign w:val="center"/>
            <w:hideMark/>
          </w:tcPr>
          <w:p w14:paraId="78A7026F" w14:textId="77777777" w:rsidR="004318E1" w:rsidRDefault="004318E1">
            <w:pPr>
              <w:jc w:val="center"/>
              <w:rPr>
                <w:color w:val="000000"/>
                <w:sz w:val="22"/>
                <w:szCs w:val="22"/>
              </w:rPr>
            </w:pPr>
            <w:r>
              <w:rPr>
                <w:color w:val="000000"/>
                <w:sz w:val="22"/>
                <w:szCs w:val="22"/>
              </w:rPr>
              <w:t> </w:t>
            </w:r>
          </w:p>
        </w:tc>
        <w:tc>
          <w:tcPr>
            <w:tcW w:w="0" w:type="auto"/>
            <w:tcBorders>
              <w:top w:val="nil"/>
              <w:left w:val="nil"/>
              <w:bottom w:val="nil"/>
              <w:right w:val="nil"/>
            </w:tcBorders>
            <w:shd w:val="clear" w:color="000000" w:fill="FFFFFF"/>
            <w:noWrap/>
            <w:vAlign w:val="center"/>
            <w:hideMark/>
          </w:tcPr>
          <w:p w14:paraId="3A154719" w14:textId="77777777" w:rsidR="004318E1" w:rsidRDefault="004318E1">
            <w:pPr>
              <w:jc w:val="center"/>
              <w:rPr>
                <w:color w:val="000000"/>
                <w:sz w:val="22"/>
                <w:szCs w:val="22"/>
              </w:rPr>
            </w:pPr>
            <w:r>
              <w:rPr>
                <w:color w:val="000000"/>
                <w:sz w:val="22"/>
                <w:szCs w:val="22"/>
              </w:rPr>
              <w:t> </w:t>
            </w:r>
          </w:p>
        </w:tc>
        <w:tc>
          <w:tcPr>
            <w:tcW w:w="2160" w:type="dxa"/>
            <w:tcBorders>
              <w:top w:val="nil"/>
              <w:left w:val="nil"/>
              <w:bottom w:val="nil"/>
              <w:right w:val="nil"/>
            </w:tcBorders>
            <w:shd w:val="clear" w:color="000000" w:fill="FFFFFF"/>
            <w:vAlign w:val="center"/>
            <w:hideMark/>
          </w:tcPr>
          <w:p w14:paraId="5D555DC7" w14:textId="77777777" w:rsidR="004318E1" w:rsidRDefault="004318E1">
            <w:pPr>
              <w:rPr>
                <w:color w:val="000000"/>
                <w:sz w:val="22"/>
                <w:szCs w:val="22"/>
              </w:rPr>
            </w:pPr>
            <w:r>
              <w:rPr>
                <w:color w:val="000000"/>
                <w:sz w:val="22"/>
                <w:szCs w:val="22"/>
              </w:rPr>
              <w:t> </w:t>
            </w:r>
          </w:p>
        </w:tc>
      </w:tr>
      <w:tr w:rsidR="00E002D4" w14:paraId="195A707B" w14:textId="77777777" w:rsidTr="00E002D4">
        <w:trPr>
          <w:trHeight w:val="285"/>
        </w:trPr>
        <w:tc>
          <w:tcPr>
            <w:tcW w:w="4032" w:type="dxa"/>
            <w:tcBorders>
              <w:top w:val="nil"/>
              <w:left w:val="nil"/>
              <w:bottom w:val="nil"/>
              <w:right w:val="nil"/>
            </w:tcBorders>
            <w:shd w:val="clear" w:color="000000" w:fill="FFFFFF"/>
            <w:noWrap/>
            <w:vAlign w:val="center"/>
            <w:hideMark/>
          </w:tcPr>
          <w:p w14:paraId="7F2B5222" w14:textId="77777777" w:rsidR="004318E1" w:rsidRDefault="004318E1">
            <w:pPr>
              <w:rPr>
                <w:color w:val="000000"/>
                <w:sz w:val="22"/>
                <w:szCs w:val="22"/>
              </w:rPr>
            </w:pPr>
            <w:r>
              <w:rPr>
                <w:color w:val="000000"/>
                <w:sz w:val="22"/>
                <w:szCs w:val="22"/>
              </w:rPr>
              <w:t> </w:t>
            </w:r>
          </w:p>
        </w:tc>
        <w:tc>
          <w:tcPr>
            <w:tcW w:w="0" w:type="auto"/>
            <w:tcBorders>
              <w:top w:val="nil"/>
              <w:left w:val="nil"/>
              <w:bottom w:val="nil"/>
              <w:right w:val="nil"/>
            </w:tcBorders>
            <w:shd w:val="clear" w:color="000000" w:fill="FFFFFF"/>
            <w:noWrap/>
            <w:vAlign w:val="center"/>
            <w:hideMark/>
          </w:tcPr>
          <w:p w14:paraId="3BFADE95" w14:textId="77777777" w:rsidR="004318E1" w:rsidRDefault="004318E1">
            <w:pPr>
              <w:jc w:val="center"/>
              <w:rPr>
                <w:color w:val="000000"/>
                <w:sz w:val="22"/>
                <w:szCs w:val="22"/>
              </w:rPr>
            </w:pPr>
            <w:r>
              <w:rPr>
                <w:color w:val="000000"/>
                <w:sz w:val="22"/>
                <w:szCs w:val="22"/>
              </w:rPr>
              <w:t> </w:t>
            </w:r>
          </w:p>
        </w:tc>
        <w:tc>
          <w:tcPr>
            <w:tcW w:w="0" w:type="auto"/>
            <w:tcBorders>
              <w:top w:val="nil"/>
              <w:left w:val="nil"/>
              <w:bottom w:val="nil"/>
              <w:right w:val="nil"/>
            </w:tcBorders>
            <w:shd w:val="clear" w:color="000000" w:fill="FFFFFF"/>
            <w:vAlign w:val="center"/>
            <w:hideMark/>
          </w:tcPr>
          <w:p w14:paraId="2239DA44" w14:textId="77777777" w:rsidR="004318E1" w:rsidRDefault="004318E1">
            <w:pPr>
              <w:jc w:val="center"/>
              <w:rPr>
                <w:color w:val="000000"/>
                <w:sz w:val="22"/>
                <w:szCs w:val="22"/>
              </w:rPr>
            </w:pPr>
            <w:r>
              <w:rPr>
                <w:color w:val="000000"/>
                <w:sz w:val="22"/>
                <w:szCs w:val="22"/>
              </w:rPr>
              <w:t> </w:t>
            </w:r>
          </w:p>
        </w:tc>
        <w:tc>
          <w:tcPr>
            <w:tcW w:w="0" w:type="auto"/>
            <w:tcBorders>
              <w:top w:val="nil"/>
              <w:left w:val="nil"/>
              <w:bottom w:val="nil"/>
              <w:right w:val="nil"/>
            </w:tcBorders>
            <w:shd w:val="clear" w:color="000000" w:fill="FFFFFF"/>
            <w:noWrap/>
            <w:vAlign w:val="center"/>
            <w:hideMark/>
          </w:tcPr>
          <w:p w14:paraId="207717E8" w14:textId="77777777" w:rsidR="004318E1" w:rsidRDefault="004318E1">
            <w:pPr>
              <w:jc w:val="center"/>
              <w:rPr>
                <w:color w:val="000000"/>
                <w:sz w:val="22"/>
                <w:szCs w:val="22"/>
              </w:rPr>
            </w:pPr>
            <w:r>
              <w:rPr>
                <w:color w:val="000000"/>
                <w:sz w:val="22"/>
                <w:szCs w:val="22"/>
              </w:rPr>
              <w:t> </w:t>
            </w:r>
          </w:p>
        </w:tc>
        <w:tc>
          <w:tcPr>
            <w:tcW w:w="2160" w:type="dxa"/>
            <w:tcBorders>
              <w:top w:val="nil"/>
              <w:left w:val="nil"/>
              <w:bottom w:val="nil"/>
              <w:right w:val="nil"/>
            </w:tcBorders>
            <w:shd w:val="clear" w:color="000000" w:fill="FFFFFF"/>
            <w:vAlign w:val="center"/>
            <w:hideMark/>
          </w:tcPr>
          <w:p w14:paraId="13DCD169" w14:textId="77777777" w:rsidR="004318E1" w:rsidRDefault="004318E1">
            <w:pPr>
              <w:rPr>
                <w:color w:val="000000"/>
                <w:sz w:val="22"/>
                <w:szCs w:val="22"/>
              </w:rPr>
            </w:pPr>
            <w:r>
              <w:rPr>
                <w:color w:val="000000"/>
                <w:sz w:val="22"/>
                <w:szCs w:val="22"/>
              </w:rPr>
              <w:t> </w:t>
            </w:r>
          </w:p>
        </w:tc>
      </w:tr>
      <w:tr w:rsidR="00E002D4" w14:paraId="4BFD2CB4" w14:textId="77777777" w:rsidTr="00E002D4">
        <w:trPr>
          <w:trHeight w:val="285"/>
        </w:trPr>
        <w:tc>
          <w:tcPr>
            <w:tcW w:w="4032" w:type="dxa"/>
            <w:tcBorders>
              <w:top w:val="single" w:sz="4" w:space="0" w:color="auto"/>
              <w:left w:val="nil"/>
              <w:bottom w:val="single" w:sz="4" w:space="0" w:color="auto"/>
              <w:right w:val="nil"/>
            </w:tcBorders>
            <w:shd w:val="clear" w:color="000000" w:fill="FFFFFF"/>
            <w:noWrap/>
            <w:vAlign w:val="center"/>
            <w:hideMark/>
          </w:tcPr>
          <w:p w14:paraId="3D99CF2A" w14:textId="77777777" w:rsidR="004318E1" w:rsidRDefault="004318E1">
            <w:pPr>
              <w:rPr>
                <w:color w:val="000000"/>
                <w:sz w:val="22"/>
                <w:szCs w:val="22"/>
              </w:rPr>
            </w:pPr>
            <w:r>
              <w:rPr>
                <w:color w:val="000000"/>
                <w:sz w:val="22"/>
                <w:szCs w:val="22"/>
              </w:rPr>
              <w:t>Total spent this period</w:t>
            </w:r>
          </w:p>
        </w:tc>
        <w:tc>
          <w:tcPr>
            <w:tcW w:w="0" w:type="auto"/>
            <w:tcBorders>
              <w:top w:val="single" w:sz="4" w:space="0" w:color="auto"/>
              <w:left w:val="nil"/>
              <w:bottom w:val="single" w:sz="4" w:space="0" w:color="auto"/>
              <w:right w:val="nil"/>
            </w:tcBorders>
            <w:shd w:val="clear" w:color="000000" w:fill="FFFFFF"/>
            <w:noWrap/>
            <w:vAlign w:val="center"/>
            <w:hideMark/>
          </w:tcPr>
          <w:p w14:paraId="50AD45BD" w14:textId="77777777" w:rsidR="004318E1" w:rsidRDefault="004318E1">
            <w:pPr>
              <w:jc w:val="center"/>
              <w:rPr>
                <w:color w:val="000000"/>
                <w:sz w:val="22"/>
                <w:szCs w:val="22"/>
              </w:rPr>
            </w:pPr>
            <w:r>
              <w:rPr>
                <w:color w:val="000000"/>
                <w:sz w:val="22"/>
                <w:szCs w:val="22"/>
              </w:rPr>
              <w:t>$3,742.65</w:t>
            </w:r>
          </w:p>
        </w:tc>
        <w:tc>
          <w:tcPr>
            <w:tcW w:w="0" w:type="auto"/>
            <w:tcBorders>
              <w:top w:val="single" w:sz="4" w:space="0" w:color="auto"/>
              <w:left w:val="nil"/>
              <w:bottom w:val="single" w:sz="4" w:space="0" w:color="auto"/>
              <w:right w:val="nil"/>
            </w:tcBorders>
            <w:shd w:val="clear" w:color="000000" w:fill="FFFFFF"/>
            <w:vAlign w:val="center"/>
            <w:hideMark/>
          </w:tcPr>
          <w:p w14:paraId="22594871" w14:textId="77777777" w:rsidR="004318E1" w:rsidRDefault="004318E1">
            <w:pPr>
              <w:jc w:val="center"/>
              <w:rPr>
                <w:color w:val="000000"/>
                <w:sz w:val="22"/>
                <w:szCs w:val="22"/>
              </w:rPr>
            </w:pPr>
            <w:r>
              <w:rPr>
                <w:color w:val="000000"/>
                <w:sz w:val="22"/>
                <w:szCs w:val="22"/>
              </w:rPr>
              <w:t> </w:t>
            </w:r>
          </w:p>
        </w:tc>
        <w:tc>
          <w:tcPr>
            <w:tcW w:w="0" w:type="auto"/>
            <w:tcBorders>
              <w:top w:val="single" w:sz="4" w:space="0" w:color="auto"/>
              <w:left w:val="nil"/>
              <w:bottom w:val="single" w:sz="4" w:space="0" w:color="auto"/>
              <w:right w:val="nil"/>
            </w:tcBorders>
            <w:shd w:val="clear" w:color="000000" w:fill="FFFFFF"/>
            <w:noWrap/>
            <w:vAlign w:val="center"/>
            <w:hideMark/>
          </w:tcPr>
          <w:p w14:paraId="563CD64A" w14:textId="77777777" w:rsidR="004318E1" w:rsidRDefault="004318E1">
            <w:pPr>
              <w:jc w:val="center"/>
              <w:rPr>
                <w:color w:val="000000"/>
                <w:sz w:val="22"/>
                <w:szCs w:val="22"/>
              </w:rPr>
            </w:pPr>
            <w:r>
              <w:rPr>
                <w:color w:val="000000"/>
                <w:sz w:val="22"/>
                <w:szCs w:val="22"/>
              </w:rPr>
              <w:t> </w:t>
            </w:r>
          </w:p>
        </w:tc>
        <w:tc>
          <w:tcPr>
            <w:tcW w:w="2160" w:type="dxa"/>
            <w:tcBorders>
              <w:top w:val="single" w:sz="4" w:space="0" w:color="auto"/>
              <w:left w:val="nil"/>
              <w:bottom w:val="single" w:sz="4" w:space="0" w:color="auto"/>
              <w:right w:val="nil"/>
            </w:tcBorders>
            <w:shd w:val="clear" w:color="000000" w:fill="FFFFFF"/>
            <w:vAlign w:val="center"/>
            <w:hideMark/>
          </w:tcPr>
          <w:p w14:paraId="76F5BA68" w14:textId="77777777" w:rsidR="004318E1" w:rsidRDefault="004318E1">
            <w:pPr>
              <w:rPr>
                <w:color w:val="000000"/>
                <w:sz w:val="22"/>
                <w:szCs w:val="22"/>
              </w:rPr>
            </w:pPr>
            <w:r>
              <w:rPr>
                <w:color w:val="000000"/>
                <w:sz w:val="22"/>
                <w:szCs w:val="22"/>
              </w:rPr>
              <w:t xml:space="preserve">   </w:t>
            </w:r>
          </w:p>
        </w:tc>
      </w:tr>
      <w:tr w:rsidR="00E002D4" w14:paraId="510A7359" w14:textId="77777777" w:rsidTr="00E002D4">
        <w:trPr>
          <w:trHeight w:val="285"/>
        </w:trPr>
        <w:tc>
          <w:tcPr>
            <w:tcW w:w="4032" w:type="dxa"/>
            <w:tcBorders>
              <w:top w:val="nil"/>
              <w:left w:val="nil"/>
              <w:bottom w:val="nil"/>
              <w:right w:val="nil"/>
            </w:tcBorders>
            <w:shd w:val="clear" w:color="000000" w:fill="FFFFFF"/>
            <w:noWrap/>
            <w:vAlign w:val="center"/>
            <w:hideMark/>
          </w:tcPr>
          <w:p w14:paraId="708242C9" w14:textId="77777777" w:rsidR="004318E1" w:rsidRDefault="004318E1">
            <w:pPr>
              <w:rPr>
                <w:color w:val="000000"/>
                <w:sz w:val="22"/>
                <w:szCs w:val="22"/>
              </w:rPr>
            </w:pPr>
            <w:r>
              <w:rPr>
                <w:color w:val="000000"/>
                <w:sz w:val="22"/>
                <w:szCs w:val="22"/>
              </w:rPr>
              <w:t> </w:t>
            </w:r>
          </w:p>
        </w:tc>
        <w:tc>
          <w:tcPr>
            <w:tcW w:w="0" w:type="auto"/>
            <w:tcBorders>
              <w:top w:val="nil"/>
              <w:left w:val="nil"/>
              <w:bottom w:val="nil"/>
              <w:right w:val="nil"/>
            </w:tcBorders>
            <w:shd w:val="clear" w:color="000000" w:fill="FFFFFF"/>
            <w:noWrap/>
            <w:vAlign w:val="center"/>
            <w:hideMark/>
          </w:tcPr>
          <w:p w14:paraId="504910E7" w14:textId="77777777" w:rsidR="004318E1" w:rsidRDefault="004318E1">
            <w:pPr>
              <w:jc w:val="center"/>
              <w:rPr>
                <w:color w:val="000000"/>
                <w:sz w:val="22"/>
                <w:szCs w:val="22"/>
              </w:rPr>
            </w:pPr>
            <w:r>
              <w:rPr>
                <w:color w:val="000000"/>
                <w:sz w:val="22"/>
                <w:szCs w:val="22"/>
              </w:rPr>
              <w:t> </w:t>
            </w:r>
          </w:p>
        </w:tc>
        <w:tc>
          <w:tcPr>
            <w:tcW w:w="0" w:type="auto"/>
            <w:tcBorders>
              <w:top w:val="nil"/>
              <w:left w:val="nil"/>
              <w:bottom w:val="nil"/>
              <w:right w:val="nil"/>
            </w:tcBorders>
            <w:shd w:val="clear" w:color="000000" w:fill="FFFFFF"/>
            <w:noWrap/>
            <w:vAlign w:val="center"/>
            <w:hideMark/>
          </w:tcPr>
          <w:p w14:paraId="1E1A5FBD" w14:textId="77777777" w:rsidR="004318E1" w:rsidRDefault="004318E1">
            <w:pPr>
              <w:jc w:val="center"/>
              <w:rPr>
                <w:color w:val="000000"/>
                <w:sz w:val="22"/>
                <w:szCs w:val="22"/>
              </w:rPr>
            </w:pPr>
            <w:r>
              <w:rPr>
                <w:color w:val="000000"/>
                <w:sz w:val="22"/>
                <w:szCs w:val="22"/>
              </w:rPr>
              <w:t> </w:t>
            </w:r>
          </w:p>
        </w:tc>
        <w:tc>
          <w:tcPr>
            <w:tcW w:w="0" w:type="auto"/>
            <w:tcBorders>
              <w:top w:val="nil"/>
              <w:left w:val="nil"/>
              <w:bottom w:val="nil"/>
              <w:right w:val="nil"/>
            </w:tcBorders>
            <w:shd w:val="clear" w:color="000000" w:fill="FFFFFF"/>
            <w:noWrap/>
            <w:vAlign w:val="center"/>
            <w:hideMark/>
          </w:tcPr>
          <w:p w14:paraId="74D785C3" w14:textId="77777777" w:rsidR="004318E1" w:rsidRDefault="004318E1">
            <w:pPr>
              <w:jc w:val="center"/>
              <w:rPr>
                <w:color w:val="000000"/>
                <w:sz w:val="22"/>
                <w:szCs w:val="22"/>
              </w:rPr>
            </w:pPr>
            <w:r>
              <w:rPr>
                <w:color w:val="000000"/>
                <w:sz w:val="22"/>
                <w:szCs w:val="22"/>
              </w:rPr>
              <w:t> </w:t>
            </w:r>
          </w:p>
        </w:tc>
        <w:tc>
          <w:tcPr>
            <w:tcW w:w="2160" w:type="dxa"/>
            <w:tcBorders>
              <w:top w:val="nil"/>
              <w:left w:val="nil"/>
              <w:bottom w:val="nil"/>
              <w:right w:val="nil"/>
            </w:tcBorders>
            <w:shd w:val="clear" w:color="000000" w:fill="FFFFFF"/>
            <w:vAlign w:val="center"/>
            <w:hideMark/>
          </w:tcPr>
          <w:p w14:paraId="0B337B36" w14:textId="77777777" w:rsidR="004318E1" w:rsidRDefault="004318E1">
            <w:pPr>
              <w:rPr>
                <w:color w:val="000000"/>
                <w:sz w:val="22"/>
                <w:szCs w:val="22"/>
              </w:rPr>
            </w:pPr>
            <w:r>
              <w:rPr>
                <w:color w:val="000000"/>
                <w:sz w:val="22"/>
                <w:szCs w:val="22"/>
              </w:rPr>
              <w:t> </w:t>
            </w:r>
          </w:p>
        </w:tc>
      </w:tr>
      <w:tr w:rsidR="00E002D4" w14:paraId="3EC5BA78" w14:textId="77777777" w:rsidTr="00E002D4">
        <w:trPr>
          <w:trHeight w:val="285"/>
        </w:trPr>
        <w:tc>
          <w:tcPr>
            <w:tcW w:w="4032" w:type="dxa"/>
            <w:tcBorders>
              <w:top w:val="single" w:sz="4" w:space="0" w:color="auto"/>
              <w:left w:val="nil"/>
              <w:bottom w:val="nil"/>
              <w:right w:val="nil"/>
            </w:tcBorders>
            <w:shd w:val="clear" w:color="000000" w:fill="FFFFFF"/>
            <w:noWrap/>
            <w:vAlign w:val="center"/>
            <w:hideMark/>
          </w:tcPr>
          <w:p w14:paraId="18F80808" w14:textId="77777777" w:rsidR="004318E1" w:rsidRDefault="004318E1">
            <w:pPr>
              <w:rPr>
                <w:b/>
                <w:bCs/>
                <w:color w:val="000000"/>
                <w:sz w:val="22"/>
                <w:szCs w:val="22"/>
              </w:rPr>
            </w:pPr>
            <w:r>
              <w:rPr>
                <w:b/>
                <w:bCs/>
                <w:color w:val="000000"/>
                <w:sz w:val="22"/>
                <w:szCs w:val="22"/>
              </w:rPr>
              <w:t>Transfers</w:t>
            </w:r>
          </w:p>
        </w:tc>
        <w:tc>
          <w:tcPr>
            <w:tcW w:w="0" w:type="auto"/>
            <w:tcBorders>
              <w:top w:val="single" w:sz="4" w:space="0" w:color="auto"/>
              <w:left w:val="nil"/>
              <w:bottom w:val="nil"/>
              <w:right w:val="nil"/>
            </w:tcBorders>
            <w:shd w:val="clear" w:color="000000" w:fill="FFFFFF"/>
            <w:noWrap/>
            <w:vAlign w:val="center"/>
            <w:hideMark/>
          </w:tcPr>
          <w:p w14:paraId="7E58E78E" w14:textId="77777777" w:rsidR="004318E1" w:rsidRDefault="004318E1">
            <w:pPr>
              <w:jc w:val="center"/>
              <w:rPr>
                <w:color w:val="000000"/>
                <w:sz w:val="22"/>
                <w:szCs w:val="22"/>
              </w:rPr>
            </w:pPr>
            <w:r>
              <w:rPr>
                <w:color w:val="000000"/>
                <w:sz w:val="22"/>
                <w:szCs w:val="22"/>
              </w:rPr>
              <w:t> </w:t>
            </w:r>
          </w:p>
        </w:tc>
        <w:tc>
          <w:tcPr>
            <w:tcW w:w="0" w:type="auto"/>
            <w:tcBorders>
              <w:top w:val="single" w:sz="4" w:space="0" w:color="auto"/>
              <w:left w:val="nil"/>
              <w:bottom w:val="nil"/>
              <w:right w:val="nil"/>
            </w:tcBorders>
            <w:shd w:val="clear" w:color="000000" w:fill="FFFFFF"/>
            <w:vAlign w:val="center"/>
            <w:hideMark/>
          </w:tcPr>
          <w:p w14:paraId="33B82BD2" w14:textId="77777777" w:rsidR="004318E1" w:rsidRDefault="004318E1">
            <w:pPr>
              <w:jc w:val="center"/>
              <w:rPr>
                <w:color w:val="000000"/>
                <w:sz w:val="22"/>
                <w:szCs w:val="22"/>
              </w:rPr>
            </w:pPr>
            <w:r>
              <w:rPr>
                <w:color w:val="000000"/>
                <w:sz w:val="22"/>
                <w:szCs w:val="22"/>
              </w:rPr>
              <w:t> </w:t>
            </w:r>
          </w:p>
        </w:tc>
        <w:tc>
          <w:tcPr>
            <w:tcW w:w="0" w:type="auto"/>
            <w:tcBorders>
              <w:top w:val="single" w:sz="4" w:space="0" w:color="auto"/>
              <w:left w:val="nil"/>
              <w:bottom w:val="nil"/>
              <w:right w:val="nil"/>
            </w:tcBorders>
            <w:shd w:val="clear" w:color="000000" w:fill="FFFFFF"/>
            <w:noWrap/>
            <w:vAlign w:val="center"/>
            <w:hideMark/>
          </w:tcPr>
          <w:p w14:paraId="3B75ED3B" w14:textId="77777777" w:rsidR="004318E1" w:rsidRDefault="004318E1">
            <w:pPr>
              <w:jc w:val="center"/>
              <w:rPr>
                <w:color w:val="000000"/>
                <w:sz w:val="22"/>
                <w:szCs w:val="22"/>
              </w:rPr>
            </w:pPr>
            <w:r>
              <w:rPr>
                <w:color w:val="000000"/>
                <w:sz w:val="22"/>
                <w:szCs w:val="22"/>
              </w:rPr>
              <w:t> </w:t>
            </w:r>
          </w:p>
        </w:tc>
        <w:tc>
          <w:tcPr>
            <w:tcW w:w="2160" w:type="dxa"/>
            <w:tcBorders>
              <w:top w:val="single" w:sz="4" w:space="0" w:color="auto"/>
              <w:left w:val="nil"/>
              <w:bottom w:val="nil"/>
              <w:right w:val="nil"/>
            </w:tcBorders>
            <w:shd w:val="clear" w:color="000000" w:fill="FFFFFF"/>
            <w:vAlign w:val="center"/>
            <w:hideMark/>
          </w:tcPr>
          <w:p w14:paraId="361AD763" w14:textId="77777777" w:rsidR="004318E1" w:rsidRDefault="004318E1">
            <w:pPr>
              <w:rPr>
                <w:color w:val="000000"/>
                <w:sz w:val="22"/>
                <w:szCs w:val="22"/>
              </w:rPr>
            </w:pPr>
            <w:r>
              <w:rPr>
                <w:color w:val="000000"/>
                <w:sz w:val="22"/>
                <w:szCs w:val="22"/>
              </w:rPr>
              <w:t> </w:t>
            </w:r>
          </w:p>
        </w:tc>
      </w:tr>
      <w:tr w:rsidR="00E002D4" w14:paraId="374594B1" w14:textId="77777777" w:rsidTr="00E002D4">
        <w:trPr>
          <w:trHeight w:val="555"/>
        </w:trPr>
        <w:tc>
          <w:tcPr>
            <w:tcW w:w="4032" w:type="dxa"/>
            <w:tcBorders>
              <w:top w:val="nil"/>
              <w:left w:val="nil"/>
              <w:bottom w:val="single" w:sz="4" w:space="0" w:color="auto"/>
              <w:right w:val="nil"/>
            </w:tcBorders>
            <w:shd w:val="clear" w:color="000000" w:fill="FFFFFF"/>
            <w:noWrap/>
            <w:vAlign w:val="center"/>
            <w:hideMark/>
          </w:tcPr>
          <w:p w14:paraId="428F6EB3" w14:textId="77777777" w:rsidR="004318E1" w:rsidRDefault="004318E1">
            <w:pPr>
              <w:rPr>
                <w:color w:val="000000"/>
                <w:sz w:val="22"/>
                <w:szCs w:val="22"/>
              </w:rPr>
            </w:pPr>
            <w:r>
              <w:rPr>
                <w:color w:val="000000"/>
                <w:sz w:val="22"/>
                <w:szCs w:val="22"/>
              </w:rPr>
              <w:t>From</w:t>
            </w:r>
          </w:p>
        </w:tc>
        <w:tc>
          <w:tcPr>
            <w:tcW w:w="0" w:type="auto"/>
            <w:tcBorders>
              <w:top w:val="nil"/>
              <w:left w:val="nil"/>
              <w:bottom w:val="single" w:sz="4" w:space="0" w:color="auto"/>
              <w:right w:val="nil"/>
            </w:tcBorders>
            <w:shd w:val="clear" w:color="000000" w:fill="FFFFFF"/>
            <w:noWrap/>
            <w:vAlign w:val="center"/>
            <w:hideMark/>
          </w:tcPr>
          <w:p w14:paraId="1396B274" w14:textId="77777777" w:rsidR="004318E1" w:rsidRDefault="004318E1">
            <w:pPr>
              <w:jc w:val="center"/>
              <w:rPr>
                <w:color w:val="000000"/>
                <w:sz w:val="22"/>
                <w:szCs w:val="22"/>
              </w:rPr>
            </w:pPr>
            <w:r>
              <w:rPr>
                <w:color w:val="000000"/>
                <w:sz w:val="22"/>
                <w:szCs w:val="22"/>
              </w:rPr>
              <w:t>Amount</w:t>
            </w:r>
          </w:p>
        </w:tc>
        <w:tc>
          <w:tcPr>
            <w:tcW w:w="0" w:type="auto"/>
            <w:tcBorders>
              <w:top w:val="nil"/>
              <w:left w:val="nil"/>
              <w:bottom w:val="single" w:sz="4" w:space="0" w:color="auto"/>
              <w:right w:val="nil"/>
            </w:tcBorders>
            <w:shd w:val="clear" w:color="000000" w:fill="FFFFFF"/>
            <w:vAlign w:val="center"/>
            <w:hideMark/>
          </w:tcPr>
          <w:p w14:paraId="1748D56C" w14:textId="77777777" w:rsidR="004318E1" w:rsidRDefault="004318E1">
            <w:pPr>
              <w:jc w:val="center"/>
              <w:rPr>
                <w:color w:val="000000"/>
                <w:sz w:val="22"/>
                <w:szCs w:val="22"/>
              </w:rPr>
            </w:pPr>
            <w:r>
              <w:rPr>
                <w:color w:val="000000"/>
                <w:sz w:val="22"/>
                <w:szCs w:val="22"/>
              </w:rPr>
              <w:t>Budget</w:t>
            </w:r>
            <w:r>
              <w:rPr>
                <w:color w:val="000000"/>
                <w:sz w:val="22"/>
                <w:szCs w:val="22"/>
              </w:rPr>
              <w:br/>
              <w:t>Category</w:t>
            </w:r>
          </w:p>
        </w:tc>
        <w:tc>
          <w:tcPr>
            <w:tcW w:w="0" w:type="auto"/>
            <w:tcBorders>
              <w:top w:val="nil"/>
              <w:left w:val="nil"/>
              <w:bottom w:val="single" w:sz="4" w:space="0" w:color="auto"/>
              <w:right w:val="nil"/>
            </w:tcBorders>
            <w:shd w:val="clear" w:color="000000" w:fill="FFFFFF"/>
            <w:noWrap/>
            <w:vAlign w:val="center"/>
            <w:hideMark/>
          </w:tcPr>
          <w:p w14:paraId="60305C6F" w14:textId="77777777" w:rsidR="004318E1" w:rsidRDefault="004318E1">
            <w:pPr>
              <w:jc w:val="center"/>
              <w:rPr>
                <w:color w:val="000000"/>
                <w:sz w:val="22"/>
                <w:szCs w:val="22"/>
              </w:rPr>
            </w:pPr>
            <w:r>
              <w:rPr>
                <w:color w:val="000000"/>
                <w:sz w:val="22"/>
                <w:szCs w:val="22"/>
              </w:rPr>
              <w:t>Date</w:t>
            </w:r>
          </w:p>
        </w:tc>
        <w:tc>
          <w:tcPr>
            <w:tcW w:w="2160" w:type="dxa"/>
            <w:tcBorders>
              <w:top w:val="nil"/>
              <w:left w:val="nil"/>
              <w:bottom w:val="single" w:sz="4" w:space="0" w:color="auto"/>
              <w:right w:val="nil"/>
            </w:tcBorders>
            <w:shd w:val="clear" w:color="000000" w:fill="FFFFFF"/>
            <w:vAlign w:val="center"/>
            <w:hideMark/>
          </w:tcPr>
          <w:p w14:paraId="3A57041D" w14:textId="77777777" w:rsidR="004318E1" w:rsidRDefault="004318E1">
            <w:pPr>
              <w:rPr>
                <w:color w:val="000000"/>
                <w:sz w:val="22"/>
                <w:szCs w:val="22"/>
              </w:rPr>
            </w:pPr>
            <w:r>
              <w:rPr>
                <w:color w:val="000000"/>
                <w:sz w:val="22"/>
                <w:szCs w:val="22"/>
              </w:rPr>
              <w:t>Description; Directed to:</w:t>
            </w:r>
          </w:p>
        </w:tc>
      </w:tr>
      <w:tr w:rsidR="00E002D4" w14:paraId="239B2B81" w14:textId="77777777" w:rsidTr="00E002D4">
        <w:trPr>
          <w:trHeight w:val="285"/>
        </w:trPr>
        <w:tc>
          <w:tcPr>
            <w:tcW w:w="4032" w:type="dxa"/>
            <w:tcBorders>
              <w:top w:val="nil"/>
              <w:left w:val="nil"/>
              <w:bottom w:val="nil"/>
              <w:right w:val="nil"/>
            </w:tcBorders>
            <w:shd w:val="clear" w:color="000000" w:fill="FFFFFF"/>
            <w:noWrap/>
            <w:vAlign w:val="center"/>
            <w:hideMark/>
          </w:tcPr>
          <w:p w14:paraId="03662112" w14:textId="77777777" w:rsidR="004318E1" w:rsidRDefault="004318E1">
            <w:pPr>
              <w:rPr>
                <w:color w:val="000000"/>
                <w:sz w:val="22"/>
                <w:szCs w:val="22"/>
              </w:rPr>
            </w:pPr>
            <w:r>
              <w:rPr>
                <w:color w:val="000000"/>
                <w:sz w:val="22"/>
                <w:szCs w:val="22"/>
              </w:rPr>
              <w:t>N/A</w:t>
            </w:r>
          </w:p>
        </w:tc>
        <w:tc>
          <w:tcPr>
            <w:tcW w:w="0" w:type="auto"/>
            <w:tcBorders>
              <w:top w:val="nil"/>
              <w:left w:val="nil"/>
              <w:bottom w:val="nil"/>
              <w:right w:val="nil"/>
            </w:tcBorders>
            <w:shd w:val="clear" w:color="000000" w:fill="FFFFFF"/>
            <w:noWrap/>
            <w:vAlign w:val="center"/>
            <w:hideMark/>
          </w:tcPr>
          <w:p w14:paraId="000F700E" w14:textId="77777777" w:rsidR="004318E1" w:rsidRDefault="004318E1">
            <w:pPr>
              <w:jc w:val="center"/>
              <w:rPr>
                <w:color w:val="000000"/>
                <w:sz w:val="22"/>
                <w:szCs w:val="22"/>
              </w:rPr>
            </w:pPr>
            <w:r>
              <w:rPr>
                <w:color w:val="000000"/>
                <w:sz w:val="22"/>
                <w:szCs w:val="22"/>
              </w:rPr>
              <w:t>N/A</w:t>
            </w:r>
          </w:p>
        </w:tc>
        <w:tc>
          <w:tcPr>
            <w:tcW w:w="0" w:type="auto"/>
            <w:tcBorders>
              <w:top w:val="nil"/>
              <w:left w:val="nil"/>
              <w:bottom w:val="nil"/>
              <w:right w:val="nil"/>
            </w:tcBorders>
            <w:shd w:val="clear" w:color="000000" w:fill="FFFFFF"/>
            <w:noWrap/>
            <w:vAlign w:val="center"/>
            <w:hideMark/>
          </w:tcPr>
          <w:p w14:paraId="6B4A8B9F" w14:textId="77777777" w:rsidR="004318E1" w:rsidRDefault="004318E1">
            <w:pPr>
              <w:jc w:val="center"/>
              <w:rPr>
                <w:color w:val="000000"/>
                <w:sz w:val="22"/>
                <w:szCs w:val="22"/>
              </w:rPr>
            </w:pPr>
            <w:r>
              <w:rPr>
                <w:color w:val="000000"/>
                <w:sz w:val="22"/>
                <w:szCs w:val="22"/>
              </w:rPr>
              <w:t>N/A</w:t>
            </w:r>
          </w:p>
        </w:tc>
        <w:tc>
          <w:tcPr>
            <w:tcW w:w="0" w:type="auto"/>
            <w:tcBorders>
              <w:top w:val="nil"/>
              <w:left w:val="nil"/>
              <w:bottom w:val="nil"/>
              <w:right w:val="nil"/>
            </w:tcBorders>
            <w:shd w:val="clear" w:color="000000" w:fill="FFFFFF"/>
            <w:noWrap/>
            <w:vAlign w:val="center"/>
            <w:hideMark/>
          </w:tcPr>
          <w:p w14:paraId="25DB37FE" w14:textId="77777777" w:rsidR="004318E1" w:rsidRDefault="004318E1">
            <w:pPr>
              <w:jc w:val="center"/>
              <w:rPr>
                <w:color w:val="000000"/>
                <w:sz w:val="22"/>
                <w:szCs w:val="22"/>
              </w:rPr>
            </w:pPr>
            <w:r>
              <w:rPr>
                <w:color w:val="000000"/>
                <w:sz w:val="22"/>
                <w:szCs w:val="22"/>
              </w:rPr>
              <w:t>N/A</w:t>
            </w:r>
          </w:p>
        </w:tc>
        <w:tc>
          <w:tcPr>
            <w:tcW w:w="2160" w:type="dxa"/>
            <w:tcBorders>
              <w:top w:val="nil"/>
              <w:left w:val="nil"/>
              <w:bottom w:val="nil"/>
              <w:right w:val="nil"/>
            </w:tcBorders>
            <w:shd w:val="clear" w:color="000000" w:fill="FFFFFF"/>
            <w:noWrap/>
            <w:vAlign w:val="center"/>
            <w:hideMark/>
          </w:tcPr>
          <w:p w14:paraId="65FFDBAB" w14:textId="77777777" w:rsidR="004318E1" w:rsidRDefault="004318E1">
            <w:pPr>
              <w:rPr>
                <w:color w:val="000000"/>
                <w:sz w:val="22"/>
                <w:szCs w:val="22"/>
              </w:rPr>
            </w:pPr>
            <w:r>
              <w:rPr>
                <w:color w:val="000000"/>
                <w:sz w:val="22"/>
                <w:szCs w:val="22"/>
              </w:rPr>
              <w:t>N/A</w:t>
            </w:r>
          </w:p>
        </w:tc>
      </w:tr>
      <w:tr w:rsidR="00E002D4" w14:paraId="716AE679" w14:textId="77777777" w:rsidTr="00E002D4">
        <w:trPr>
          <w:trHeight w:val="285"/>
        </w:trPr>
        <w:tc>
          <w:tcPr>
            <w:tcW w:w="4032" w:type="dxa"/>
            <w:tcBorders>
              <w:top w:val="nil"/>
              <w:left w:val="nil"/>
              <w:bottom w:val="nil"/>
              <w:right w:val="nil"/>
            </w:tcBorders>
            <w:shd w:val="clear" w:color="000000" w:fill="FFFFFF"/>
            <w:noWrap/>
            <w:vAlign w:val="center"/>
            <w:hideMark/>
          </w:tcPr>
          <w:p w14:paraId="12E0BB6C" w14:textId="77777777" w:rsidR="004318E1" w:rsidRDefault="004318E1">
            <w:pPr>
              <w:rPr>
                <w:color w:val="000000"/>
                <w:sz w:val="22"/>
                <w:szCs w:val="22"/>
              </w:rPr>
            </w:pPr>
            <w:r>
              <w:rPr>
                <w:color w:val="000000"/>
                <w:sz w:val="22"/>
                <w:szCs w:val="22"/>
              </w:rPr>
              <w:t> </w:t>
            </w:r>
          </w:p>
        </w:tc>
        <w:tc>
          <w:tcPr>
            <w:tcW w:w="0" w:type="auto"/>
            <w:tcBorders>
              <w:top w:val="nil"/>
              <w:left w:val="nil"/>
              <w:bottom w:val="nil"/>
              <w:right w:val="nil"/>
            </w:tcBorders>
            <w:shd w:val="clear" w:color="000000" w:fill="FFFFFF"/>
            <w:noWrap/>
            <w:vAlign w:val="center"/>
            <w:hideMark/>
          </w:tcPr>
          <w:p w14:paraId="5282E39E" w14:textId="77777777" w:rsidR="004318E1" w:rsidRDefault="004318E1">
            <w:pPr>
              <w:jc w:val="center"/>
              <w:rPr>
                <w:color w:val="000000"/>
                <w:sz w:val="22"/>
                <w:szCs w:val="22"/>
              </w:rPr>
            </w:pPr>
            <w:r>
              <w:rPr>
                <w:color w:val="000000"/>
                <w:sz w:val="22"/>
                <w:szCs w:val="22"/>
              </w:rPr>
              <w:t> </w:t>
            </w:r>
          </w:p>
        </w:tc>
        <w:tc>
          <w:tcPr>
            <w:tcW w:w="0" w:type="auto"/>
            <w:tcBorders>
              <w:top w:val="nil"/>
              <w:left w:val="nil"/>
              <w:bottom w:val="nil"/>
              <w:right w:val="nil"/>
            </w:tcBorders>
            <w:shd w:val="clear" w:color="000000" w:fill="FFFFFF"/>
            <w:noWrap/>
            <w:vAlign w:val="center"/>
            <w:hideMark/>
          </w:tcPr>
          <w:p w14:paraId="026305E2" w14:textId="77777777" w:rsidR="004318E1" w:rsidRDefault="004318E1">
            <w:pPr>
              <w:jc w:val="center"/>
              <w:rPr>
                <w:color w:val="000000"/>
                <w:sz w:val="22"/>
                <w:szCs w:val="22"/>
              </w:rPr>
            </w:pPr>
            <w:r>
              <w:rPr>
                <w:color w:val="000000"/>
                <w:sz w:val="22"/>
                <w:szCs w:val="22"/>
              </w:rPr>
              <w:t> </w:t>
            </w:r>
          </w:p>
        </w:tc>
        <w:tc>
          <w:tcPr>
            <w:tcW w:w="0" w:type="auto"/>
            <w:tcBorders>
              <w:top w:val="nil"/>
              <w:left w:val="nil"/>
              <w:bottom w:val="nil"/>
              <w:right w:val="nil"/>
            </w:tcBorders>
            <w:shd w:val="clear" w:color="000000" w:fill="FFFFFF"/>
            <w:noWrap/>
            <w:vAlign w:val="center"/>
            <w:hideMark/>
          </w:tcPr>
          <w:p w14:paraId="2BE56EA4" w14:textId="77777777" w:rsidR="004318E1" w:rsidRDefault="004318E1">
            <w:pPr>
              <w:jc w:val="center"/>
              <w:rPr>
                <w:color w:val="000000"/>
                <w:sz w:val="22"/>
                <w:szCs w:val="22"/>
              </w:rPr>
            </w:pPr>
            <w:r>
              <w:rPr>
                <w:color w:val="000000"/>
                <w:sz w:val="22"/>
                <w:szCs w:val="22"/>
              </w:rPr>
              <w:t> </w:t>
            </w:r>
          </w:p>
        </w:tc>
        <w:tc>
          <w:tcPr>
            <w:tcW w:w="2160" w:type="dxa"/>
            <w:tcBorders>
              <w:top w:val="nil"/>
              <w:left w:val="nil"/>
              <w:bottom w:val="nil"/>
              <w:right w:val="nil"/>
            </w:tcBorders>
            <w:noWrap/>
            <w:vAlign w:val="center"/>
            <w:hideMark/>
          </w:tcPr>
          <w:p w14:paraId="1BD2649F" w14:textId="77777777" w:rsidR="004318E1" w:rsidRDefault="004318E1">
            <w:pPr>
              <w:jc w:val="center"/>
              <w:rPr>
                <w:color w:val="000000"/>
                <w:sz w:val="22"/>
                <w:szCs w:val="22"/>
              </w:rPr>
            </w:pPr>
          </w:p>
        </w:tc>
      </w:tr>
      <w:tr w:rsidR="00E002D4" w14:paraId="323D985F" w14:textId="77777777" w:rsidTr="00E002D4">
        <w:trPr>
          <w:trHeight w:val="285"/>
        </w:trPr>
        <w:tc>
          <w:tcPr>
            <w:tcW w:w="4032" w:type="dxa"/>
            <w:tcBorders>
              <w:top w:val="nil"/>
              <w:left w:val="nil"/>
              <w:bottom w:val="nil"/>
              <w:right w:val="nil"/>
            </w:tcBorders>
            <w:shd w:val="clear" w:color="000000" w:fill="FFFFFF"/>
            <w:noWrap/>
            <w:vAlign w:val="center"/>
            <w:hideMark/>
          </w:tcPr>
          <w:p w14:paraId="2D18B16F" w14:textId="77777777" w:rsidR="004318E1" w:rsidRDefault="004318E1">
            <w:pPr>
              <w:rPr>
                <w:color w:val="000000"/>
                <w:sz w:val="22"/>
                <w:szCs w:val="22"/>
              </w:rPr>
            </w:pPr>
            <w:r>
              <w:rPr>
                <w:color w:val="000000"/>
                <w:sz w:val="22"/>
                <w:szCs w:val="22"/>
              </w:rPr>
              <w:t> </w:t>
            </w:r>
          </w:p>
        </w:tc>
        <w:tc>
          <w:tcPr>
            <w:tcW w:w="0" w:type="auto"/>
            <w:tcBorders>
              <w:top w:val="nil"/>
              <w:left w:val="nil"/>
              <w:bottom w:val="nil"/>
              <w:right w:val="nil"/>
            </w:tcBorders>
            <w:shd w:val="clear" w:color="000000" w:fill="FFFFFF"/>
            <w:noWrap/>
            <w:vAlign w:val="center"/>
            <w:hideMark/>
          </w:tcPr>
          <w:p w14:paraId="275BC45F" w14:textId="77777777" w:rsidR="004318E1" w:rsidRDefault="004318E1">
            <w:pPr>
              <w:jc w:val="center"/>
              <w:rPr>
                <w:color w:val="000000"/>
                <w:sz w:val="22"/>
                <w:szCs w:val="22"/>
              </w:rPr>
            </w:pPr>
            <w:r>
              <w:rPr>
                <w:color w:val="000000"/>
                <w:sz w:val="22"/>
                <w:szCs w:val="22"/>
              </w:rPr>
              <w:t> </w:t>
            </w:r>
          </w:p>
        </w:tc>
        <w:tc>
          <w:tcPr>
            <w:tcW w:w="0" w:type="auto"/>
            <w:tcBorders>
              <w:top w:val="nil"/>
              <w:left w:val="nil"/>
              <w:bottom w:val="nil"/>
              <w:right w:val="nil"/>
            </w:tcBorders>
            <w:shd w:val="clear" w:color="000000" w:fill="FFFFFF"/>
            <w:vAlign w:val="center"/>
            <w:hideMark/>
          </w:tcPr>
          <w:p w14:paraId="06892A36" w14:textId="77777777" w:rsidR="004318E1" w:rsidRDefault="004318E1">
            <w:pPr>
              <w:jc w:val="center"/>
              <w:rPr>
                <w:color w:val="000000"/>
                <w:sz w:val="22"/>
                <w:szCs w:val="22"/>
              </w:rPr>
            </w:pPr>
            <w:r>
              <w:rPr>
                <w:color w:val="000000"/>
                <w:sz w:val="22"/>
                <w:szCs w:val="22"/>
              </w:rPr>
              <w:t> </w:t>
            </w:r>
          </w:p>
        </w:tc>
        <w:tc>
          <w:tcPr>
            <w:tcW w:w="0" w:type="auto"/>
            <w:tcBorders>
              <w:top w:val="nil"/>
              <w:left w:val="nil"/>
              <w:bottom w:val="nil"/>
              <w:right w:val="nil"/>
            </w:tcBorders>
            <w:shd w:val="clear" w:color="000000" w:fill="FFFFFF"/>
            <w:noWrap/>
            <w:vAlign w:val="center"/>
            <w:hideMark/>
          </w:tcPr>
          <w:p w14:paraId="572507D9" w14:textId="77777777" w:rsidR="004318E1" w:rsidRDefault="004318E1">
            <w:pPr>
              <w:jc w:val="center"/>
              <w:rPr>
                <w:color w:val="000000"/>
                <w:sz w:val="22"/>
                <w:szCs w:val="22"/>
              </w:rPr>
            </w:pPr>
            <w:r>
              <w:rPr>
                <w:color w:val="000000"/>
                <w:sz w:val="22"/>
                <w:szCs w:val="22"/>
              </w:rPr>
              <w:t> </w:t>
            </w:r>
          </w:p>
        </w:tc>
        <w:tc>
          <w:tcPr>
            <w:tcW w:w="2160" w:type="dxa"/>
            <w:tcBorders>
              <w:top w:val="nil"/>
              <w:left w:val="nil"/>
              <w:bottom w:val="nil"/>
              <w:right w:val="nil"/>
            </w:tcBorders>
            <w:shd w:val="clear" w:color="000000" w:fill="FFFFFF"/>
            <w:noWrap/>
            <w:vAlign w:val="center"/>
            <w:hideMark/>
          </w:tcPr>
          <w:p w14:paraId="42AAEC72" w14:textId="77777777" w:rsidR="004318E1" w:rsidRDefault="004318E1">
            <w:pPr>
              <w:rPr>
                <w:color w:val="000000"/>
                <w:sz w:val="22"/>
                <w:szCs w:val="22"/>
              </w:rPr>
            </w:pPr>
            <w:r>
              <w:rPr>
                <w:color w:val="000000"/>
                <w:sz w:val="22"/>
                <w:szCs w:val="22"/>
              </w:rPr>
              <w:t> </w:t>
            </w:r>
          </w:p>
        </w:tc>
      </w:tr>
      <w:tr w:rsidR="00E002D4" w14:paraId="316792A5" w14:textId="77777777" w:rsidTr="00E002D4">
        <w:trPr>
          <w:trHeight w:val="285"/>
        </w:trPr>
        <w:tc>
          <w:tcPr>
            <w:tcW w:w="4032" w:type="dxa"/>
            <w:tcBorders>
              <w:top w:val="nil"/>
              <w:left w:val="nil"/>
              <w:bottom w:val="nil"/>
              <w:right w:val="nil"/>
            </w:tcBorders>
            <w:shd w:val="clear" w:color="000000" w:fill="FFFFFF"/>
            <w:noWrap/>
            <w:vAlign w:val="center"/>
            <w:hideMark/>
          </w:tcPr>
          <w:p w14:paraId="000B4EE1" w14:textId="77777777" w:rsidR="004318E1" w:rsidRDefault="004318E1">
            <w:pPr>
              <w:rPr>
                <w:b/>
                <w:bCs/>
                <w:color w:val="000000"/>
                <w:sz w:val="22"/>
                <w:szCs w:val="22"/>
              </w:rPr>
            </w:pPr>
            <w:r>
              <w:rPr>
                <w:b/>
                <w:bCs/>
                <w:color w:val="000000"/>
                <w:sz w:val="22"/>
                <w:szCs w:val="22"/>
              </w:rPr>
              <w:t>Ending Balance</w:t>
            </w:r>
          </w:p>
        </w:tc>
        <w:tc>
          <w:tcPr>
            <w:tcW w:w="0" w:type="auto"/>
            <w:tcBorders>
              <w:top w:val="nil"/>
              <w:left w:val="nil"/>
              <w:bottom w:val="nil"/>
              <w:right w:val="nil"/>
            </w:tcBorders>
            <w:shd w:val="clear" w:color="000000" w:fill="FFFFFF"/>
            <w:noWrap/>
            <w:vAlign w:val="center"/>
            <w:hideMark/>
          </w:tcPr>
          <w:p w14:paraId="4CDDC376" w14:textId="77777777" w:rsidR="004318E1" w:rsidRDefault="004318E1">
            <w:pPr>
              <w:jc w:val="center"/>
              <w:rPr>
                <w:color w:val="000000"/>
                <w:sz w:val="22"/>
                <w:szCs w:val="22"/>
              </w:rPr>
            </w:pPr>
            <w:r>
              <w:rPr>
                <w:color w:val="000000"/>
                <w:sz w:val="22"/>
                <w:szCs w:val="22"/>
              </w:rPr>
              <w:t> </w:t>
            </w:r>
          </w:p>
        </w:tc>
        <w:tc>
          <w:tcPr>
            <w:tcW w:w="0" w:type="auto"/>
            <w:tcBorders>
              <w:top w:val="nil"/>
              <w:left w:val="nil"/>
              <w:bottom w:val="nil"/>
              <w:right w:val="nil"/>
            </w:tcBorders>
            <w:shd w:val="clear" w:color="000000" w:fill="FFFFFF"/>
            <w:vAlign w:val="center"/>
            <w:hideMark/>
          </w:tcPr>
          <w:p w14:paraId="72A068C5" w14:textId="77777777" w:rsidR="004318E1" w:rsidRDefault="004318E1">
            <w:pPr>
              <w:jc w:val="center"/>
              <w:rPr>
                <w:color w:val="000000"/>
                <w:sz w:val="22"/>
                <w:szCs w:val="22"/>
              </w:rPr>
            </w:pPr>
            <w:r>
              <w:rPr>
                <w:color w:val="000000"/>
                <w:sz w:val="22"/>
                <w:szCs w:val="22"/>
              </w:rPr>
              <w:t> </w:t>
            </w:r>
          </w:p>
        </w:tc>
        <w:tc>
          <w:tcPr>
            <w:tcW w:w="0" w:type="auto"/>
            <w:tcBorders>
              <w:top w:val="nil"/>
              <w:left w:val="nil"/>
              <w:bottom w:val="nil"/>
              <w:right w:val="nil"/>
            </w:tcBorders>
            <w:shd w:val="clear" w:color="000000" w:fill="FFFFFF"/>
            <w:noWrap/>
            <w:vAlign w:val="center"/>
            <w:hideMark/>
          </w:tcPr>
          <w:p w14:paraId="0EE0526B" w14:textId="77777777" w:rsidR="004318E1" w:rsidRDefault="004318E1">
            <w:pPr>
              <w:jc w:val="center"/>
              <w:rPr>
                <w:color w:val="000000"/>
                <w:sz w:val="22"/>
                <w:szCs w:val="22"/>
              </w:rPr>
            </w:pPr>
            <w:r>
              <w:rPr>
                <w:color w:val="000000"/>
                <w:sz w:val="22"/>
                <w:szCs w:val="22"/>
              </w:rPr>
              <w:t> </w:t>
            </w:r>
          </w:p>
        </w:tc>
        <w:tc>
          <w:tcPr>
            <w:tcW w:w="2160" w:type="dxa"/>
            <w:tcBorders>
              <w:top w:val="nil"/>
              <w:left w:val="nil"/>
              <w:bottom w:val="nil"/>
              <w:right w:val="nil"/>
            </w:tcBorders>
            <w:shd w:val="clear" w:color="000000" w:fill="FFFFFF"/>
            <w:vAlign w:val="center"/>
            <w:hideMark/>
          </w:tcPr>
          <w:p w14:paraId="4EC6884B" w14:textId="77777777" w:rsidR="004318E1" w:rsidRDefault="004318E1">
            <w:pPr>
              <w:rPr>
                <w:color w:val="000000"/>
                <w:sz w:val="22"/>
                <w:szCs w:val="22"/>
              </w:rPr>
            </w:pPr>
            <w:r>
              <w:rPr>
                <w:color w:val="000000"/>
                <w:sz w:val="22"/>
                <w:szCs w:val="22"/>
              </w:rPr>
              <w:t> </w:t>
            </w:r>
          </w:p>
        </w:tc>
      </w:tr>
      <w:tr w:rsidR="00E002D4" w14:paraId="275EDA1D" w14:textId="77777777" w:rsidTr="00E002D4">
        <w:trPr>
          <w:trHeight w:val="285"/>
        </w:trPr>
        <w:tc>
          <w:tcPr>
            <w:tcW w:w="4032" w:type="dxa"/>
            <w:tcBorders>
              <w:top w:val="nil"/>
              <w:left w:val="nil"/>
              <w:bottom w:val="nil"/>
              <w:right w:val="nil"/>
            </w:tcBorders>
            <w:shd w:val="clear" w:color="000000" w:fill="FFFFFF"/>
            <w:noWrap/>
            <w:vAlign w:val="center"/>
            <w:hideMark/>
          </w:tcPr>
          <w:p w14:paraId="6D717EE8" w14:textId="77777777" w:rsidR="004318E1" w:rsidRDefault="004318E1">
            <w:pPr>
              <w:rPr>
                <w:color w:val="000000"/>
                <w:sz w:val="22"/>
                <w:szCs w:val="22"/>
              </w:rPr>
            </w:pPr>
            <w:r>
              <w:rPr>
                <w:color w:val="000000"/>
                <w:sz w:val="22"/>
                <w:szCs w:val="22"/>
              </w:rPr>
              <w:t>Savings</w:t>
            </w:r>
          </w:p>
        </w:tc>
        <w:tc>
          <w:tcPr>
            <w:tcW w:w="0" w:type="auto"/>
            <w:tcBorders>
              <w:top w:val="nil"/>
              <w:left w:val="nil"/>
              <w:bottom w:val="nil"/>
              <w:right w:val="nil"/>
            </w:tcBorders>
            <w:shd w:val="clear" w:color="000000" w:fill="FFFFFF"/>
            <w:noWrap/>
            <w:vAlign w:val="center"/>
            <w:hideMark/>
          </w:tcPr>
          <w:p w14:paraId="361E889C" w14:textId="77777777" w:rsidR="004318E1" w:rsidRDefault="004318E1">
            <w:pPr>
              <w:jc w:val="center"/>
              <w:rPr>
                <w:color w:val="000000"/>
                <w:sz w:val="22"/>
                <w:szCs w:val="22"/>
              </w:rPr>
            </w:pPr>
            <w:r>
              <w:rPr>
                <w:color w:val="000000"/>
                <w:sz w:val="22"/>
                <w:szCs w:val="22"/>
              </w:rPr>
              <w:t>$52,464.62</w:t>
            </w:r>
          </w:p>
        </w:tc>
        <w:tc>
          <w:tcPr>
            <w:tcW w:w="0" w:type="auto"/>
            <w:tcBorders>
              <w:top w:val="nil"/>
              <w:left w:val="nil"/>
              <w:bottom w:val="nil"/>
              <w:right w:val="nil"/>
            </w:tcBorders>
            <w:shd w:val="clear" w:color="000000" w:fill="FFFFFF"/>
            <w:vAlign w:val="center"/>
            <w:hideMark/>
          </w:tcPr>
          <w:p w14:paraId="4C6BAC1A" w14:textId="77777777" w:rsidR="004318E1" w:rsidRDefault="004318E1">
            <w:pPr>
              <w:jc w:val="center"/>
              <w:rPr>
                <w:color w:val="000000"/>
                <w:sz w:val="22"/>
                <w:szCs w:val="22"/>
              </w:rPr>
            </w:pPr>
            <w:r>
              <w:rPr>
                <w:color w:val="000000"/>
                <w:sz w:val="22"/>
                <w:szCs w:val="22"/>
              </w:rPr>
              <w:t> </w:t>
            </w:r>
          </w:p>
        </w:tc>
        <w:tc>
          <w:tcPr>
            <w:tcW w:w="0" w:type="auto"/>
            <w:tcBorders>
              <w:top w:val="nil"/>
              <w:left w:val="nil"/>
              <w:bottom w:val="nil"/>
              <w:right w:val="nil"/>
            </w:tcBorders>
            <w:shd w:val="clear" w:color="000000" w:fill="FFFFFF"/>
            <w:noWrap/>
            <w:vAlign w:val="center"/>
            <w:hideMark/>
          </w:tcPr>
          <w:p w14:paraId="59B63CB5" w14:textId="77777777" w:rsidR="004318E1" w:rsidRDefault="004318E1">
            <w:pPr>
              <w:jc w:val="center"/>
              <w:rPr>
                <w:color w:val="000000"/>
                <w:sz w:val="22"/>
                <w:szCs w:val="22"/>
              </w:rPr>
            </w:pPr>
            <w:r>
              <w:rPr>
                <w:color w:val="000000"/>
                <w:sz w:val="22"/>
                <w:szCs w:val="22"/>
              </w:rPr>
              <w:t> </w:t>
            </w:r>
          </w:p>
        </w:tc>
        <w:tc>
          <w:tcPr>
            <w:tcW w:w="2160" w:type="dxa"/>
            <w:tcBorders>
              <w:top w:val="nil"/>
              <w:left w:val="nil"/>
              <w:bottom w:val="nil"/>
              <w:right w:val="nil"/>
            </w:tcBorders>
            <w:shd w:val="clear" w:color="000000" w:fill="FFFFFF"/>
            <w:vAlign w:val="center"/>
            <w:hideMark/>
          </w:tcPr>
          <w:p w14:paraId="3F43CEBC" w14:textId="77777777" w:rsidR="004318E1" w:rsidRDefault="004318E1">
            <w:pPr>
              <w:rPr>
                <w:color w:val="000000"/>
                <w:sz w:val="22"/>
                <w:szCs w:val="22"/>
              </w:rPr>
            </w:pPr>
            <w:r>
              <w:rPr>
                <w:color w:val="000000"/>
                <w:sz w:val="22"/>
                <w:szCs w:val="22"/>
              </w:rPr>
              <w:t> </w:t>
            </w:r>
          </w:p>
        </w:tc>
      </w:tr>
      <w:tr w:rsidR="00E002D4" w14:paraId="649013A3" w14:textId="77777777" w:rsidTr="00E002D4">
        <w:trPr>
          <w:trHeight w:val="285"/>
        </w:trPr>
        <w:tc>
          <w:tcPr>
            <w:tcW w:w="4032" w:type="dxa"/>
            <w:tcBorders>
              <w:top w:val="nil"/>
              <w:left w:val="nil"/>
              <w:bottom w:val="nil"/>
              <w:right w:val="nil"/>
            </w:tcBorders>
            <w:shd w:val="clear" w:color="000000" w:fill="FFFFFF"/>
            <w:noWrap/>
            <w:vAlign w:val="center"/>
            <w:hideMark/>
          </w:tcPr>
          <w:p w14:paraId="7CE25FE0" w14:textId="77777777" w:rsidR="004318E1" w:rsidRDefault="004318E1">
            <w:pPr>
              <w:rPr>
                <w:color w:val="000000"/>
                <w:sz w:val="22"/>
                <w:szCs w:val="22"/>
              </w:rPr>
            </w:pPr>
            <w:r>
              <w:rPr>
                <w:color w:val="000000"/>
                <w:sz w:val="22"/>
                <w:szCs w:val="22"/>
              </w:rPr>
              <w:t>Checking</w:t>
            </w:r>
          </w:p>
        </w:tc>
        <w:tc>
          <w:tcPr>
            <w:tcW w:w="0" w:type="auto"/>
            <w:tcBorders>
              <w:top w:val="nil"/>
              <w:left w:val="nil"/>
              <w:bottom w:val="nil"/>
              <w:right w:val="nil"/>
            </w:tcBorders>
            <w:shd w:val="clear" w:color="000000" w:fill="FFFFFF"/>
            <w:noWrap/>
            <w:vAlign w:val="center"/>
            <w:hideMark/>
          </w:tcPr>
          <w:p w14:paraId="1385104F" w14:textId="77777777" w:rsidR="004318E1" w:rsidRDefault="004318E1">
            <w:pPr>
              <w:jc w:val="center"/>
              <w:rPr>
                <w:color w:val="000000"/>
                <w:sz w:val="22"/>
                <w:szCs w:val="22"/>
              </w:rPr>
            </w:pPr>
            <w:r>
              <w:rPr>
                <w:color w:val="000000"/>
                <w:sz w:val="22"/>
                <w:szCs w:val="22"/>
              </w:rPr>
              <w:t>$8,527.53</w:t>
            </w:r>
          </w:p>
        </w:tc>
        <w:tc>
          <w:tcPr>
            <w:tcW w:w="0" w:type="auto"/>
            <w:tcBorders>
              <w:top w:val="nil"/>
              <w:left w:val="nil"/>
              <w:bottom w:val="nil"/>
              <w:right w:val="nil"/>
            </w:tcBorders>
            <w:shd w:val="clear" w:color="000000" w:fill="FFFFFF"/>
            <w:noWrap/>
            <w:vAlign w:val="center"/>
            <w:hideMark/>
          </w:tcPr>
          <w:p w14:paraId="72CF6AF5" w14:textId="77777777" w:rsidR="004318E1" w:rsidRDefault="004318E1">
            <w:pPr>
              <w:jc w:val="center"/>
              <w:rPr>
                <w:color w:val="000000"/>
                <w:sz w:val="22"/>
                <w:szCs w:val="22"/>
              </w:rPr>
            </w:pPr>
            <w:r>
              <w:rPr>
                <w:color w:val="000000"/>
                <w:sz w:val="22"/>
                <w:szCs w:val="22"/>
              </w:rPr>
              <w:t> </w:t>
            </w:r>
          </w:p>
        </w:tc>
        <w:tc>
          <w:tcPr>
            <w:tcW w:w="0" w:type="auto"/>
            <w:tcBorders>
              <w:top w:val="nil"/>
              <w:left w:val="nil"/>
              <w:bottom w:val="nil"/>
              <w:right w:val="nil"/>
            </w:tcBorders>
            <w:shd w:val="clear" w:color="000000" w:fill="FFFFFF"/>
            <w:noWrap/>
            <w:vAlign w:val="center"/>
            <w:hideMark/>
          </w:tcPr>
          <w:p w14:paraId="1A47250E" w14:textId="77777777" w:rsidR="004318E1" w:rsidRDefault="004318E1">
            <w:pPr>
              <w:jc w:val="center"/>
              <w:rPr>
                <w:color w:val="000000"/>
                <w:sz w:val="22"/>
                <w:szCs w:val="22"/>
              </w:rPr>
            </w:pPr>
            <w:r>
              <w:rPr>
                <w:color w:val="000000"/>
                <w:sz w:val="22"/>
                <w:szCs w:val="22"/>
              </w:rPr>
              <w:t> </w:t>
            </w:r>
          </w:p>
        </w:tc>
        <w:tc>
          <w:tcPr>
            <w:tcW w:w="2160" w:type="dxa"/>
            <w:tcBorders>
              <w:top w:val="nil"/>
              <w:left w:val="nil"/>
              <w:bottom w:val="nil"/>
              <w:right w:val="nil"/>
            </w:tcBorders>
            <w:shd w:val="clear" w:color="000000" w:fill="FFFFFF"/>
            <w:vAlign w:val="center"/>
            <w:hideMark/>
          </w:tcPr>
          <w:p w14:paraId="36653ADD" w14:textId="77777777" w:rsidR="004318E1" w:rsidRDefault="004318E1">
            <w:pPr>
              <w:rPr>
                <w:color w:val="000000"/>
                <w:sz w:val="22"/>
                <w:szCs w:val="22"/>
              </w:rPr>
            </w:pPr>
            <w:r>
              <w:rPr>
                <w:color w:val="000000"/>
                <w:sz w:val="22"/>
                <w:szCs w:val="22"/>
              </w:rPr>
              <w:t> </w:t>
            </w:r>
          </w:p>
        </w:tc>
      </w:tr>
      <w:tr w:rsidR="00E002D4" w14:paraId="580958FC" w14:textId="77777777" w:rsidTr="00E002D4">
        <w:trPr>
          <w:trHeight w:val="285"/>
        </w:trPr>
        <w:tc>
          <w:tcPr>
            <w:tcW w:w="4032" w:type="dxa"/>
            <w:tcBorders>
              <w:top w:val="nil"/>
              <w:left w:val="nil"/>
              <w:bottom w:val="nil"/>
              <w:right w:val="nil"/>
            </w:tcBorders>
            <w:shd w:val="clear" w:color="000000" w:fill="FFFFFF"/>
            <w:noWrap/>
            <w:vAlign w:val="center"/>
            <w:hideMark/>
          </w:tcPr>
          <w:p w14:paraId="064E4EE0" w14:textId="77777777" w:rsidR="004318E1" w:rsidRDefault="004318E1">
            <w:pPr>
              <w:rPr>
                <w:color w:val="000000"/>
                <w:sz w:val="22"/>
                <w:szCs w:val="22"/>
              </w:rPr>
            </w:pPr>
            <w:r>
              <w:rPr>
                <w:color w:val="000000"/>
                <w:sz w:val="22"/>
                <w:szCs w:val="22"/>
              </w:rPr>
              <w:t> </w:t>
            </w:r>
          </w:p>
        </w:tc>
        <w:tc>
          <w:tcPr>
            <w:tcW w:w="0" w:type="auto"/>
            <w:tcBorders>
              <w:top w:val="nil"/>
              <w:left w:val="nil"/>
              <w:bottom w:val="nil"/>
              <w:right w:val="nil"/>
            </w:tcBorders>
            <w:shd w:val="clear" w:color="000000" w:fill="FFFFFF"/>
            <w:noWrap/>
            <w:vAlign w:val="center"/>
            <w:hideMark/>
          </w:tcPr>
          <w:p w14:paraId="0534A81E" w14:textId="77777777" w:rsidR="004318E1" w:rsidRDefault="004318E1">
            <w:pPr>
              <w:jc w:val="center"/>
              <w:rPr>
                <w:color w:val="000000"/>
                <w:sz w:val="22"/>
                <w:szCs w:val="22"/>
              </w:rPr>
            </w:pPr>
            <w:r>
              <w:rPr>
                <w:color w:val="000000"/>
                <w:sz w:val="22"/>
                <w:szCs w:val="22"/>
              </w:rPr>
              <w:t> </w:t>
            </w:r>
          </w:p>
        </w:tc>
        <w:tc>
          <w:tcPr>
            <w:tcW w:w="0" w:type="auto"/>
            <w:tcBorders>
              <w:top w:val="nil"/>
              <w:left w:val="nil"/>
              <w:bottom w:val="nil"/>
              <w:right w:val="nil"/>
            </w:tcBorders>
            <w:shd w:val="clear" w:color="000000" w:fill="FFFFFF"/>
            <w:vAlign w:val="center"/>
            <w:hideMark/>
          </w:tcPr>
          <w:p w14:paraId="502237FA" w14:textId="77777777" w:rsidR="004318E1" w:rsidRDefault="004318E1">
            <w:pPr>
              <w:jc w:val="center"/>
              <w:rPr>
                <w:color w:val="000000"/>
                <w:sz w:val="22"/>
                <w:szCs w:val="22"/>
              </w:rPr>
            </w:pPr>
            <w:r>
              <w:rPr>
                <w:color w:val="000000"/>
                <w:sz w:val="22"/>
                <w:szCs w:val="22"/>
              </w:rPr>
              <w:t> </w:t>
            </w:r>
          </w:p>
        </w:tc>
        <w:tc>
          <w:tcPr>
            <w:tcW w:w="0" w:type="auto"/>
            <w:tcBorders>
              <w:top w:val="nil"/>
              <w:left w:val="nil"/>
              <w:bottom w:val="nil"/>
              <w:right w:val="nil"/>
            </w:tcBorders>
            <w:shd w:val="clear" w:color="000000" w:fill="FFFFFF"/>
            <w:noWrap/>
            <w:vAlign w:val="center"/>
            <w:hideMark/>
          </w:tcPr>
          <w:p w14:paraId="4BCA4AAF" w14:textId="77777777" w:rsidR="004318E1" w:rsidRDefault="004318E1">
            <w:pPr>
              <w:jc w:val="center"/>
              <w:rPr>
                <w:color w:val="000000"/>
                <w:sz w:val="22"/>
                <w:szCs w:val="22"/>
              </w:rPr>
            </w:pPr>
            <w:r>
              <w:rPr>
                <w:color w:val="000000"/>
                <w:sz w:val="22"/>
                <w:szCs w:val="22"/>
              </w:rPr>
              <w:t> </w:t>
            </w:r>
          </w:p>
        </w:tc>
        <w:tc>
          <w:tcPr>
            <w:tcW w:w="2160" w:type="dxa"/>
            <w:tcBorders>
              <w:top w:val="nil"/>
              <w:left w:val="nil"/>
              <w:bottom w:val="nil"/>
              <w:right w:val="nil"/>
            </w:tcBorders>
            <w:shd w:val="clear" w:color="000000" w:fill="FFFFFF"/>
            <w:vAlign w:val="center"/>
            <w:hideMark/>
          </w:tcPr>
          <w:p w14:paraId="2AA005C0" w14:textId="77777777" w:rsidR="004318E1" w:rsidRDefault="004318E1">
            <w:pPr>
              <w:rPr>
                <w:color w:val="000000"/>
                <w:sz w:val="22"/>
                <w:szCs w:val="22"/>
              </w:rPr>
            </w:pPr>
            <w:r>
              <w:rPr>
                <w:color w:val="000000"/>
                <w:sz w:val="22"/>
                <w:szCs w:val="22"/>
              </w:rPr>
              <w:t> </w:t>
            </w:r>
          </w:p>
        </w:tc>
      </w:tr>
      <w:tr w:rsidR="00F433B1" w14:paraId="56BCE6BE" w14:textId="77777777" w:rsidTr="00E002D4">
        <w:trPr>
          <w:trHeight w:val="285"/>
        </w:trPr>
        <w:tc>
          <w:tcPr>
            <w:tcW w:w="4032" w:type="dxa"/>
            <w:tcBorders>
              <w:top w:val="nil"/>
              <w:left w:val="nil"/>
              <w:bottom w:val="nil"/>
              <w:right w:val="nil"/>
            </w:tcBorders>
            <w:shd w:val="clear" w:color="000000" w:fill="FFFFFF"/>
            <w:noWrap/>
            <w:vAlign w:val="center"/>
            <w:hideMark/>
          </w:tcPr>
          <w:p w14:paraId="79A7AB43" w14:textId="77777777" w:rsidR="004318E1" w:rsidRDefault="004318E1">
            <w:pPr>
              <w:rPr>
                <w:color w:val="000000"/>
                <w:sz w:val="22"/>
                <w:szCs w:val="22"/>
              </w:rPr>
            </w:pPr>
            <w:r>
              <w:rPr>
                <w:color w:val="000000"/>
                <w:sz w:val="22"/>
                <w:szCs w:val="22"/>
              </w:rPr>
              <w:t>Approved 5/13/2026</w:t>
            </w:r>
          </w:p>
        </w:tc>
        <w:tc>
          <w:tcPr>
            <w:tcW w:w="0" w:type="auto"/>
            <w:tcBorders>
              <w:top w:val="nil"/>
              <w:left w:val="nil"/>
              <w:bottom w:val="nil"/>
              <w:right w:val="nil"/>
            </w:tcBorders>
            <w:shd w:val="clear" w:color="000000" w:fill="FFFFFF"/>
            <w:noWrap/>
            <w:vAlign w:val="center"/>
            <w:hideMark/>
          </w:tcPr>
          <w:p w14:paraId="306222E0" w14:textId="77777777" w:rsidR="004318E1" w:rsidRDefault="004318E1">
            <w:pPr>
              <w:jc w:val="center"/>
              <w:rPr>
                <w:color w:val="000000"/>
                <w:sz w:val="22"/>
                <w:szCs w:val="22"/>
              </w:rPr>
            </w:pPr>
            <w:r>
              <w:rPr>
                <w:color w:val="000000"/>
                <w:sz w:val="22"/>
                <w:szCs w:val="22"/>
              </w:rPr>
              <w:t> </w:t>
            </w:r>
          </w:p>
        </w:tc>
        <w:tc>
          <w:tcPr>
            <w:tcW w:w="0" w:type="auto"/>
            <w:tcBorders>
              <w:top w:val="nil"/>
              <w:left w:val="nil"/>
              <w:bottom w:val="nil"/>
              <w:right w:val="nil"/>
            </w:tcBorders>
            <w:shd w:val="clear" w:color="000000" w:fill="FFFFFF"/>
            <w:vAlign w:val="center"/>
            <w:hideMark/>
          </w:tcPr>
          <w:p w14:paraId="3FE0B6D4" w14:textId="77777777" w:rsidR="004318E1" w:rsidRDefault="004318E1">
            <w:pPr>
              <w:jc w:val="center"/>
              <w:rPr>
                <w:color w:val="000000"/>
                <w:sz w:val="22"/>
                <w:szCs w:val="22"/>
              </w:rPr>
            </w:pPr>
            <w:r>
              <w:rPr>
                <w:color w:val="000000"/>
                <w:sz w:val="22"/>
                <w:szCs w:val="22"/>
              </w:rPr>
              <w:t> </w:t>
            </w:r>
          </w:p>
        </w:tc>
        <w:tc>
          <w:tcPr>
            <w:tcW w:w="0" w:type="auto"/>
            <w:tcBorders>
              <w:top w:val="nil"/>
              <w:left w:val="nil"/>
              <w:bottom w:val="nil"/>
              <w:right w:val="nil"/>
            </w:tcBorders>
            <w:shd w:val="clear" w:color="000000" w:fill="FFFFFF"/>
            <w:noWrap/>
            <w:vAlign w:val="center"/>
            <w:hideMark/>
          </w:tcPr>
          <w:p w14:paraId="2AD2B97C" w14:textId="77777777" w:rsidR="004318E1" w:rsidRDefault="004318E1">
            <w:pPr>
              <w:jc w:val="center"/>
              <w:rPr>
                <w:color w:val="000000"/>
                <w:sz w:val="22"/>
                <w:szCs w:val="22"/>
              </w:rPr>
            </w:pPr>
            <w:r>
              <w:rPr>
                <w:color w:val="000000"/>
                <w:sz w:val="22"/>
                <w:szCs w:val="22"/>
              </w:rPr>
              <w:t> </w:t>
            </w:r>
          </w:p>
        </w:tc>
        <w:tc>
          <w:tcPr>
            <w:tcW w:w="2160" w:type="dxa"/>
            <w:tcBorders>
              <w:top w:val="nil"/>
              <w:left w:val="nil"/>
              <w:bottom w:val="nil"/>
              <w:right w:val="nil"/>
            </w:tcBorders>
            <w:shd w:val="clear" w:color="000000" w:fill="FFFFFF"/>
            <w:vAlign w:val="center"/>
            <w:hideMark/>
          </w:tcPr>
          <w:p w14:paraId="7122950C" w14:textId="77777777" w:rsidR="004318E1" w:rsidRDefault="004318E1">
            <w:pPr>
              <w:rPr>
                <w:color w:val="000000"/>
                <w:sz w:val="22"/>
                <w:szCs w:val="22"/>
              </w:rPr>
            </w:pPr>
            <w:r>
              <w:rPr>
                <w:color w:val="000000"/>
                <w:sz w:val="22"/>
                <w:szCs w:val="22"/>
              </w:rPr>
              <w:t> </w:t>
            </w:r>
          </w:p>
        </w:tc>
      </w:tr>
    </w:tbl>
    <w:p w14:paraId="7B209E94" w14:textId="399B2A06" w:rsidR="00B23DC4" w:rsidRPr="001C73E6" w:rsidRDefault="00B23DC4" w:rsidP="001C73E6">
      <w:pPr>
        <w:jc w:val="center"/>
        <w:rPr>
          <w:b/>
          <w:bCs/>
          <w:sz w:val="28"/>
          <w:szCs w:val="28"/>
        </w:rPr>
      </w:pPr>
      <w:r w:rsidRPr="001C73E6">
        <w:rPr>
          <w:b/>
          <w:bCs/>
          <w:sz w:val="28"/>
          <w:szCs w:val="28"/>
        </w:rPr>
        <w:lastRenderedPageBreak/>
        <w:t xml:space="preserve">Upcoming </w:t>
      </w:r>
      <w:r w:rsidR="006975DD" w:rsidRPr="001C73E6">
        <w:rPr>
          <w:b/>
          <w:bCs/>
          <w:sz w:val="28"/>
          <w:szCs w:val="28"/>
        </w:rPr>
        <w:t>E</w:t>
      </w:r>
      <w:r w:rsidRPr="001C73E6">
        <w:rPr>
          <w:b/>
          <w:bCs/>
          <w:sz w:val="28"/>
          <w:szCs w:val="28"/>
        </w:rPr>
        <w:t>vents</w:t>
      </w:r>
    </w:p>
    <w:p w14:paraId="58588D26" w14:textId="77777777" w:rsidR="00041530" w:rsidRPr="007A5BB8" w:rsidRDefault="00041530" w:rsidP="001C73E6">
      <w:pPr>
        <w:jc w:val="both"/>
      </w:pPr>
    </w:p>
    <w:p w14:paraId="21C5B06D" w14:textId="77777777" w:rsidR="00F2355C" w:rsidRPr="007A5BB8" w:rsidRDefault="00F2355C" w:rsidP="001C73E6">
      <w:pPr>
        <w:jc w:val="both"/>
        <w:rPr>
          <w:rFonts w:eastAsia="Calibri"/>
        </w:rPr>
      </w:pPr>
    </w:p>
    <w:p w14:paraId="2F7D0C48" w14:textId="35E253A1" w:rsidR="00F2355C" w:rsidRDefault="00F2355C" w:rsidP="001C73E6">
      <w:pPr>
        <w:jc w:val="both"/>
        <w:rPr>
          <w:rFonts w:eastAsia="Calibri"/>
        </w:rPr>
      </w:pPr>
      <w:r w:rsidRPr="00020356">
        <w:rPr>
          <w:rFonts w:eastAsia="Calibri"/>
          <w:b/>
          <w:bCs/>
        </w:rPr>
        <w:t>Reach Museum / Earth</w:t>
      </w:r>
      <w:r w:rsidRPr="00020356">
        <w:rPr>
          <w:rFonts w:eastAsia="Calibri"/>
          <w:b/>
          <w:bCs/>
        </w:rPr>
        <w:noBreakHyphen/>
        <w:t>Day</w:t>
      </w:r>
      <w:r w:rsidR="00AE5271">
        <w:rPr>
          <w:rFonts w:eastAsia="Calibri"/>
        </w:rPr>
        <w:t xml:space="preserve"> </w:t>
      </w:r>
      <w:r w:rsidRPr="00AE5271">
        <w:rPr>
          <w:rFonts w:eastAsia="Calibri"/>
          <w:b/>
          <w:bCs/>
        </w:rPr>
        <w:t>(Apr</w:t>
      </w:r>
      <w:r w:rsidR="00FB593D">
        <w:rPr>
          <w:rFonts w:eastAsia="Calibri"/>
          <w:b/>
          <w:bCs/>
        </w:rPr>
        <w:t>il 18</w:t>
      </w:r>
      <w:r w:rsidR="00FB593D" w:rsidRPr="00FB593D">
        <w:rPr>
          <w:rFonts w:eastAsia="Calibri"/>
          <w:b/>
          <w:bCs/>
          <w:vertAlign w:val="superscript"/>
        </w:rPr>
        <w:t>th</w:t>
      </w:r>
      <w:r w:rsidR="00FB593D">
        <w:rPr>
          <w:rFonts w:eastAsia="Calibri"/>
          <w:b/>
          <w:bCs/>
        </w:rPr>
        <w:t>, 12 - 4pm</w:t>
      </w:r>
      <w:r w:rsidRPr="00AE5271">
        <w:rPr>
          <w:rFonts w:eastAsia="Calibri"/>
          <w:b/>
          <w:bCs/>
        </w:rPr>
        <w:t>)</w:t>
      </w:r>
      <w:r w:rsidRPr="007A5BB8">
        <w:rPr>
          <w:rFonts w:eastAsia="Calibri"/>
        </w:rPr>
        <w:t xml:space="preserve"> – </w:t>
      </w:r>
      <w:r w:rsidR="00FB593D" w:rsidRPr="00FB593D">
        <w:rPr>
          <w:rFonts w:eastAsia="Calibri"/>
        </w:rPr>
        <w:t>The section will host an outreach table at the REACH Museum’s Earth Day Festival. Planned activities include soil pH and permeability experiments, tree‑ring aging demonstrations, and distribution of activity booklets, stickers, and molds. Shirmir is coordinating volunteers and shifts for setup, event coverage, and cleanup; additional volunteers are still welcome.</w:t>
      </w:r>
    </w:p>
    <w:p w14:paraId="0EC97CD7" w14:textId="77777777" w:rsidR="00020356" w:rsidRPr="007A5BB8" w:rsidRDefault="00020356" w:rsidP="001C73E6">
      <w:pPr>
        <w:jc w:val="both"/>
        <w:rPr>
          <w:rFonts w:eastAsia="Calibri"/>
        </w:rPr>
      </w:pPr>
    </w:p>
    <w:p w14:paraId="1DF7218B" w14:textId="33B07BB7" w:rsidR="00020356" w:rsidRPr="00020356" w:rsidRDefault="00020356" w:rsidP="00020356">
      <w:pPr>
        <w:tabs>
          <w:tab w:val="left" w:pos="1620"/>
        </w:tabs>
        <w:spacing w:after="160" w:line="259" w:lineRule="auto"/>
        <w:contextualSpacing/>
      </w:pPr>
      <w:r w:rsidRPr="00020356">
        <w:rPr>
          <w:b/>
          <w:bCs/>
        </w:rPr>
        <w:t>Virtual Resume &amp; Mock Interview Workshops (April 7 &amp; 14)</w:t>
      </w:r>
      <w:r w:rsidRPr="00020356">
        <w:t xml:space="preserve"> – The Young</w:t>
      </w:r>
      <w:r w:rsidR="00345F7C">
        <w:t>er</w:t>
      </w:r>
      <w:r w:rsidRPr="00020356">
        <w:t xml:space="preserve"> Chemists Committee (Jim and Matt) will host virtual resume and mock</w:t>
      </w:r>
      <w:r w:rsidRPr="00020356">
        <w:noBreakHyphen/>
        <w:t>interview workshops for students and early</w:t>
      </w:r>
      <w:r w:rsidRPr="00020356">
        <w:noBreakHyphen/>
        <w:t>career chemists. Outreach is underway to CBC, Yakima</w:t>
      </w:r>
      <w:r w:rsidR="00F278F9">
        <w:t xml:space="preserve"> Valley College</w:t>
      </w:r>
      <w:r w:rsidRPr="00020356">
        <w:t>, WSU Tri</w:t>
      </w:r>
      <w:r w:rsidRPr="00020356">
        <w:noBreakHyphen/>
        <w:t>Cities, and other regional campuses; a flyer is being circulated for feedback.</w:t>
      </w:r>
    </w:p>
    <w:p w14:paraId="6063DA7C" w14:textId="12FE35BD" w:rsidR="00A35397" w:rsidRDefault="00A35397" w:rsidP="001C73E6">
      <w:pPr>
        <w:tabs>
          <w:tab w:val="left" w:pos="1620"/>
        </w:tabs>
        <w:spacing w:after="160" w:line="259" w:lineRule="auto"/>
        <w:contextualSpacing/>
      </w:pPr>
    </w:p>
    <w:p w14:paraId="6F9D792C" w14:textId="21256A0D" w:rsidR="00020356" w:rsidRDefault="00020356" w:rsidP="00020356">
      <w:pPr>
        <w:tabs>
          <w:tab w:val="left" w:pos="1620"/>
        </w:tabs>
        <w:spacing w:after="160" w:line="259" w:lineRule="auto"/>
        <w:contextualSpacing/>
      </w:pPr>
      <w:r w:rsidRPr="00020356">
        <w:rPr>
          <w:b/>
          <w:bCs/>
        </w:rPr>
        <w:t xml:space="preserve">Pasco Farmers Market Outreach (Late </w:t>
      </w:r>
      <w:r w:rsidR="00E91C43">
        <w:rPr>
          <w:b/>
          <w:bCs/>
        </w:rPr>
        <w:t>J</w:t>
      </w:r>
      <w:r w:rsidR="002E5071">
        <w:rPr>
          <w:b/>
          <w:bCs/>
        </w:rPr>
        <w:t>u</w:t>
      </w:r>
      <w:r w:rsidR="00E91C43">
        <w:rPr>
          <w:b/>
          <w:bCs/>
        </w:rPr>
        <w:t>ne</w:t>
      </w:r>
      <w:r w:rsidRPr="00020356">
        <w:rPr>
          <w:b/>
          <w:bCs/>
        </w:rPr>
        <w:t>)</w:t>
      </w:r>
      <w:r w:rsidRPr="00020356">
        <w:t xml:space="preserve"> – The section is planning an outreach activity at the Pasco farmers market using the ACS Earth Day theme. Vanessa will submit a non</w:t>
      </w:r>
      <w:r w:rsidRPr="00020356">
        <w:noBreakHyphen/>
        <w:t xml:space="preserve">profit vendor application and target Kids and Family Day. Activities will emphasize broad community engagement, including indigenous </w:t>
      </w:r>
      <w:commentRangeStart w:id="4"/>
      <w:r w:rsidRPr="00020356">
        <w:t>communities</w:t>
      </w:r>
      <w:commentRangeEnd w:id="4"/>
      <w:r w:rsidR="00E91C43">
        <w:rPr>
          <w:rStyle w:val="CommentReference"/>
        </w:rPr>
        <w:commentReference w:id="4"/>
      </w:r>
      <w:r w:rsidRPr="00020356">
        <w:t>.</w:t>
      </w:r>
    </w:p>
    <w:p w14:paraId="6567B313" w14:textId="77777777" w:rsidR="00020356" w:rsidRPr="00020356" w:rsidRDefault="00020356" w:rsidP="00020356">
      <w:pPr>
        <w:tabs>
          <w:tab w:val="left" w:pos="1620"/>
        </w:tabs>
        <w:spacing w:after="160" w:line="259" w:lineRule="auto"/>
        <w:contextualSpacing/>
      </w:pPr>
    </w:p>
    <w:p w14:paraId="3A84A995" w14:textId="4F090F14" w:rsidR="00F278F9" w:rsidRPr="00F278F9" w:rsidRDefault="00F278F9" w:rsidP="00020356">
      <w:pPr>
        <w:tabs>
          <w:tab w:val="left" w:pos="1620"/>
        </w:tabs>
        <w:spacing w:after="160" w:line="259" w:lineRule="auto"/>
        <w:contextualSpacing/>
      </w:pPr>
      <w:r>
        <w:rPr>
          <w:b/>
          <w:bCs/>
        </w:rPr>
        <w:t xml:space="preserve">Summer Picnic (Date TBD—Summer) </w:t>
      </w:r>
      <w:r w:rsidRPr="00F278F9">
        <w:t xml:space="preserve">–Kristin will lead planning for the summer </w:t>
      </w:r>
      <w:r w:rsidR="000B55A2" w:rsidRPr="00F278F9">
        <w:t>picnic</w:t>
      </w:r>
      <w:r w:rsidR="000B55A2">
        <w:rPr>
          <w:rStyle w:val="CommentReference"/>
        </w:rPr>
        <w:t>.</w:t>
      </w:r>
      <w:r w:rsidR="000B55A2" w:rsidRPr="00F278F9">
        <w:t xml:space="preserve"> </w:t>
      </w:r>
      <w:r w:rsidR="000B55A2" w:rsidRPr="000B55A2">
        <w:t>Details (date, location, and activities) will be finalized once more information is available about the ACS President’s visit and other summer commitments.</w:t>
      </w:r>
    </w:p>
    <w:p w14:paraId="5E4E465A" w14:textId="77777777" w:rsidR="00F278F9" w:rsidRDefault="00F278F9" w:rsidP="00020356">
      <w:pPr>
        <w:tabs>
          <w:tab w:val="left" w:pos="1620"/>
        </w:tabs>
        <w:spacing w:after="160" w:line="259" w:lineRule="auto"/>
        <w:contextualSpacing/>
        <w:rPr>
          <w:b/>
          <w:bCs/>
        </w:rPr>
      </w:pPr>
    </w:p>
    <w:p w14:paraId="6F1AEA9E" w14:textId="1DDFAF54" w:rsidR="00020356" w:rsidRPr="00020356" w:rsidRDefault="00020356" w:rsidP="00020356">
      <w:pPr>
        <w:tabs>
          <w:tab w:val="left" w:pos="1620"/>
        </w:tabs>
        <w:spacing w:after="160" w:line="259" w:lineRule="auto"/>
        <w:contextualSpacing/>
      </w:pPr>
      <w:r w:rsidRPr="00020356">
        <w:rPr>
          <w:b/>
          <w:bCs/>
        </w:rPr>
        <w:t>Annual Social &amp; ACS President Visit (Date TBD – Fall)</w:t>
      </w:r>
      <w:r w:rsidRPr="00020356">
        <w:t xml:space="preserve"> – </w:t>
      </w:r>
      <w:r w:rsidR="00EE05A6" w:rsidRPr="00EE05A6">
        <w:t>The section aims to align the annual social with a potential visit from ACS President Rigoberto Hernandez during his West Coast trip. Dave will work with him to identify dates; Kristin will lead planning for the annual social once his schedule is confirmed</w:t>
      </w:r>
      <w:r w:rsidRPr="00020356">
        <w:t>.</w:t>
      </w:r>
    </w:p>
    <w:p w14:paraId="4004736A" w14:textId="4CE5DC85" w:rsidR="00020356" w:rsidRPr="00B10DAC" w:rsidRDefault="00020356" w:rsidP="001C73E6">
      <w:pPr>
        <w:tabs>
          <w:tab w:val="left" w:pos="1620"/>
        </w:tabs>
        <w:spacing w:after="160" w:line="259" w:lineRule="auto"/>
        <w:contextualSpacing/>
      </w:pPr>
    </w:p>
    <w:sectPr w:rsidR="00020356" w:rsidRPr="00B10DAC" w:rsidSect="0099152F">
      <w:headerReference w:type="even" r:id="rId17"/>
      <w:headerReference w:type="default" r:id="rId18"/>
      <w:footerReference w:type="even" r:id="rId19"/>
      <w:footerReference w:type="default" r:id="rId20"/>
      <w:headerReference w:type="first" r:id="rId21"/>
      <w:footerReference w:type="first" r:id="rId22"/>
      <w:pgSz w:w="12240" w:h="15840"/>
      <w:pgMar w:top="1319"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NDRA FISKUM" w:date="2026-05-12T09:02:00Z" w:initials="SF">
    <w:p w14:paraId="263E4639" w14:textId="4E313284" w:rsidR="00F278F9" w:rsidRDefault="00F278F9">
      <w:pPr>
        <w:pStyle w:val="CommentText"/>
      </w:pPr>
      <w:r>
        <w:rPr>
          <w:rStyle w:val="CommentReference"/>
        </w:rPr>
        <w:annotationRef/>
      </w:r>
      <w:r>
        <w:t>?? not sure what this is. Certainly not the type we grow?</w:t>
      </w:r>
    </w:p>
  </w:comment>
  <w:comment w:id="3" w:author="SANDRA FISKUM" w:date="2026-05-12T09:12:00Z" w:initials="SF">
    <w:p w14:paraId="5CFA25AA" w14:textId="27D21F7E" w:rsidR="0066224E" w:rsidRDefault="0066224E">
      <w:pPr>
        <w:pStyle w:val="CommentText"/>
      </w:pPr>
      <w:r>
        <w:rPr>
          <w:rStyle w:val="CommentReference"/>
        </w:rPr>
        <w:annotationRef/>
      </w:r>
      <w:r>
        <w:t>Your footer is different from previous page, this page and next. Likely due to the section break on page 3.</w:t>
      </w:r>
    </w:p>
  </w:comment>
  <w:comment w:id="4" w:author="Dagle, Vanessa" w:date="2026-05-12T08:12:00Z" w:initials="VD">
    <w:p w14:paraId="20FDAE58" w14:textId="77777777" w:rsidR="00E91C43" w:rsidRDefault="00E91C43" w:rsidP="00E91C43">
      <w:pPr>
        <w:pStyle w:val="CommentText"/>
      </w:pPr>
      <w:r>
        <w:rPr>
          <w:rStyle w:val="CommentReference"/>
        </w:rPr>
        <w:annotationRef/>
      </w:r>
      <w:r>
        <w:t>Please add summer picnic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63E4639" w15:done="1"/>
  <w15:commentEx w15:paraId="5CFA25AA" w15:done="1"/>
  <w15:commentEx w15:paraId="20FDAE5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AD6B26" w16cex:dateUtc="2026-05-12T16:02:00Z"/>
  <w16cex:commentExtensible w16cex:durableId="2DAD6D73" w16cex:dateUtc="2026-05-12T16:12:00Z"/>
  <w16cex:commentExtensible w16cex:durableId="2DC54F15" w16cex:dateUtc="2026-05-12T15: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63E4639" w16cid:durableId="2DAD6B26"/>
  <w16cid:commentId w16cid:paraId="5CFA25AA" w16cid:durableId="2DAD6D73"/>
  <w16cid:commentId w16cid:paraId="20FDAE58" w16cid:durableId="2DC54F1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0F0B0" w14:textId="77777777" w:rsidR="00D12FB9" w:rsidRDefault="00D12FB9">
      <w:r>
        <w:separator/>
      </w:r>
    </w:p>
  </w:endnote>
  <w:endnote w:type="continuationSeparator" w:id="0">
    <w:p w14:paraId="6040A197" w14:textId="77777777" w:rsidR="00D12FB9" w:rsidRDefault="00D12FB9">
      <w:r>
        <w:continuationSeparator/>
      </w:r>
    </w:p>
  </w:endnote>
  <w:endnote w:type="continuationNotice" w:id="1">
    <w:p w14:paraId="28BBA00C" w14:textId="77777777" w:rsidR="00D12FB9" w:rsidRDefault="00D12F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4EB7F" w14:textId="6C686F4D" w:rsidR="00F27A86" w:rsidRPr="0099152F" w:rsidRDefault="00F27A86" w:rsidP="0063172D">
    <w:pPr>
      <w:pStyle w:val="Footer"/>
      <w:jc w:val="right"/>
      <w:rPr>
        <w:sz w:val="16"/>
        <w:szCs w:val="16"/>
      </w:rPr>
    </w:pPr>
    <w:r w:rsidRPr="0099152F">
      <w:rPr>
        <w:sz w:val="16"/>
        <w:szCs w:val="16"/>
      </w:rPr>
      <w:t>Version #</w:t>
    </w:r>
    <w:r w:rsidR="000B55A2">
      <w:rPr>
        <w:sz w:val="16"/>
        <w:szCs w:val="16"/>
      </w:rPr>
      <w:t>2</w:t>
    </w:r>
  </w:p>
  <w:p w14:paraId="373B1212" w14:textId="1BCE6E2D" w:rsidR="00F27A86" w:rsidRPr="0099152F" w:rsidRDefault="00A15927" w:rsidP="0063172D">
    <w:pPr>
      <w:pStyle w:val="Footer"/>
      <w:jc w:val="right"/>
      <w:rPr>
        <w:sz w:val="16"/>
        <w:szCs w:val="16"/>
      </w:rPr>
    </w:pPr>
    <w:r>
      <w:rPr>
        <w:sz w:val="16"/>
        <w:szCs w:val="16"/>
      </w:rPr>
      <w:t>5/1</w:t>
    </w:r>
    <w:r w:rsidR="000B55A2">
      <w:rPr>
        <w:sz w:val="16"/>
        <w:szCs w:val="16"/>
      </w:rPr>
      <w:t>2</w:t>
    </w:r>
    <w:r w:rsidR="00CC3BE2" w:rsidRPr="0099152F">
      <w:rPr>
        <w:sz w:val="16"/>
        <w:szCs w:val="16"/>
      </w:rPr>
      <w:t>/202</w:t>
    </w:r>
    <w:r w:rsidR="00343B6A">
      <w:rPr>
        <w:sz w:val="16"/>
        <w:szCs w:val="16"/>
      </w:rPr>
      <w:t>6</w:t>
    </w:r>
  </w:p>
  <w:p w14:paraId="7408F72D" w14:textId="5BBA5AE1" w:rsidR="00F27A86" w:rsidRPr="0099152F" w:rsidRDefault="00F27A86" w:rsidP="0050084A">
    <w:pPr>
      <w:pStyle w:val="Footer"/>
      <w:jc w:val="right"/>
      <w:rPr>
        <w:sz w:val="16"/>
        <w:szCs w:val="16"/>
      </w:rPr>
    </w:pPr>
    <w:r w:rsidRPr="0099152F">
      <w:rPr>
        <w:rStyle w:val="PageNumber"/>
        <w:sz w:val="16"/>
        <w:szCs w:val="16"/>
      </w:rPr>
      <w:t xml:space="preserve">Page </w:t>
    </w:r>
    <w:r w:rsidRPr="0099152F">
      <w:rPr>
        <w:rStyle w:val="PageNumber"/>
        <w:sz w:val="16"/>
        <w:szCs w:val="16"/>
      </w:rPr>
      <w:fldChar w:fldCharType="begin"/>
    </w:r>
    <w:r w:rsidRPr="0099152F">
      <w:rPr>
        <w:rStyle w:val="PageNumber"/>
        <w:sz w:val="16"/>
        <w:szCs w:val="16"/>
      </w:rPr>
      <w:instrText xml:space="preserve"> PAGE  \* Arabic  \* MERGEFORMAT </w:instrText>
    </w:r>
    <w:r w:rsidRPr="0099152F">
      <w:rPr>
        <w:rStyle w:val="PageNumber"/>
        <w:sz w:val="16"/>
        <w:szCs w:val="16"/>
      </w:rPr>
      <w:fldChar w:fldCharType="separate"/>
    </w:r>
    <w:r w:rsidRPr="0099152F">
      <w:rPr>
        <w:rStyle w:val="PageNumber"/>
        <w:noProof/>
        <w:sz w:val="16"/>
        <w:szCs w:val="16"/>
      </w:rPr>
      <w:t>1</w:t>
    </w:r>
    <w:r w:rsidRPr="0099152F">
      <w:rPr>
        <w:rStyle w:val="PageNumber"/>
        <w:sz w:val="16"/>
        <w:szCs w:val="16"/>
      </w:rPr>
      <w:fldChar w:fldCharType="end"/>
    </w:r>
    <w:r w:rsidRPr="0099152F">
      <w:rPr>
        <w:rStyle w:val="PageNumber"/>
        <w:sz w:val="16"/>
        <w:szCs w:val="16"/>
      </w:rPr>
      <w:t xml:space="preserve"> of </w:t>
    </w:r>
    <w:r w:rsidRPr="0099152F">
      <w:rPr>
        <w:rStyle w:val="PageNumber"/>
        <w:sz w:val="16"/>
        <w:szCs w:val="16"/>
      </w:rPr>
      <w:fldChar w:fldCharType="begin"/>
    </w:r>
    <w:r w:rsidRPr="0099152F">
      <w:rPr>
        <w:rStyle w:val="PageNumber"/>
        <w:sz w:val="16"/>
        <w:szCs w:val="16"/>
      </w:rPr>
      <w:instrText xml:space="preserve"> NUMPAGES  \* Arabic  \* MERGEFORMAT </w:instrText>
    </w:r>
    <w:r w:rsidRPr="0099152F">
      <w:rPr>
        <w:rStyle w:val="PageNumber"/>
        <w:sz w:val="16"/>
        <w:szCs w:val="16"/>
      </w:rPr>
      <w:fldChar w:fldCharType="separate"/>
    </w:r>
    <w:r w:rsidRPr="0099152F">
      <w:rPr>
        <w:rStyle w:val="PageNumber"/>
        <w:noProof/>
        <w:sz w:val="16"/>
        <w:szCs w:val="16"/>
      </w:rPr>
      <w:t>2</w:t>
    </w:r>
    <w:r w:rsidRPr="0099152F">
      <w:rPr>
        <w:rStyle w:val="PageNumber"/>
        <w:sz w:val="16"/>
        <w:szCs w:val="16"/>
      </w:rPr>
      <w:fldChar w:fldCharType="end"/>
    </w:r>
  </w:p>
  <w:p w14:paraId="7B32AAD3" w14:textId="77777777" w:rsidR="00F27A86" w:rsidRDefault="00F27A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B0E3B" w14:textId="77777777" w:rsidR="00072C4A" w:rsidRDefault="00072C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65B15" w14:textId="513616BC" w:rsidR="00142434" w:rsidRPr="0099152F" w:rsidRDefault="00142434" w:rsidP="00142434">
    <w:pPr>
      <w:pStyle w:val="Footer"/>
      <w:jc w:val="right"/>
      <w:rPr>
        <w:sz w:val="16"/>
        <w:szCs w:val="16"/>
      </w:rPr>
    </w:pPr>
    <w:r w:rsidRPr="0099152F">
      <w:rPr>
        <w:sz w:val="16"/>
        <w:szCs w:val="16"/>
      </w:rPr>
      <w:t>Version #</w:t>
    </w:r>
    <w:r w:rsidR="000B55A2">
      <w:rPr>
        <w:sz w:val="16"/>
        <w:szCs w:val="16"/>
      </w:rPr>
      <w:t>2</w:t>
    </w:r>
  </w:p>
  <w:p w14:paraId="3A70DB98" w14:textId="34EC4FB3" w:rsidR="00142434" w:rsidRPr="0099152F" w:rsidRDefault="000B55A2" w:rsidP="00142434">
    <w:pPr>
      <w:pStyle w:val="Footer"/>
      <w:jc w:val="right"/>
      <w:rPr>
        <w:sz w:val="16"/>
        <w:szCs w:val="16"/>
      </w:rPr>
    </w:pPr>
    <w:r>
      <w:rPr>
        <w:sz w:val="16"/>
        <w:szCs w:val="16"/>
      </w:rPr>
      <w:t>5/12</w:t>
    </w:r>
    <w:r w:rsidR="00142434" w:rsidRPr="0099152F">
      <w:rPr>
        <w:sz w:val="16"/>
        <w:szCs w:val="16"/>
      </w:rPr>
      <w:t>/202</w:t>
    </w:r>
    <w:r w:rsidR="00142434">
      <w:rPr>
        <w:sz w:val="16"/>
        <w:szCs w:val="16"/>
      </w:rPr>
      <w:t>6</w:t>
    </w:r>
  </w:p>
  <w:p w14:paraId="5C498EAA" w14:textId="4974A7B3" w:rsidR="00072C4A" w:rsidRPr="00142434" w:rsidRDefault="00142434" w:rsidP="00142434">
    <w:pPr>
      <w:pStyle w:val="Footer"/>
      <w:jc w:val="right"/>
      <w:rPr>
        <w:sz w:val="16"/>
        <w:szCs w:val="16"/>
      </w:rPr>
    </w:pPr>
    <w:r w:rsidRPr="0099152F">
      <w:rPr>
        <w:rStyle w:val="PageNumber"/>
        <w:sz w:val="16"/>
        <w:szCs w:val="16"/>
      </w:rPr>
      <w:t xml:space="preserve">Page </w:t>
    </w:r>
    <w:r w:rsidRPr="0099152F">
      <w:rPr>
        <w:rStyle w:val="PageNumber"/>
        <w:sz w:val="16"/>
        <w:szCs w:val="16"/>
      </w:rPr>
      <w:fldChar w:fldCharType="begin"/>
    </w:r>
    <w:r w:rsidRPr="0099152F">
      <w:rPr>
        <w:rStyle w:val="PageNumber"/>
        <w:sz w:val="16"/>
        <w:szCs w:val="16"/>
      </w:rPr>
      <w:instrText xml:space="preserve"> PAGE  \* Arabic  \* MERGEFORMAT </w:instrText>
    </w:r>
    <w:r w:rsidRPr="0099152F">
      <w:rPr>
        <w:rStyle w:val="PageNumber"/>
        <w:sz w:val="16"/>
        <w:szCs w:val="16"/>
      </w:rPr>
      <w:fldChar w:fldCharType="separate"/>
    </w:r>
    <w:r>
      <w:rPr>
        <w:rStyle w:val="PageNumber"/>
        <w:sz w:val="16"/>
        <w:szCs w:val="16"/>
      </w:rPr>
      <w:t>3</w:t>
    </w:r>
    <w:r w:rsidRPr="0099152F">
      <w:rPr>
        <w:rStyle w:val="PageNumber"/>
        <w:sz w:val="16"/>
        <w:szCs w:val="16"/>
      </w:rPr>
      <w:fldChar w:fldCharType="end"/>
    </w:r>
    <w:r w:rsidRPr="0099152F">
      <w:rPr>
        <w:rStyle w:val="PageNumber"/>
        <w:sz w:val="16"/>
        <w:szCs w:val="16"/>
      </w:rPr>
      <w:t xml:space="preserve"> of </w:t>
    </w:r>
    <w:r w:rsidRPr="0099152F">
      <w:rPr>
        <w:rStyle w:val="PageNumber"/>
        <w:sz w:val="16"/>
        <w:szCs w:val="16"/>
      </w:rPr>
      <w:fldChar w:fldCharType="begin"/>
    </w:r>
    <w:r w:rsidRPr="0099152F">
      <w:rPr>
        <w:rStyle w:val="PageNumber"/>
        <w:sz w:val="16"/>
        <w:szCs w:val="16"/>
      </w:rPr>
      <w:instrText xml:space="preserve"> NUMPAGES  \* Arabic  \* MERGEFORMAT </w:instrText>
    </w:r>
    <w:r w:rsidRPr="0099152F">
      <w:rPr>
        <w:rStyle w:val="PageNumber"/>
        <w:sz w:val="16"/>
        <w:szCs w:val="16"/>
      </w:rPr>
      <w:fldChar w:fldCharType="separate"/>
    </w:r>
    <w:r>
      <w:rPr>
        <w:rStyle w:val="PageNumber"/>
        <w:sz w:val="16"/>
        <w:szCs w:val="16"/>
      </w:rPr>
      <w:t>5</w:t>
    </w:r>
    <w:r w:rsidRPr="0099152F">
      <w:rPr>
        <w:rStyle w:val="PageNumber"/>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19AE4" w14:textId="77777777" w:rsidR="00072C4A" w:rsidRDefault="00072C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B3833" w14:textId="77777777" w:rsidR="00D12FB9" w:rsidRDefault="00D12FB9">
      <w:r>
        <w:separator/>
      </w:r>
    </w:p>
  </w:footnote>
  <w:footnote w:type="continuationSeparator" w:id="0">
    <w:p w14:paraId="670D9FCC" w14:textId="77777777" w:rsidR="00D12FB9" w:rsidRDefault="00D12FB9">
      <w:r>
        <w:continuationSeparator/>
      </w:r>
    </w:p>
  </w:footnote>
  <w:footnote w:type="continuationNotice" w:id="1">
    <w:p w14:paraId="0A60133B" w14:textId="77777777" w:rsidR="00D12FB9" w:rsidRDefault="00D12F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CCBF8" w14:textId="3FA27343" w:rsidR="00F27A86" w:rsidRDefault="00F27A86" w:rsidP="003B4D5F">
    <w:pPr>
      <w:jc w:val="center"/>
    </w:pPr>
    <w:r>
      <w:rPr>
        <w:noProof/>
      </w:rPr>
      <w:drawing>
        <wp:inline distT="0" distB="0" distL="0" distR="0" wp14:anchorId="6AC825B3" wp14:editId="1B5B4548">
          <wp:extent cx="2560320" cy="579589"/>
          <wp:effectExtent l="0" t="0" r="0" b="0"/>
          <wp:docPr id="1" name="Picture 1" descr="C:\Users\Owner\AppData\Local\Temp\Temp1_Richland.zip\Richland\acs-localsection-Richland-cmy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wner\AppData\Local\Temp\Temp1_Richland.zip\Richland\acs-localsection-Richland-cmyk-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0320" cy="579589"/>
                  </a:xfrm>
                  <a:prstGeom prst="rect">
                    <a:avLst/>
                  </a:prstGeom>
                  <a:noFill/>
                  <a:ln>
                    <a:noFill/>
                  </a:ln>
                </pic:spPr>
              </pic:pic>
            </a:graphicData>
          </a:graphic>
        </wp:inline>
      </w:drawing>
    </w:r>
  </w:p>
  <w:p w14:paraId="4089D2BE" w14:textId="77777777" w:rsidR="00F27A86" w:rsidRDefault="00F27A86" w:rsidP="003B4D5F">
    <w:pPr>
      <w:jc w:val="center"/>
    </w:pPr>
  </w:p>
  <w:p w14:paraId="0266ACAD" w14:textId="4487BDC7" w:rsidR="00F27A86" w:rsidRPr="00265221" w:rsidRDefault="00F27A86" w:rsidP="003B4D5F">
    <w:pPr>
      <w:jc w:val="center"/>
    </w:pPr>
    <w:r w:rsidRPr="00265221">
      <w:t xml:space="preserve">Richland Section </w:t>
    </w:r>
    <w:r>
      <w:t>Executive Committee</w:t>
    </w:r>
    <w:r w:rsidRPr="00265221">
      <w:t xml:space="preserve"> Meeting</w:t>
    </w:r>
  </w:p>
  <w:p w14:paraId="37FB20AC" w14:textId="18193ACC" w:rsidR="00F27A86" w:rsidRDefault="00A15927" w:rsidP="00A7304E">
    <w:pPr>
      <w:pStyle w:val="Header"/>
      <w:jc w:val="center"/>
    </w:pPr>
    <w:r>
      <w:t>April 15</w:t>
    </w:r>
    <w:r w:rsidRPr="00A15927">
      <w:rPr>
        <w:vertAlign w:val="superscript"/>
      </w:rPr>
      <w:t>th</w:t>
    </w:r>
    <w:r w:rsidR="00230610">
      <w:t>, 202</w:t>
    </w:r>
    <w:r w:rsidR="00F93975">
      <w:t>6</w:t>
    </w:r>
    <w:r w:rsidR="00230610">
      <w:t xml:space="preserve">, </w:t>
    </w:r>
    <w:r w:rsidR="00F27A86">
      <w:t>Microsoft Teams Meeting</w:t>
    </w:r>
  </w:p>
  <w:p w14:paraId="38212654" w14:textId="1C9EF155" w:rsidR="00F27A86" w:rsidRDefault="00F27A86" w:rsidP="003B4D5F">
    <w:pPr>
      <w:pStyle w:val="Header"/>
      <w:jc w:val="center"/>
    </w:pPr>
  </w:p>
  <w:p w14:paraId="22CF6AB1" w14:textId="77777777" w:rsidR="00F27A86" w:rsidRDefault="00F27A86" w:rsidP="0099152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5FA49" w14:textId="77777777" w:rsidR="00072C4A" w:rsidRDefault="00072C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2D22B" w14:textId="77777777" w:rsidR="00072C4A" w:rsidRDefault="00072C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FDF99" w14:textId="77777777" w:rsidR="00072C4A" w:rsidRDefault="00072C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445D5"/>
    <w:multiLevelType w:val="hybridMultilevel"/>
    <w:tmpl w:val="69A2E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C48AD"/>
    <w:multiLevelType w:val="hybridMultilevel"/>
    <w:tmpl w:val="AD064910"/>
    <w:lvl w:ilvl="0" w:tplc="92E87100">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15:restartNumberingAfterBreak="0">
    <w:nsid w:val="0AC547DB"/>
    <w:multiLevelType w:val="hybridMultilevel"/>
    <w:tmpl w:val="D168033E"/>
    <w:lvl w:ilvl="0" w:tplc="DB34D86C">
      <w:start w:val="1"/>
      <w:numFmt w:val="decimal"/>
      <w:lvlText w:val="%1."/>
      <w:lvlJc w:val="left"/>
      <w:pPr>
        <w:ind w:left="820" w:hanging="360"/>
      </w:pPr>
      <w:rPr>
        <w:rFonts w:ascii="Calibri" w:eastAsia="Calibri" w:hAnsi="Calibri" w:cs="Calibri" w:hint="default"/>
        <w:spacing w:val="-27"/>
        <w:w w:val="100"/>
        <w:sz w:val="24"/>
        <w:szCs w:val="24"/>
        <w:lang w:val="en-US" w:eastAsia="en-US" w:bidi="en-US"/>
      </w:rPr>
    </w:lvl>
    <w:lvl w:ilvl="1" w:tplc="3390828E">
      <w:start w:val="1"/>
      <w:numFmt w:val="lowerLetter"/>
      <w:lvlText w:val="%2)"/>
      <w:lvlJc w:val="left"/>
      <w:pPr>
        <w:ind w:left="1235" w:hanging="416"/>
      </w:pPr>
      <w:rPr>
        <w:rFonts w:ascii="Calibri" w:eastAsia="Calibri" w:hAnsi="Calibri" w:cs="Calibri" w:hint="default"/>
        <w:spacing w:val="-3"/>
        <w:w w:val="100"/>
        <w:sz w:val="24"/>
        <w:szCs w:val="24"/>
        <w:lang w:val="en-US" w:eastAsia="en-US" w:bidi="en-US"/>
      </w:rPr>
    </w:lvl>
    <w:lvl w:ilvl="2" w:tplc="138A1AB6">
      <w:numFmt w:val="bullet"/>
      <w:lvlText w:val="•"/>
      <w:lvlJc w:val="left"/>
      <w:pPr>
        <w:ind w:left="2166" w:hanging="416"/>
      </w:pPr>
      <w:rPr>
        <w:rFonts w:hint="default"/>
        <w:lang w:val="en-US" w:eastAsia="en-US" w:bidi="en-US"/>
      </w:rPr>
    </w:lvl>
    <w:lvl w:ilvl="3" w:tplc="3508BAD8">
      <w:numFmt w:val="bullet"/>
      <w:lvlText w:val="•"/>
      <w:lvlJc w:val="left"/>
      <w:pPr>
        <w:ind w:left="3093" w:hanging="416"/>
      </w:pPr>
      <w:rPr>
        <w:rFonts w:hint="default"/>
        <w:lang w:val="en-US" w:eastAsia="en-US" w:bidi="en-US"/>
      </w:rPr>
    </w:lvl>
    <w:lvl w:ilvl="4" w:tplc="81AC0348">
      <w:numFmt w:val="bullet"/>
      <w:lvlText w:val="•"/>
      <w:lvlJc w:val="left"/>
      <w:pPr>
        <w:ind w:left="4020" w:hanging="416"/>
      </w:pPr>
      <w:rPr>
        <w:rFonts w:hint="default"/>
        <w:lang w:val="en-US" w:eastAsia="en-US" w:bidi="en-US"/>
      </w:rPr>
    </w:lvl>
    <w:lvl w:ilvl="5" w:tplc="618EE538">
      <w:numFmt w:val="bullet"/>
      <w:lvlText w:val="•"/>
      <w:lvlJc w:val="left"/>
      <w:pPr>
        <w:ind w:left="4946" w:hanging="416"/>
      </w:pPr>
      <w:rPr>
        <w:rFonts w:hint="default"/>
        <w:lang w:val="en-US" w:eastAsia="en-US" w:bidi="en-US"/>
      </w:rPr>
    </w:lvl>
    <w:lvl w:ilvl="6" w:tplc="305E0E42">
      <w:numFmt w:val="bullet"/>
      <w:lvlText w:val="•"/>
      <w:lvlJc w:val="left"/>
      <w:pPr>
        <w:ind w:left="5873" w:hanging="416"/>
      </w:pPr>
      <w:rPr>
        <w:rFonts w:hint="default"/>
        <w:lang w:val="en-US" w:eastAsia="en-US" w:bidi="en-US"/>
      </w:rPr>
    </w:lvl>
    <w:lvl w:ilvl="7" w:tplc="46F460E2">
      <w:numFmt w:val="bullet"/>
      <w:lvlText w:val="•"/>
      <w:lvlJc w:val="left"/>
      <w:pPr>
        <w:ind w:left="6800" w:hanging="416"/>
      </w:pPr>
      <w:rPr>
        <w:rFonts w:hint="default"/>
        <w:lang w:val="en-US" w:eastAsia="en-US" w:bidi="en-US"/>
      </w:rPr>
    </w:lvl>
    <w:lvl w:ilvl="8" w:tplc="3016102E">
      <w:numFmt w:val="bullet"/>
      <w:lvlText w:val="•"/>
      <w:lvlJc w:val="left"/>
      <w:pPr>
        <w:ind w:left="7726" w:hanging="416"/>
      </w:pPr>
      <w:rPr>
        <w:rFonts w:hint="default"/>
        <w:lang w:val="en-US" w:eastAsia="en-US" w:bidi="en-US"/>
      </w:rPr>
    </w:lvl>
  </w:abstractNum>
  <w:abstractNum w:abstractNumId="3" w15:restartNumberingAfterBreak="0">
    <w:nsid w:val="10E377FA"/>
    <w:multiLevelType w:val="hybridMultilevel"/>
    <w:tmpl w:val="F28ED988"/>
    <w:lvl w:ilvl="0" w:tplc="7A46595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3A1730"/>
    <w:multiLevelType w:val="hybridMultilevel"/>
    <w:tmpl w:val="83445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81071E"/>
    <w:multiLevelType w:val="hybridMultilevel"/>
    <w:tmpl w:val="FCBC78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AD623B"/>
    <w:multiLevelType w:val="multilevel"/>
    <w:tmpl w:val="57943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B550E4"/>
    <w:multiLevelType w:val="hybridMultilevel"/>
    <w:tmpl w:val="F88A83B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C786862"/>
    <w:multiLevelType w:val="hybridMultilevel"/>
    <w:tmpl w:val="A3241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0339E0"/>
    <w:multiLevelType w:val="hybridMultilevel"/>
    <w:tmpl w:val="2CFA027E"/>
    <w:lvl w:ilvl="0" w:tplc="7A4659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F92A84"/>
    <w:multiLevelType w:val="hybridMultilevel"/>
    <w:tmpl w:val="FA4E0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B220BA"/>
    <w:multiLevelType w:val="hybridMultilevel"/>
    <w:tmpl w:val="57024CF8"/>
    <w:lvl w:ilvl="0" w:tplc="7A465958">
      <w:numFmt w:val="bullet"/>
      <w:lvlText w:val="-"/>
      <w:lvlJc w:val="left"/>
      <w:pPr>
        <w:ind w:left="720" w:hanging="360"/>
      </w:pPr>
      <w:rPr>
        <w:rFonts w:ascii="Times New Roman" w:eastAsia="Times New Roman" w:hAnsi="Times New Roman" w:cs="Times New Roman" w:hint="default"/>
      </w:rPr>
    </w:lvl>
    <w:lvl w:ilvl="1" w:tplc="96189D34">
      <w:start w:val="1"/>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657A22"/>
    <w:multiLevelType w:val="hybridMultilevel"/>
    <w:tmpl w:val="6128D3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7616E7"/>
    <w:multiLevelType w:val="hybridMultilevel"/>
    <w:tmpl w:val="C47C6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F30309"/>
    <w:multiLevelType w:val="hybridMultilevel"/>
    <w:tmpl w:val="98161A4E"/>
    <w:lvl w:ilvl="0" w:tplc="1674C4B6">
      <w:start w:val="2"/>
      <w:numFmt w:val="bullet"/>
      <w:lvlText w:val=""/>
      <w:lvlJc w:val="left"/>
      <w:pPr>
        <w:ind w:left="6835" w:hanging="360"/>
      </w:pPr>
      <w:rPr>
        <w:rFonts w:ascii="Symbol" w:eastAsia="Times New Roman" w:hAnsi="Symbol" w:cstheme="minorBidi" w:hint="default"/>
      </w:rPr>
    </w:lvl>
    <w:lvl w:ilvl="1" w:tplc="04090003" w:tentative="1">
      <w:start w:val="1"/>
      <w:numFmt w:val="bullet"/>
      <w:lvlText w:val="o"/>
      <w:lvlJc w:val="left"/>
      <w:pPr>
        <w:ind w:left="7555" w:hanging="360"/>
      </w:pPr>
      <w:rPr>
        <w:rFonts w:ascii="Courier New" w:hAnsi="Courier New" w:cs="Courier New" w:hint="default"/>
      </w:rPr>
    </w:lvl>
    <w:lvl w:ilvl="2" w:tplc="04090005" w:tentative="1">
      <w:start w:val="1"/>
      <w:numFmt w:val="bullet"/>
      <w:lvlText w:val=""/>
      <w:lvlJc w:val="left"/>
      <w:pPr>
        <w:ind w:left="8275" w:hanging="360"/>
      </w:pPr>
      <w:rPr>
        <w:rFonts w:ascii="Wingdings" w:hAnsi="Wingdings" w:hint="default"/>
      </w:rPr>
    </w:lvl>
    <w:lvl w:ilvl="3" w:tplc="04090001" w:tentative="1">
      <w:start w:val="1"/>
      <w:numFmt w:val="bullet"/>
      <w:lvlText w:val=""/>
      <w:lvlJc w:val="left"/>
      <w:pPr>
        <w:ind w:left="8995" w:hanging="360"/>
      </w:pPr>
      <w:rPr>
        <w:rFonts w:ascii="Symbol" w:hAnsi="Symbol" w:hint="default"/>
      </w:rPr>
    </w:lvl>
    <w:lvl w:ilvl="4" w:tplc="04090003" w:tentative="1">
      <w:start w:val="1"/>
      <w:numFmt w:val="bullet"/>
      <w:lvlText w:val="o"/>
      <w:lvlJc w:val="left"/>
      <w:pPr>
        <w:ind w:left="9715" w:hanging="360"/>
      </w:pPr>
      <w:rPr>
        <w:rFonts w:ascii="Courier New" w:hAnsi="Courier New" w:cs="Courier New" w:hint="default"/>
      </w:rPr>
    </w:lvl>
    <w:lvl w:ilvl="5" w:tplc="04090005" w:tentative="1">
      <w:start w:val="1"/>
      <w:numFmt w:val="bullet"/>
      <w:lvlText w:val=""/>
      <w:lvlJc w:val="left"/>
      <w:pPr>
        <w:ind w:left="10435" w:hanging="360"/>
      </w:pPr>
      <w:rPr>
        <w:rFonts w:ascii="Wingdings" w:hAnsi="Wingdings" w:hint="default"/>
      </w:rPr>
    </w:lvl>
    <w:lvl w:ilvl="6" w:tplc="04090001" w:tentative="1">
      <w:start w:val="1"/>
      <w:numFmt w:val="bullet"/>
      <w:lvlText w:val=""/>
      <w:lvlJc w:val="left"/>
      <w:pPr>
        <w:ind w:left="11155" w:hanging="360"/>
      </w:pPr>
      <w:rPr>
        <w:rFonts w:ascii="Symbol" w:hAnsi="Symbol" w:hint="default"/>
      </w:rPr>
    </w:lvl>
    <w:lvl w:ilvl="7" w:tplc="04090003" w:tentative="1">
      <w:start w:val="1"/>
      <w:numFmt w:val="bullet"/>
      <w:lvlText w:val="o"/>
      <w:lvlJc w:val="left"/>
      <w:pPr>
        <w:ind w:left="11875" w:hanging="360"/>
      </w:pPr>
      <w:rPr>
        <w:rFonts w:ascii="Courier New" w:hAnsi="Courier New" w:cs="Courier New" w:hint="default"/>
      </w:rPr>
    </w:lvl>
    <w:lvl w:ilvl="8" w:tplc="04090005" w:tentative="1">
      <w:start w:val="1"/>
      <w:numFmt w:val="bullet"/>
      <w:lvlText w:val=""/>
      <w:lvlJc w:val="left"/>
      <w:pPr>
        <w:ind w:left="12595" w:hanging="360"/>
      </w:pPr>
      <w:rPr>
        <w:rFonts w:ascii="Wingdings" w:hAnsi="Wingdings" w:hint="default"/>
      </w:rPr>
    </w:lvl>
  </w:abstractNum>
  <w:abstractNum w:abstractNumId="15" w15:restartNumberingAfterBreak="0">
    <w:nsid w:val="3D5E062B"/>
    <w:multiLevelType w:val="hybridMultilevel"/>
    <w:tmpl w:val="F2429556"/>
    <w:lvl w:ilvl="0" w:tplc="7A4659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633295"/>
    <w:multiLevelType w:val="hybridMultilevel"/>
    <w:tmpl w:val="7318FF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537C86"/>
    <w:multiLevelType w:val="hybridMultilevel"/>
    <w:tmpl w:val="9F888D04"/>
    <w:lvl w:ilvl="0" w:tplc="7A4659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6D4C44"/>
    <w:multiLevelType w:val="hybridMultilevel"/>
    <w:tmpl w:val="32961B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1052B02"/>
    <w:multiLevelType w:val="hybridMultilevel"/>
    <w:tmpl w:val="67A0F946"/>
    <w:lvl w:ilvl="0" w:tplc="A5AC360C">
      <w:start w:val="1"/>
      <w:numFmt w:val="decimal"/>
      <w:lvlText w:val="%1."/>
      <w:lvlJc w:val="left"/>
      <w:pPr>
        <w:ind w:left="720" w:hanging="360"/>
      </w:pPr>
      <w:rPr>
        <w:b w:val="0"/>
      </w:rPr>
    </w:lvl>
    <w:lvl w:ilvl="1" w:tplc="C032D1D4">
      <w:start w:val="1"/>
      <w:numFmt w:val="lowerLetter"/>
      <w:lvlText w:val="%2."/>
      <w:lvlJc w:val="left"/>
      <w:pPr>
        <w:ind w:left="1440" w:hanging="360"/>
      </w:pPr>
      <w:rPr>
        <w:b w:val="0"/>
        <w:bCs/>
      </w:rPr>
    </w:lvl>
    <w:lvl w:ilvl="2" w:tplc="DDAA5ADE">
      <w:start w:val="1"/>
      <w:numFmt w:val="lowerRoman"/>
      <w:lvlText w:val="%3."/>
      <w:lvlJc w:val="right"/>
      <w:pPr>
        <w:ind w:left="2160" w:hanging="180"/>
      </w:pPr>
      <w:rPr>
        <w:b w:val="0"/>
        <w:bCs/>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1645208"/>
    <w:multiLevelType w:val="hybridMultilevel"/>
    <w:tmpl w:val="67A0F946"/>
    <w:lvl w:ilvl="0" w:tplc="A5AC360C">
      <w:start w:val="1"/>
      <w:numFmt w:val="decimal"/>
      <w:lvlText w:val="%1."/>
      <w:lvlJc w:val="left"/>
      <w:pPr>
        <w:ind w:left="720" w:hanging="360"/>
      </w:pPr>
      <w:rPr>
        <w:b w:val="0"/>
      </w:rPr>
    </w:lvl>
    <w:lvl w:ilvl="1" w:tplc="C032D1D4">
      <w:start w:val="1"/>
      <w:numFmt w:val="lowerLetter"/>
      <w:lvlText w:val="%2."/>
      <w:lvlJc w:val="left"/>
      <w:pPr>
        <w:ind w:left="1440" w:hanging="360"/>
      </w:pPr>
      <w:rPr>
        <w:b w:val="0"/>
        <w:bCs/>
      </w:rPr>
    </w:lvl>
    <w:lvl w:ilvl="2" w:tplc="DDAA5ADE">
      <w:start w:val="1"/>
      <w:numFmt w:val="lowerRoman"/>
      <w:lvlText w:val="%3."/>
      <w:lvlJc w:val="right"/>
      <w:pPr>
        <w:ind w:left="2160" w:hanging="180"/>
      </w:pPr>
      <w:rPr>
        <w:b w:val="0"/>
        <w:bCs/>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3973D6E"/>
    <w:multiLevelType w:val="hybridMultilevel"/>
    <w:tmpl w:val="C11CC20E"/>
    <w:lvl w:ilvl="0" w:tplc="1178A14C">
      <w:start w:val="1"/>
      <w:numFmt w:val="decimal"/>
      <w:lvlText w:val="%1."/>
      <w:lvlJc w:val="left"/>
      <w:pPr>
        <w:ind w:left="36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7C4C06"/>
    <w:multiLevelType w:val="hybridMultilevel"/>
    <w:tmpl w:val="C7883664"/>
    <w:lvl w:ilvl="0" w:tplc="EA8ED704">
      <w:start w:val="1"/>
      <w:numFmt w:val="decimal"/>
      <w:lvlText w:val="%1."/>
      <w:lvlJc w:val="left"/>
      <w:pPr>
        <w:ind w:left="720" w:hanging="360"/>
      </w:pPr>
      <w:rPr>
        <w:b w:val="0"/>
        <w:color w:val="auto"/>
      </w:rPr>
    </w:lvl>
    <w:lvl w:ilvl="1" w:tplc="C032D1D4">
      <w:start w:val="1"/>
      <w:numFmt w:val="lowerLetter"/>
      <w:lvlText w:val="%2."/>
      <w:lvlJc w:val="left"/>
      <w:pPr>
        <w:ind w:left="1440" w:hanging="360"/>
      </w:pPr>
      <w:rPr>
        <w:b w:val="0"/>
        <w:bCs/>
      </w:rPr>
    </w:lvl>
    <w:lvl w:ilvl="2" w:tplc="DDAA5ADE">
      <w:start w:val="1"/>
      <w:numFmt w:val="lowerRoman"/>
      <w:lvlText w:val="%3."/>
      <w:lvlJc w:val="right"/>
      <w:pPr>
        <w:ind w:left="2160" w:hanging="180"/>
      </w:pPr>
      <w:rPr>
        <w:b w:val="0"/>
        <w:bCs/>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BA07EEC"/>
    <w:multiLevelType w:val="hybridMultilevel"/>
    <w:tmpl w:val="06543B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A171E8"/>
    <w:multiLevelType w:val="hybridMultilevel"/>
    <w:tmpl w:val="42E834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556256"/>
    <w:multiLevelType w:val="multilevel"/>
    <w:tmpl w:val="8F2C3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920DBF"/>
    <w:multiLevelType w:val="multilevel"/>
    <w:tmpl w:val="EFFC4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4313EB"/>
    <w:multiLevelType w:val="hybridMultilevel"/>
    <w:tmpl w:val="0F709B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F983365"/>
    <w:multiLevelType w:val="hybridMultilevel"/>
    <w:tmpl w:val="ECB4721E"/>
    <w:lvl w:ilvl="0" w:tplc="7A46595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6F0862"/>
    <w:multiLevelType w:val="hybridMultilevel"/>
    <w:tmpl w:val="38660FB4"/>
    <w:lvl w:ilvl="0" w:tplc="A5AC360C">
      <w:start w:val="1"/>
      <w:numFmt w:val="decimal"/>
      <w:lvlText w:val="%1."/>
      <w:lvlJc w:val="left"/>
      <w:pPr>
        <w:ind w:left="720" w:hanging="360"/>
      </w:pPr>
      <w:rPr>
        <w:b w:val="0"/>
      </w:rPr>
    </w:lvl>
    <w:lvl w:ilvl="1" w:tplc="C032D1D4">
      <w:start w:val="1"/>
      <w:numFmt w:val="lowerLetter"/>
      <w:lvlText w:val="%2."/>
      <w:lvlJc w:val="left"/>
      <w:pPr>
        <w:ind w:left="1440" w:hanging="360"/>
      </w:pPr>
      <w:rPr>
        <w:b w:val="0"/>
        <w:bCs/>
      </w:rPr>
    </w:lvl>
    <w:lvl w:ilvl="2" w:tplc="DDAA5ADE">
      <w:start w:val="1"/>
      <w:numFmt w:val="lowerRoman"/>
      <w:lvlText w:val="%3."/>
      <w:lvlJc w:val="right"/>
      <w:pPr>
        <w:ind w:left="2160" w:hanging="180"/>
      </w:pPr>
      <w:rPr>
        <w:b w:val="0"/>
        <w:bCs/>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79E1932"/>
    <w:multiLevelType w:val="multilevel"/>
    <w:tmpl w:val="71D0B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F06A55"/>
    <w:multiLevelType w:val="hybridMultilevel"/>
    <w:tmpl w:val="CC0C85BA"/>
    <w:lvl w:ilvl="0" w:tplc="D5F6FCE0">
      <w:start w:val="1"/>
      <w:numFmt w:val="decimal"/>
      <w:lvlText w:val="%1."/>
      <w:lvlJc w:val="left"/>
      <w:pPr>
        <w:ind w:left="2520" w:hanging="72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5FA179BD"/>
    <w:multiLevelType w:val="hybridMultilevel"/>
    <w:tmpl w:val="84B8FCB6"/>
    <w:lvl w:ilvl="0" w:tplc="D3DC37C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300411"/>
    <w:multiLevelType w:val="hybridMultilevel"/>
    <w:tmpl w:val="59BC1286"/>
    <w:lvl w:ilvl="0" w:tplc="1404562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1E812D6"/>
    <w:multiLevelType w:val="hybridMultilevel"/>
    <w:tmpl w:val="2CA2A054"/>
    <w:lvl w:ilvl="0" w:tplc="EA58C93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73427AA9"/>
    <w:multiLevelType w:val="hybridMultilevel"/>
    <w:tmpl w:val="3244E1C4"/>
    <w:lvl w:ilvl="0" w:tplc="1674C4B6">
      <w:start w:val="2"/>
      <w:numFmt w:val="bullet"/>
      <w:lvlText w:val=""/>
      <w:lvlJc w:val="left"/>
      <w:pPr>
        <w:ind w:left="1140" w:hanging="360"/>
      </w:pPr>
      <w:rPr>
        <w:rFonts w:ascii="Symbol" w:eastAsia="Times New Roman" w:hAnsi="Symbol" w:cstheme="minorBidi" w:hint="default"/>
      </w:rPr>
    </w:lvl>
    <w:lvl w:ilvl="1" w:tplc="FFFFFFFF" w:tentative="1">
      <w:start w:val="1"/>
      <w:numFmt w:val="lowerLetter"/>
      <w:lvlText w:val="%2."/>
      <w:lvlJc w:val="left"/>
      <w:pPr>
        <w:ind w:left="1860" w:hanging="360"/>
      </w:p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36" w15:restartNumberingAfterBreak="0">
    <w:nsid w:val="75922E40"/>
    <w:multiLevelType w:val="hybridMultilevel"/>
    <w:tmpl w:val="2B828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6E68EB"/>
    <w:multiLevelType w:val="hybridMultilevel"/>
    <w:tmpl w:val="A44ECF20"/>
    <w:lvl w:ilvl="0" w:tplc="7A46595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6816389">
    <w:abstractNumId w:val="31"/>
  </w:num>
  <w:num w:numId="2" w16cid:durableId="1447501702">
    <w:abstractNumId w:val="16"/>
  </w:num>
  <w:num w:numId="3" w16cid:durableId="1347366517">
    <w:abstractNumId w:val="8"/>
  </w:num>
  <w:num w:numId="4" w16cid:durableId="1701467679">
    <w:abstractNumId w:val="13"/>
  </w:num>
  <w:num w:numId="5" w16cid:durableId="1710035818">
    <w:abstractNumId w:val="23"/>
  </w:num>
  <w:num w:numId="6" w16cid:durableId="1315917703">
    <w:abstractNumId w:val="24"/>
  </w:num>
  <w:num w:numId="7" w16cid:durableId="699281285">
    <w:abstractNumId w:val="4"/>
  </w:num>
  <w:num w:numId="8" w16cid:durableId="1069376538">
    <w:abstractNumId w:val="5"/>
  </w:num>
  <w:num w:numId="9" w16cid:durableId="1555196332">
    <w:abstractNumId w:val="2"/>
  </w:num>
  <w:num w:numId="10" w16cid:durableId="1905529758">
    <w:abstractNumId w:val="0"/>
  </w:num>
  <w:num w:numId="11" w16cid:durableId="1545215155">
    <w:abstractNumId w:val="12"/>
  </w:num>
  <w:num w:numId="12" w16cid:durableId="3953958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49873956">
    <w:abstractNumId w:val="0"/>
  </w:num>
  <w:num w:numId="14" w16cid:durableId="915091128">
    <w:abstractNumId w:val="12"/>
  </w:num>
  <w:num w:numId="15" w16cid:durableId="169452787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767606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80401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352122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615338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666350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746001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38042878">
    <w:abstractNumId w:val="36"/>
  </w:num>
  <w:num w:numId="23" w16cid:durableId="889223067">
    <w:abstractNumId w:val="15"/>
  </w:num>
  <w:num w:numId="24" w16cid:durableId="1025524241">
    <w:abstractNumId w:val="11"/>
  </w:num>
  <w:num w:numId="25" w16cid:durableId="294406450">
    <w:abstractNumId w:val="3"/>
  </w:num>
  <w:num w:numId="26" w16cid:durableId="1151604147">
    <w:abstractNumId w:val="37"/>
  </w:num>
  <w:num w:numId="27" w16cid:durableId="1800805714">
    <w:abstractNumId w:val="9"/>
  </w:num>
  <w:num w:numId="28" w16cid:durableId="1298681054">
    <w:abstractNumId w:val="17"/>
  </w:num>
  <w:num w:numId="29" w16cid:durableId="468666008">
    <w:abstractNumId w:val="28"/>
  </w:num>
  <w:num w:numId="30" w16cid:durableId="404424952">
    <w:abstractNumId w:val="10"/>
  </w:num>
  <w:num w:numId="31" w16cid:durableId="69547642">
    <w:abstractNumId w:val="21"/>
  </w:num>
  <w:num w:numId="32" w16cid:durableId="987250022">
    <w:abstractNumId w:val="18"/>
  </w:num>
  <w:num w:numId="33" w16cid:durableId="1136683861">
    <w:abstractNumId w:val="25"/>
  </w:num>
  <w:num w:numId="34" w16cid:durableId="254753179">
    <w:abstractNumId w:val="33"/>
  </w:num>
  <w:num w:numId="35" w16cid:durableId="2013021756">
    <w:abstractNumId w:val="14"/>
  </w:num>
  <w:num w:numId="36" w16cid:durableId="1237932107">
    <w:abstractNumId w:val="1"/>
  </w:num>
  <w:num w:numId="37" w16cid:durableId="117115538">
    <w:abstractNumId w:val="35"/>
  </w:num>
  <w:num w:numId="38" w16cid:durableId="1277101332">
    <w:abstractNumId w:val="32"/>
  </w:num>
  <w:num w:numId="39" w16cid:durableId="1526824521">
    <w:abstractNumId w:val="30"/>
  </w:num>
  <w:num w:numId="40" w16cid:durableId="1895196118">
    <w:abstractNumId w:val="6"/>
  </w:num>
  <w:num w:numId="41" w16cid:durableId="1310748654">
    <w:abstractNumId w:val="26"/>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NDRA FISKUM">
    <w15:presenceInfo w15:providerId="Windows Live" w15:userId="a21f0e561df0ffe4"/>
  </w15:person>
  <w15:person w15:author="Dagle, Vanessa">
    <w15:presenceInfo w15:providerId="AD" w15:userId="S::vanessa.dagle@pnnl.gov::f771c0e9-b2c4-4855-9817-3f48d49156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7E0MDK2tDQzNzMzMDBS0lEKTi0uzszPAykwrQUAMdPupywAAAA="/>
  </w:docVars>
  <w:rsids>
    <w:rsidRoot w:val="00603C2D"/>
    <w:rsid w:val="00000377"/>
    <w:rsid w:val="00001176"/>
    <w:rsid w:val="00001557"/>
    <w:rsid w:val="00001CAF"/>
    <w:rsid w:val="00001E25"/>
    <w:rsid w:val="00001EC6"/>
    <w:rsid w:val="00002719"/>
    <w:rsid w:val="00002D99"/>
    <w:rsid w:val="00002E07"/>
    <w:rsid w:val="00002E15"/>
    <w:rsid w:val="00003350"/>
    <w:rsid w:val="0000358E"/>
    <w:rsid w:val="000041B9"/>
    <w:rsid w:val="00004206"/>
    <w:rsid w:val="0000473A"/>
    <w:rsid w:val="0000481D"/>
    <w:rsid w:val="00005BEA"/>
    <w:rsid w:val="000064E7"/>
    <w:rsid w:val="00006A8C"/>
    <w:rsid w:val="000078A5"/>
    <w:rsid w:val="000114E8"/>
    <w:rsid w:val="000115E9"/>
    <w:rsid w:val="00011A87"/>
    <w:rsid w:val="000125C4"/>
    <w:rsid w:val="00012AD2"/>
    <w:rsid w:val="00012BE0"/>
    <w:rsid w:val="00012F8F"/>
    <w:rsid w:val="000135BA"/>
    <w:rsid w:val="000140AA"/>
    <w:rsid w:val="00014A0B"/>
    <w:rsid w:val="00014CC7"/>
    <w:rsid w:val="00014E16"/>
    <w:rsid w:val="000155F0"/>
    <w:rsid w:val="0001637A"/>
    <w:rsid w:val="00016A44"/>
    <w:rsid w:val="00016FF9"/>
    <w:rsid w:val="000177A4"/>
    <w:rsid w:val="00017CD3"/>
    <w:rsid w:val="00017DB0"/>
    <w:rsid w:val="00020356"/>
    <w:rsid w:val="000207C3"/>
    <w:rsid w:val="00020893"/>
    <w:rsid w:val="00020F59"/>
    <w:rsid w:val="000214AD"/>
    <w:rsid w:val="00021525"/>
    <w:rsid w:val="00021BA3"/>
    <w:rsid w:val="0002200F"/>
    <w:rsid w:val="00022B63"/>
    <w:rsid w:val="0002345E"/>
    <w:rsid w:val="00023E8A"/>
    <w:rsid w:val="0002511D"/>
    <w:rsid w:val="00025780"/>
    <w:rsid w:val="00025DAB"/>
    <w:rsid w:val="00025DF8"/>
    <w:rsid w:val="00026899"/>
    <w:rsid w:val="00027310"/>
    <w:rsid w:val="00030422"/>
    <w:rsid w:val="000304EB"/>
    <w:rsid w:val="000324FB"/>
    <w:rsid w:val="000327B8"/>
    <w:rsid w:val="00032C2E"/>
    <w:rsid w:val="000333A7"/>
    <w:rsid w:val="00033811"/>
    <w:rsid w:val="0003421B"/>
    <w:rsid w:val="000345B6"/>
    <w:rsid w:val="000349B4"/>
    <w:rsid w:val="00034CA9"/>
    <w:rsid w:val="00034F6B"/>
    <w:rsid w:val="0003516D"/>
    <w:rsid w:val="00035B26"/>
    <w:rsid w:val="000361E1"/>
    <w:rsid w:val="000365DA"/>
    <w:rsid w:val="000371B5"/>
    <w:rsid w:val="00037D6A"/>
    <w:rsid w:val="00037F59"/>
    <w:rsid w:val="00037F84"/>
    <w:rsid w:val="00040488"/>
    <w:rsid w:val="000405B1"/>
    <w:rsid w:val="00040B36"/>
    <w:rsid w:val="00040E90"/>
    <w:rsid w:val="00040FEC"/>
    <w:rsid w:val="00041530"/>
    <w:rsid w:val="00041B0C"/>
    <w:rsid w:val="00041EB8"/>
    <w:rsid w:val="00042BD7"/>
    <w:rsid w:val="0004326B"/>
    <w:rsid w:val="00043785"/>
    <w:rsid w:val="0004393B"/>
    <w:rsid w:val="000439FF"/>
    <w:rsid w:val="00043FD8"/>
    <w:rsid w:val="0004443C"/>
    <w:rsid w:val="000452DA"/>
    <w:rsid w:val="00045491"/>
    <w:rsid w:val="00045920"/>
    <w:rsid w:val="00045AC0"/>
    <w:rsid w:val="00045BCD"/>
    <w:rsid w:val="0004708B"/>
    <w:rsid w:val="00047345"/>
    <w:rsid w:val="00047470"/>
    <w:rsid w:val="000475B7"/>
    <w:rsid w:val="00047F69"/>
    <w:rsid w:val="000511C1"/>
    <w:rsid w:val="000514B7"/>
    <w:rsid w:val="000519A0"/>
    <w:rsid w:val="00051EE0"/>
    <w:rsid w:val="0005253E"/>
    <w:rsid w:val="00052925"/>
    <w:rsid w:val="0005352E"/>
    <w:rsid w:val="00053736"/>
    <w:rsid w:val="000537FA"/>
    <w:rsid w:val="00053EFF"/>
    <w:rsid w:val="000553C5"/>
    <w:rsid w:val="000558D7"/>
    <w:rsid w:val="00055DCF"/>
    <w:rsid w:val="0005645D"/>
    <w:rsid w:val="00056D9F"/>
    <w:rsid w:val="0005770C"/>
    <w:rsid w:val="000577EA"/>
    <w:rsid w:val="00057FB6"/>
    <w:rsid w:val="00060197"/>
    <w:rsid w:val="00060BB2"/>
    <w:rsid w:val="000613C4"/>
    <w:rsid w:val="00061448"/>
    <w:rsid w:val="000617D5"/>
    <w:rsid w:val="00061B81"/>
    <w:rsid w:val="00062FF5"/>
    <w:rsid w:val="000631D0"/>
    <w:rsid w:val="0006380A"/>
    <w:rsid w:val="000647ED"/>
    <w:rsid w:val="000650D1"/>
    <w:rsid w:val="00065ED8"/>
    <w:rsid w:val="000660F3"/>
    <w:rsid w:val="0006616E"/>
    <w:rsid w:val="0006626E"/>
    <w:rsid w:val="000668AD"/>
    <w:rsid w:val="00066ACD"/>
    <w:rsid w:val="00067C91"/>
    <w:rsid w:val="00070687"/>
    <w:rsid w:val="00070AF4"/>
    <w:rsid w:val="00070C8A"/>
    <w:rsid w:val="00070E9F"/>
    <w:rsid w:val="00071019"/>
    <w:rsid w:val="000711C6"/>
    <w:rsid w:val="00071539"/>
    <w:rsid w:val="00071C91"/>
    <w:rsid w:val="00071D06"/>
    <w:rsid w:val="000722EF"/>
    <w:rsid w:val="00072C4A"/>
    <w:rsid w:val="00073532"/>
    <w:rsid w:val="00074DDE"/>
    <w:rsid w:val="00075439"/>
    <w:rsid w:val="00075A86"/>
    <w:rsid w:val="00075B70"/>
    <w:rsid w:val="00076033"/>
    <w:rsid w:val="000765BA"/>
    <w:rsid w:val="00077230"/>
    <w:rsid w:val="000774F2"/>
    <w:rsid w:val="000801E5"/>
    <w:rsid w:val="00080D7E"/>
    <w:rsid w:val="0008102A"/>
    <w:rsid w:val="00081175"/>
    <w:rsid w:val="000818DF"/>
    <w:rsid w:val="000823DB"/>
    <w:rsid w:val="00082451"/>
    <w:rsid w:val="00082821"/>
    <w:rsid w:val="00082939"/>
    <w:rsid w:val="000839DF"/>
    <w:rsid w:val="00084279"/>
    <w:rsid w:val="00084D03"/>
    <w:rsid w:val="00084D71"/>
    <w:rsid w:val="00085062"/>
    <w:rsid w:val="000853CD"/>
    <w:rsid w:val="000853DC"/>
    <w:rsid w:val="00086CAA"/>
    <w:rsid w:val="00086D7F"/>
    <w:rsid w:val="000870B0"/>
    <w:rsid w:val="00087148"/>
    <w:rsid w:val="0008760C"/>
    <w:rsid w:val="00090D95"/>
    <w:rsid w:val="00090E5A"/>
    <w:rsid w:val="0009135C"/>
    <w:rsid w:val="00091509"/>
    <w:rsid w:val="00091B18"/>
    <w:rsid w:val="00092205"/>
    <w:rsid w:val="000926F8"/>
    <w:rsid w:val="000933C7"/>
    <w:rsid w:val="00093885"/>
    <w:rsid w:val="000938D3"/>
    <w:rsid w:val="0009463D"/>
    <w:rsid w:val="00094AC5"/>
    <w:rsid w:val="000952CB"/>
    <w:rsid w:val="00095411"/>
    <w:rsid w:val="000958F9"/>
    <w:rsid w:val="00095CA9"/>
    <w:rsid w:val="00097DD0"/>
    <w:rsid w:val="00097FBC"/>
    <w:rsid w:val="000A082B"/>
    <w:rsid w:val="000A0869"/>
    <w:rsid w:val="000A10DC"/>
    <w:rsid w:val="000A18EA"/>
    <w:rsid w:val="000A1CEA"/>
    <w:rsid w:val="000A1D31"/>
    <w:rsid w:val="000A1F6D"/>
    <w:rsid w:val="000A2F06"/>
    <w:rsid w:val="000A4553"/>
    <w:rsid w:val="000A48F2"/>
    <w:rsid w:val="000A4E50"/>
    <w:rsid w:val="000A4E69"/>
    <w:rsid w:val="000A52DB"/>
    <w:rsid w:val="000A5307"/>
    <w:rsid w:val="000A5B13"/>
    <w:rsid w:val="000A5C2A"/>
    <w:rsid w:val="000A6071"/>
    <w:rsid w:val="000A60E0"/>
    <w:rsid w:val="000A61D7"/>
    <w:rsid w:val="000A641C"/>
    <w:rsid w:val="000A69B0"/>
    <w:rsid w:val="000A71E7"/>
    <w:rsid w:val="000A7E2A"/>
    <w:rsid w:val="000B19B5"/>
    <w:rsid w:val="000B2A24"/>
    <w:rsid w:val="000B2E56"/>
    <w:rsid w:val="000B2E78"/>
    <w:rsid w:val="000B2FF7"/>
    <w:rsid w:val="000B3516"/>
    <w:rsid w:val="000B3684"/>
    <w:rsid w:val="000B3A49"/>
    <w:rsid w:val="000B4027"/>
    <w:rsid w:val="000B47B5"/>
    <w:rsid w:val="000B4E55"/>
    <w:rsid w:val="000B4EAA"/>
    <w:rsid w:val="000B5056"/>
    <w:rsid w:val="000B55A2"/>
    <w:rsid w:val="000B5D89"/>
    <w:rsid w:val="000B6109"/>
    <w:rsid w:val="000B6DFF"/>
    <w:rsid w:val="000B7A84"/>
    <w:rsid w:val="000C02F8"/>
    <w:rsid w:val="000C0F0D"/>
    <w:rsid w:val="000C20B6"/>
    <w:rsid w:val="000C23B1"/>
    <w:rsid w:val="000C25E8"/>
    <w:rsid w:val="000C2A4E"/>
    <w:rsid w:val="000C355E"/>
    <w:rsid w:val="000C4016"/>
    <w:rsid w:val="000C47C1"/>
    <w:rsid w:val="000C52FD"/>
    <w:rsid w:val="000C5649"/>
    <w:rsid w:val="000C6837"/>
    <w:rsid w:val="000C7CAA"/>
    <w:rsid w:val="000D1BDB"/>
    <w:rsid w:val="000D1D84"/>
    <w:rsid w:val="000D2325"/>
    <w:rsid w:val="000D3262"/>
    <w:rsid w:val="000D3D5D"/>
    <w:rsid w:val="000D4CA1"/>
    <w:rsid w:val="000D50C4"/>
    <w:rsid w:val="000D51BF"/>
    <w:rsid w:val="000D5CF9"/>
    <w:rsid w:val="000D6ED1"/>
    <w:rsid w:val="000D71AF"/>
    <w:rsid w:val="000D748C"/>
    <w:rsid w:val="000E03CC"/>
    <w:rsid w:val="000E05DF"/>
    <w:rsid w:val="000E08A0"/>
    <w:rsid w:val="000E1772"/>
    <w:rsid w:val="000E19A6"/>
    <w:rsid w:val="000E1D29"/>
    <w:rsid w:val="000E1DC0"/>
    <w:rsid w:val="000E2793"/>
    <w:rsid w:val="000E3607"/>
    <w:rsid w:val="000E4C83"/>
    <w:rsid w:val="000E4CFF"/>
    <w:rsid w:val="000E64E5"/>
    <w:rsid w:val="000E6686"/>
    <w:rsid w:val="000E6F4E"/>
    <w:rsid w:val="000F024E"/>
    <w:rsid w:val="000F0833"/>
    <w:rsid w:val="000F0B3B"/>
    <w:rsid w:val="000F1315"/>
    <w:rsid w:val="000F1893"/>
    <w:rsid w:val="000F2640"/>
    <w:rsid w:val="000F2771"/>
    <w:rsid w:val="000F28F4"/>
    <w:rsid w:val="000F2E8E"/>
    <w:rsid w:val="000F306B"/>
    <w:rsid w:val="000F3C6B"/>
    <w:rsid w:val="000F483F"/>
    <w:rsid w:val="000F535D"/>
    <w:rsid w:val="000F5D17"/>
    <w:rsid w:val="000F6033"/>
    <w:rsid w:val="000F6A90"/>
    <w:rsid w:val="000F751A"/>
    <w:rsid w:val="000F7F5C"/>
    <w:rsid w:val="00100106"/>
    <w:rsid w:val="001006BF"/>
    <w:rsid w:val="001017DB"/>
    <w:rsid w:val="00102460"/>
    <w:rsid w:val="001026B0"/>
    <w:rsid w:val="00103298"/>
    <w:rsid w:val="0010342A"/>
    <w:rsid w:val="00103974"/>
    <w:rsid w:val="001060C6"/>
    <w:rsid w:val="0010637A"/>
    <w:rsid w:val="00106381"/>
    <w:rsid w:val="00106608"/>
    <w:rsid w:val="001066BD"/>
    <w:rsid w:val="001068D7"/>
    <w:rsid w:val="00106A45"/>
    <w:rsid w:val="00106A5C"/>
    <w:rsid w:val="00106D05"/>
    <w:rsid w:val="00106DC1"/>
    <w:rsid w:val="00106FD5"/>
    <w:rsid w:val="001072A1"/>
    <w:rsid w:val="001075E9"/>
    <w:rsid w:val="0011011F"/>
    <w:rsid w:val="001104A2"/>
    <w:rsid w:val="00110B52"/>
    <w:rsid w:val="0011169D"/>
    <w:rsid w:val="00111CD8"/>
    <w:rsid w:val="00111CF4"/>
    <w:rsid w:val="00111ED7"/>
    <w:rsid w:val="0011229C"/>
    <w:rsid w:val="00112306"/>
    <w:rsid w:val="00112640"/>
    <w:rsid w:val="001127C8"/>
    <w:rsid w:val="00113339"/>
    <w:rsid w:val="001137DE"/>
    <w:rsid w:val="001143AC"/>
    <w:rsid w:val="001149FE"/>
    <w:rsid w:val="00114AA6"/>
    <w:rsid w:val="00114CDA"/>
    <w:rsid w:val="00114E8B"/>
    <w:rsid w:val="001155E1"/>
    <w:rsid w:val="00115680"/>
    <w:rsid w:val="0011574B"/>
    <w:rsid w:val="00115A0F"/>
    <w:rsid w:val="00115A56"/>
    <w:rsid w:val="00115CCB"/>
    <w:rsid w:val="00120689"/>
    <w:rsid w:val="00120BAC"/>
    <w:rsid w:val="00120C85"/>
    <w:rsid w:val="001223FA"/>
    <w:rsid w:val="001229DC"/>
    <w:rsid w:val="00122A7D"/>
    <w:rsid w:val="00122D49"/>
    <w:rsid w:val="0012341D"/>
    <w:rsid w:val="00123ACC"/>
    <w:rsid w:val="00123EF2"/>
    <w:rsid w:val="00123FBB"/>
    <w:rsid w:val="001242DE"/>
    <w:rsid w:val="001250BA"/>
    <w:rsid w:val="0012544C"/>
    <w:rsid w:val="001260A8"/>
    <w:rsid w:val="001265FA"/>
    <w:rsid w:val="0012763D"/>
    <w:rsid w:val="00127923"/>
    <w:rsid w:val="00130249"/>
    <w:rsid w:val="0013056B"/>
    <w:rsid w:val="001308F7"/>
    <w:rsid w:val="00131A31"/>
    <w:rsid w:val="00131F45"/>
    <w:rsid w:val="00132206"/>
    <w:rsid w:val="001322BB"/>
    <w:rsid w:val="001325A6"/>
    <w:rsid w:val="00134394"/>
    <w:rsid w:val="00134B5B"/>
    <w:rsid w:val="00134F72"/>
    <w:rsid w:val="0013582F"/>
    <w:rsid w:val="00135B1B"/>
    <w:rsid w:val="00135DF4"/>
    <w:rsid w:val="00136A0A"/>
    <w:rsid w:val="00137005"/>
    <w:rsid w:val="00137307"/>
    <w:rsid w:val="0013768A"/>
    <w:rsid w:val="00141099"/>
    <w:rsid w:val="001415DA"/>
    <w:rsid w:val="0014161B"/>
    <w:rsid w:val="00142080"/>
    <w:rsid w:val="00142434"/>
    <w:rsid w:val="0014267C"/>
    <w:rsid w:val="00142686"/>
    <w:rsid w:val="0014298E"/>
    <w:rsid w:val="00143457"/>
    <w:rsid w:val="00144274"/>
    <w:rsid w:val="00144ED0"/>
    <w:rsid w:val="00145D01"/>
    <w:rsid w:val="00145E9E"/>
    <w:rsid w:val="001469DE"/>
    <w:rsid w:val="001469F1"/>
    <w:rsid w:val="00146D37"/>
    <w:rsid w:val="001470B0"/>
    <w:rsid w:val="001475EC"/>
    <w:rsid w:val="00147AAC"/>
    <w:rsid w:val="001504C7"/>
    <w:rsid w:val="00150C13"/>
    <w:rsid w:val="0015163D"/>
    <w:rsid w:val="00151742"/>
    <w:rsid w:val="00151D59"/>
    <w:rsid w:val="00151E23"/>
    <w:rsid w:val="00152338"/>
    <w:rsid w:val="00153585"/>
    <w:rsid w:val="0015368B"/>
    <w:rsid w:val="00153871"/>
    <w:rsid w:val="001538A2"/>
    <w:rsid w:val="00153DDA"/>
    <w:rsid w:val="00154B89"/>
    <w:rsid w:val="00154C54"/>
    <w:rsid w:val="0015509F"/>
    <w:rsid w:val="001551B2"/>
    <w:rsid w:val="00155ACC"/>
    <w:rsid w:val="0015616D"/>
    <w:rsid w:val="00156479"/>
    <w:rsid w:val="00156D9B"/>
    <w:rsid w:val="00157240"/>
    <w:rsid w:val="001573A7"/>
    <w:rsid w:val="00157459"/>
    <w:rsid w:val="00157C3C"/>
    <w:rsid w:val="00157F64"/>
    <w:rsid w:val="00160155"/>
    <w:rsid w:val="00160488"/>
    <w:rsid w:val="00160995"/>
    <w:rsid w:val="00160BF9"/>
    <w:rsid w:val="00160CE0"/>
    <w:rsid w:val="001613E2"/>
    <w:rsid w:val="001644D6"/>
    <w:rsid w:val="001646BF"/>
    <w:rsid w:val="001650D2"/>
    <w:rsid w:val="0016510C"/>
    <w:rsid w:val="001655AA"/>
    <w:rsid w:val="00165FCE"/>
    <w:rsid w:val="001672C6"/>
    <w:rsid w:val="0017058F"/>
    <w:rsid w:val="001707B4"/>
    <w:rsid w:val="001714E3"/>
    <w:rsid w:val="001718E0"/>
    <w:rsid w:val="00171A9C"/>
    <w:rsid w:val="00171F18"/>
    <w:rsid w:val="00171FCF"/>
    <w:rsid w:val="00171FE6"/>
    <w:rsid w:val="001748C7"/>
    <w:rsid w:val="00174978"/>
    <w:rsid w:val="001750E8"/>
    <w:rsid w:val="0017596F"/>
    <w:rsid w:val="00175997"/>
    <w:rsid w:val="001770C0"/>
    <w:rsid w:val="00180355"/>
    <w:rsid w:val="001805BE"/>
    <w:rsid w:val="00180C5C"/>
    <w:rsid w:val="00180D23"/>
    <w:rsid w:val="00181360"/>
    <w:rsid w:val="00181468"/>
    <w:rsid w:val="001817C8"/>
    <w:rsid w:val="00181B22"/>
    <w:rsid w:val="00181BEA"/>
    <w:rsid w:val="00182645"/>
    <w:rsid w:val="0018264D"/>
    <w:rsid w:val="001829A1"/>
    <w:rsid w:val="00183B17"/>
    <w:rsid w:val="00183C96"/>
    <w:rsid w:val="00183D4B"/>
    <w:rsid w:val="001841DA"/>
    <w:rsid w:val="001845BB"/>
    <w:rsid w:val="0018490E"/>
    <w:rsid w:val="001850C0"/>
    <w:rsid w:val="001850F1"/>
    <w:rsid w:val="00185116"/>
    <w:rsid w:val="0018524C"/>
    <w:rsid w:val="00185504"/>
    <w:rsid w:val="00186018"/>
    <w:rsid w:val="0018680B"/>
    <w:rsid w:val="00186AA8"/>
    <w:rsid w:val="00187F77"/>
    <w:rsid w:val="001902D4"/>
    <w:rsid w:val="00190BE8"/>
    <w:rsid w:val="00191756"/>
    <w:rsid w:val="00191AE8"/>
    <w:rsid w:val="001923B8"/>
    <w:rsid w:val="00192B89"/>
    <w:rsid w:val="00192CCA"/>
    <w:rsid w:val="0019302A"/>
    <w:rsid w:val="00193421"/>
    <w:rsid w:val="00193966"/>
    <w:rsid w:val="00193F97"/>
    <w:rsid w:val="0019455E"/>
    <w:rsid w:val="001948EB"/>
    <w:rsid w:val="0019495B"/>
    <w:rsid w:val="00195697"/>
    <w:rsid w:val="00195EC0"/>
    <w:rsid w:val="00195FB2"/>
    <w:rsid w:val="0019674E"/>
    <w:rsid w:val="00196AF2"/>
    <w:rsid w:val="00196F41"/>
    <w:rsid w:val="0019725B"/>
    <w:rsid w:val="00197438"/>
    <w:rsid w:val="00197478"/>
    <w:rsid w:val="001976AE"/>
    <w:rsid w:val="001978F1"/>
    <w:rsid w:val="0019795F"/>
    <w:rsid w:val="001A0160"/>
    <w:rsid w:val="001A0207"/>
    <w:rsid w:val="001A02FC"/>
    <w:rsid w:val="001A1A2B"/>
    <w:rsid w:val="001A2253"/>
    <w:rsid w:val="001A2952"/>
    <w:rsid w:val="001A2B29"/>
    <w:rsid w:val="001A3D25"/>
    <w:rsid w:val="001A4B90"/>
    <w:rsid w:val="001A4BAF"/>
    <w:rsid w:val="001A5817"/>
    <w:rsid w:val="001A58F0"/>
    <w:rsid w:val="001A59C9"/>
    <w:rsid w:val="001A5C12"/>
    <w:rsid w:val="001A606A"/>
    <w:rsid w:val="001A617C"/>
    <w:rsid w:val="001A61A5"/>
    <w:rsid w:val="001A6F7D"/>
    <w:rsid w:val="001A78C4"/>
    <w:rsid w:val="001A78EB"/>
    <w:rsid w:val="001A79C9"/>
    <w:rsid w:val="001B0200"/>
    <w:rsid w:val="001B04F5"/>
    <w:rsid w:val="001B0539"/>
    <w:rsid w:val="001B1656"/>
    <w:rsid w:val="001B19A8"/>
    <w:rsid w:val="001B1C5B"/>
    <w:rsid w:val="001B1DD5"/>
    <w:rsid w:val="001B30D0"/>
    <w:rsid w:val="001B34CD"/>
    <w:rsid w:val="001B3C03"/>
    <w:rsid w:val="001B44AE"/>
    <w:rsid w:val="001B5A11"/>
    <w:rsid w:val="001B5D73"/>
    <w:rsid w:val="001B70E5"/>
    <w:rsid w:val="001C0623"/>
    <w:rsid w:val="001C2C37"/>
    <w:rsid w:val="001C301B"/>
    <w:rsid w:val="001C34D2"/>
    <w:rsid w:val="001C3637"/>
    <w:rsid w:val="001C3A7C"/>
    <w:rsid w:val="001C3C05"/>
    <w:rsid w:val="001C3D5F"/>
    <w:rsid w:val="001C4B8E"/>
    <w:rsid w:val="001C4D67"/>
    <w:rsid w:val="001C5167"/>
    <w:rsid w:val="001C52BD"/>
    <w:rsid w:val="001C5AC8"/>
    <w:rsid w:val="001C5E5A"/>
    <w:rsid w:val="001C5ED9"/>
    <w:rsid w:val="001C5FC9"/>
    <w:rsid w:val="001C64E5"/>
    <w:rsid w:val="001C69DF"/>
    <w:rsid w:val="001C7078"/>
    <w:rsid w:val="001C7260"/>
    <w:rsid w:val="001C73E6"/>
    <w:rsid w:val="001C74DD"/>
    <w:rsid w:val="001C7859"/>
    <w:rsid w:val="001D0CC8"/>
    <w:rsid w:val="001D0DA2"/>
    <w:rsid w:val="001D19AC"/>
    <w:rsid w:val="001D2646"/>
    <w:rsid w:val="001D3226"/>
    <w:rsid w:val="001D3241"/>
    <w:rsid w:val="001D32A9"/>
    <w:rsid w:val="001D410A"/>
    <w:rsid w:val="001D4149"/>
    <w:rsid w:val="001D43AE"/>
    <w:rsid w:val="001D67D2"/>
    <w:rsid w:val="001D6857"/>
    <w:rsid w:val="001D7515"/>
    <w:rsid w:val="001D755F"/>
    <w:rsid w:val="001D7823"/>
    <w:rsid w:val="001D7A68"/>
    <w:rsid w:val="001E14F7"/>
    <w:rsid w:val="001E1B2D"/>
    <w:rsid w:val="001E3240"/>
    <w:rsid w:val="001E331E"/>
    <w:rsid w:val="001E48A2"/>
    <w:rsid w:val="001E4EC8"/>
    <w:rsid w:val="001E5A1C"/>
    <w:rsid w:val="001E5FEC"/>
    <w:rsid w:val="001E6C71"/>
    <w:rsid w:val="001E6E82"/>
    <w:rsid w:val="001E77DF"/>
    <w:rsid w:val="001F01DD"/>
    <w:rsid w:val="001F0ED3"/>
    <w:rsid w:val="001F10C3"/>
    <w:rsid w:val="001F12F7"/>
    <w:rsid w:val="001F2FD6"/>
    <w:rsid w:val="001F3C9C"/>
    <w:rsid w:val="001F42F4"/>
    <w:rsid w:val="001F4B2D"/>
    <w:rsid w:val="001F4E00"/>
    <w:rsid w:val="001F583B"/>
    <w:rsid w:val="001F6E1C"/>
    <w:rsid w:val="001F6F58"/>
    <w:rsid w:val="001F795E"/>
    <w:rsid w:val="00200388"/>
    <w:rsid w:val="00200DF6"/>
    <w:rsid w:val="00200E1C"/>
    <w:rsid w:val="00201A14"/>
    <w:rsid w:val="00201F68"/>
    <w:rsid w:val="0020202D"/>
    <w:rsid w:val="0020318E"/>
    <w:rsid w:val="0020333A"/>
    <w:rsid w:val="00203BC6"/>
    <w:rsid w:val="002042C8"/>
    <w:rsid w:val="00204C1C"/>
    <w:rsid w:val="00204DB3"/>
    <w:rsid w:val="00205476"/>
    <w:rsid w:val="00206897"/>
    <w:rsid w:val="00206A79"/>
    <w:rsid w:val="00207E3E"/>
    <w:rsid w:val="002105A5"/>
    <w:rsid w:val="00210E0C"/>
    <w:rsid w:val="0021108E"/>
    <w:rsid w:val="002111A2"/>
    <w:rsid w:val="0021142D"/>
    <w:rsid w:val="00211BAA"/>
    <w:rsid w:val="002120CA"/>
    <w:rsid w:val="00212487"/>
    <w:rsid w:val="002126E9"/>
    <w:rsid w:val="002132F3"/>
    <w:rsid w:val="00213D8C"/>
    <w:rsid w:val="00214FCC"/>
    <w:rsid w:val="00215007"/>
    <w:rsid w:val="00215484"/>
    <w:rsid w:val="0021573D"/>
    <w:rsid w:val="00215B3E"/>
    <w:rsid w:val="002163B4"/>
    <w:rsid w:val="00216ED7"/>
    <w:rsid w:val="002170E3"/>
    <w:rsid w:val="00217291"/>
    <w:rsid w:val="0021755F"/>
    <w:rsid w:val="002204C2"/>
    <w:rsid w:val="002211E7"/>
    <w:rsid w:val="00221257"/>
    <w:rsid w:val="00221354"/>
    <w:rsid w:val="0022153D"/>
    <w:rsid w:val="00221838"/>
    <w:rsid w:val="00222729"/>
    <w:rsid w:val="0022282A"/>
    <w:rsid w:val="00222849"/>
    <w:rsid w:val="00222CEE"/>
    <w:rsid w:val="0022355F"/>
    <w:rsid w:val="002235A9"/>
    <w:rsid w:val="002237FC"/>
    <w:rsid w:val="00223915"/>
    <w:rsid w:val="00223D67"/>
    <w:rsid w:val="00224647"/>
    <w:rsid w:val="00224881"/>
    <w:rsid w:val="002253D5"/>
    <w:rsid w:val="00225641"/>
    <w:rsid w:val="00226633"/>
    <w:rsid w:val="002266E7"/>
    <w:rsid w:val="00227D9B"/>
    <w:rsid w:val="00230270"/>
    <w:rsid w:val="00230610"/>
    <w:rsid w:val="002307CE"/>
    <w:rsid w:val="002319B0"/>
    <w:rsid w:val="00232966"/>
    <w:rsid w:val="00232E2B"/>
    <w:rsid w:val="00233019"/>
    <w:rsid w:val="00233B27"/>
    <w:rsid w:val="0023416F"/>
    <w:rsid w:val="00234875"/>
    <w:rsid w:val="002348C5"/>
    <w:rsid w:val="00235473"/>
    <w:rsid w:val="00235AD7"/>
    <w:rsid w:val="00235CAA"/>
    <w:rsid w:val="0023783F"/>
    <w:rsid w:val="002409FB"/>
    <w:rsid w:val="00240ADE"/>
    <w:rsid w:val="0024141C"/>
    <w:rsid w:val="002414BE"/>
    <w:rsid w:val="0024199E"/>
    <w:rsid w:val="002422C5"/>
    <w:rsid w:val="00242835"/>
    <w:rsid w:val="00242B38"/>
    <w:rsid w:val="00243205"/>
    <w:rsid w:val="00243480"/>
    <w:rsid w:val="00243A21"/>
    <w:rsid w:val="002440C5"/>
    <w:rsid w:val="0024492D"/>
    <w:rsid w:val="00244FBA"/>
    <w:rsid w:val="002453F8"/>
    <w:rsid w:val="00245631"/>
    <w:rsid w:val="00245EE9"/>
    <w:rsid w:val="0024635A"/>
    <w:rsid w:val="00246903"/>
    <w:rsid w:val="002475B9"/>
    <w:rsid w:val="00247C00"/>
    <w:rsid w:val="00247E3B"/>
    <w:rsid w:val="0025105F"/>
    <w:rsid w:val="0025164C"/>
    <w:rsid w:val="002527B8"/>
    <w:rsid w:val="00252944"/>
    <w:rsid w:val="00252B08"/>
    <w:rsid w:val="00253A7B"/>
    <w:rsid w:val="00253F93"/>
    <w:rsid w:val="00254035"/>
    <w:rsid w:val="00254CDF"/>
    <w:rsid w:val="002565AD"/>
    <w:rsid w:val="002565F3"/>
    <w:rsid w:val="00256A99"/>
    <w:rsid w:val="00257689"/>
    <w:rsid w:val="002577CE"/>
    <w:rsid w:val="002577F6"/>
    <w:rsid w:val="00257FDF"/>
    <w:rsid w:val="00260DB8"/>
    <w:rsid w:val="00261C23"/>
    <w:rsid w:val="00261EEA"/>
    <w:rsid w:val="00261F2E"/>
    <w:rsid w:val="00262073"/>
    <w:rsid w:val="00262098"/>
    <w:rsid w:val="002620BD"/>
    <w:rsid w:val="002624C9"/>
    <w:rsid w:val="00262AF3"/>
    <w:rsid w:val="00262C9E"/>
    <w:rsid w:val="0026318B"/>
    <w:rsid w:val="002632EA"/>
    <w:rsid w:val="0026384C"/>
    <w:rsid w:val="00264CD6"/>
    <w:rsid w:val="00265ABB"/>
    <w:rsid w:val="00265AC7"/>
    <w:rsid w:val="00266773"/>
    <w:rsid w:val="00266EB3"/>
    <w:rsid w:val="00270A37"/>
    <w:rsid w:val="00270FC8"/>
    <w:rsid w:val="00272236"/>
    <w:rsid w:val="002726DF"/>
    <w:rsid w:val="002737AD"/>
    <w:rsid w:val="00273EBF"/>
    <w:rsid w:val="00274178"/>
    <w:rsid w:val="0027451A"/>
    <w:rsid w:val="002748D4"/>
    <w:rsid w:val="0027495E"/>
    <w:rsid w:val="00275296"/>
    <w:rsid w:val="00275AC2"/>
    <w:rsid w:val="002763ED"/>
    <w:rsid w:val="00277087"/>
    <w:rsid w:val="00277707"/>
    <w:rsid w:val="00280D99"/>
    <w:rsid w:val="00280F2D"/>
    <w:rsid w:val="0028126C"/>
    <w:rsid w:val="002815F5"/>
    <w:rsid w:val="00281B78"/>
    <w:rsid w:val="002825B0"/>
    <w:rsid w:val="00282E9B"/>
    <w:rsid w:val="00283A18"/>
    <w:rsid w:val="0028431B"/>
    <w:rsid w:val="002859CB"/>
    <w:rsid w:val="00286422"/>
    <w:rsid w:val="00286F37"/>
    <w:rsid w:val="002876BE"/>
    <w:rsid w:val="00287AA9"/>
    <w:rsid w:val="00287FEF"/>
    <w:rsid w:val="00290209"/>
    <w:rsid w:val="002902AB"/>
    <w:rsid w:val="002903B0"/>
    <w:rsid w:val="00291003"/>
    <w:rsid w:val="00291606"/>
    <w:rsid w:val="00291D33"/>
    <w:rsid w:val="00291D5C"/>
    <w:rsid w:val="002922A8"/>
    <w:rsid w:val="002926B2"/>
    <w:rsid w:val="0029372E"/>
    <w:rsid w:val="0029478E"/>
    <w:rsid w:val="00296F00"/>
    <w:rsid w:val="00297C26"/>
    <w:rsid w:val="00297D5B"/>
    <w:rsid w:val="002A07C9"/>
    <w:rsid w:val="002A0AE4"/>
    <w:rsid w:val="002A110C"/>
    <w:rsid w:val="002A13BA"/>
    <w:rsid w:val="002A165D"/>
    <w:rsid w:val="002A17B4"/>
    <w:rsid w:val="002A2545"/>
    <w:rsid w:val="002A2728"/>
    <w:rsid w:val="002A2E3D"/>
    <w:rsid w:val="002A43DA"/>
    <w:rsid w:val="002A453C"/>
    <w:rsid w:val="002A4550"/>
    <w:rsid w:val="002A48CE"/>
    <w:rsid w:val="002A5FC5"/>
    <w:rsid w:val="002A6130"/>
    <w:rsid w:val="002A68AF"/>
    <w:rsid w:val="002A7560"/>
    <w:rsid w:val="002A782E"/>
    <w:rsid w:val="002B0A14"/>
    <w:rsid w:val="002B0A33"/>
    <w:rsid w:val="002B1A78"/>
    <w:rsid w:val="002B2B74"/>
    <w:rsid w:val="002B330B"/>
    <w:rsid w:val="002B3AE1"/>
    <w:rsid w:val="002B478F"/>
    <w:rsid w:val="002B610D"/>
    <w:rsid w:val="002B68CE"/>
    <w:rsid w:val="002B70F5"/>
    <w:rsid w:val="002B739D"/>
    <w:rsid w:val="002B75D6"/>
    <w:rsid w:val="002B7AC4"/>
    <w:rsid w:val="002B7C72"/>
    <w:rsid w:val="002B7D52"/>
    <w:rsid w:val="002B7F7D"/>
    <w:rsid w:val="002C00C0"/>
    <w:rsid w:val="002C00F8"/>
    <w:rsid w:val="002C0CD0"/>
    <w:rsid w:val="002C10A5"/>
    <w:rsid w:val="002C14CC"/>
    <w:rsid w:val="002C18E8"/>
    <w:rsid w:val="002C2326"/>
    <w:rsid w:val="002C23DC"/>
    <w:rsid w:val="002C266D"/>
    <w:rsid w:val="002C2EAD"/>
    <w:rsid w:val="002C31B2"/>
    <w:rsid w:val="002C4215"/>
    <w:rsid w:val="002C7CF3"/>
    <w:rsid w:val="002C7E0C"/>
    <w:rsid w:val="002C7FF5"/>
    <w:rsid w:val="002D023C"/>
    <w:rsid w:val="002D0A0B"/>
    <w:rsid w:val="002D121D"/>
    <w:rsid w:val="002D1E78"/>
    <w:rsid w:val="002D2905"/>
    <w:rsid w:val="002D29B1"/>
    <w:rsid w:val="002D2CE2"/>
    <w:rsid w:val="002D36D7"/>
    <w:rsid w:val="002D3CED"/>
    <w:rsid w:val="002D3F15"/>
    <w:rsid w:val="002D3F83"/>
    <w:rsid w:val="002D4124"/>
    <w:rsid w:val="002D46B6"/>
    <w:rsid w:val="002D68A2"/>
    <w:rsid w:val="002D6B53"/>
    <w:rsid w:val="002D6FDB"/>
    <w:rsid w:val="002D7693"/>
    <w:rsid w:val="002D7CDE"/>
    <w:rsid w:val="002E0290"/>
    <w:rsid w:val="002E0724"/>
    <w:rsid w:val="002E0B63"/>
    <w:rsid w:val="002E131D"/>
    <w:rsid w:val="002E197F"/>
    <w:rsid w:val="002E1DB4"/>
    <w:rsid w:val="002E2C09"/>
    <w:rsid w:val="002E2DBB"/>
    <w:rsid w:val="002E38F5"/>
    <w:rsid w:val="002E3D72"/>
    <w:rsid w:val="002E43AC"/>
    <w:rsid w:val="002E4628"/>
    <w:rsid w:val="002E5071"/>
    <w:rsid w:val="002E5885"/>
    <w:rsid w:val="002E599B"/>
    <w:rsid w:val="002E6CC2"/>
    <w:rsid w:val="002E6E97"/>
    <w:rsid w:val="002E7031"/>
    <w:rsid w:val="002E7CB7"/>
    <w:rsid w:val="002F07A2"/>
    <w:rsid w:val="002F094A"/>
    <w:rsid w:val="002F0CC2"/>
    <w:rsid w:val="002F125E"/>
    <w:rsid w:val="002F1E16"/>
    <w:rsid w:val="002F3708"/>
    <w:rsid w:val="002F441A"/>
    <w:rsid w:val="002F5DBB"/>
    <w:rsid w:val="002F6C8C"/>
    <w:rsid w:val="002F6CCF"/>
    <w:rsid w:val="002F7087"/>
    <w:rsid w:val="002F72CE"/>
    <w:rsid w:val="00300B17"/>
    <w:rsid w:val="00301270"/>
    <w:rsid w:val="00301785"/>
    <w:rsid w:val="00301880"/>
    <w:rsid w:val="003024AE"/>
    <w:rsid w:val="003031AD"/>
    <w:rsid w:val="00303314"/>
    <w:rsid w:val="003039F3"/>
    <w:rsid w:val="003046BE"/>
    <w:rsid w:val="003047C9"/>
    <w:rsid w:val="0030485F"/>
    <w:rsid w:val="003050EC"/>
    <w:rsid w:val="0030584B"/>
    <w:rsid w:val="00306CA5"/>
    <w:rsid w:val="00307B8D"/>
    <w:rsid w:val="003105E3"/>
    <w:rsid w:val="003107B0"/>
    <w:rsid w:val="00311110"/>
    <w:rsid w:val="00311458"/>
    <w:rsid w:val="00311541"/>
    <w:rsid w:val="0031167A"/>
    <w:rsid w:val="00311A84"/>
    <w:rsid w:val="003122BC"/>
    <w:rsid w:val="003131EA"/>
    <w:rsid w:val="0031321C"/>
    <w:rsid w:val="00314093"/>
    <w:rsid w:val="00314185"/>
    <w:rsid w:val="00314361"/>
    <w:rsid w:val="00314640"/>
    <w:rsid w:val="0031487E"/>
    <w:rsid w:val="00314967"/>
    <w:rsid w:val="00314B3B"/>
    <w:rsid w:val="00314E44"/>
    <w:rsid w:val="0031546F"/>
    <w:rsid w:val="003162AE"/>
    <w:rsid w:val="00316739"/>
    <w:rsid w:val="0031777B"/>
    <w:rsid w:val="003179AD"/>
    <w:rsid w:val="00317DE3"/>
    <w:rsid w:val="00320A0E"/>
    <w:rsid w:val="00320D79"/>
    <w:rsid w:val="00321B05"/>
    <w:rsid w:val="0032215F"/>
    <w:rsid w:val="00322212"/>
    <w:rsid w:val="003224B6"/>
    <w:rsid w:val="003229ED"/>
    <w:rsid w:val="00322A8D"/>
    <w:rsid w:val="00322EBF"/>
    <w:rsid w:val="0032364E"/>
    <w:rsid w:val="00323779"/>
    <w:rsid w:val="003237DB"/>
    <w:rsid w:val="00324232"/>
    <w:rsid w:val="003246E3"/>
    <w:rsid w:val="003249C4"/>
    <w:rsid w:val="00324ECD"/>
    <w:rsid w:val="00325DAE"/>
    <w:rsid w:val="00325FD1"/>
    <w:rsid w:val="0032674C"/>
    <w:rsid w:val="0032684B"/>
    <w:rsid w:val="0032692A"/>
    <w:rsid w:val="00327308"/>
    <w:rsid w:val="00327736"/>
    <w:rsid w:val="00327A79"/>
    <w:rsid w:val="00327F5A"/>
    <w:rsid w:val="003301D8"/>
    <w:rsid w:val="00330257"/>
    <w:rsid w:val="00330411"/>
    <w:rsid w:val="00330B65"/>
    <w:rsid w:val="00330D98"/>
    <w:rsid w:val="003314B6"/>
    <w:rsid w:val="00331834"/>
    <w:rsid w:val="00331CBE"/>
    <w:rsid w:val="00331F37"/>
    <w:rsid w:val="00332769"/>
    <w:rsid w:val="00332E68"/>
    <w:rsid w:val="00332ED8"/>
    <w:rsid w:val="003359BB"/>
    <w:rsid w:val="00335CC0"/>
    <w:rsid w:val="00335DC4"/>
    <w:rsid w:val="003363E6"/>
    <w:rsid w:val="003363FC"/>
    <w:rsid w:val="0033672D"/>
    <w:rsid w:val="003370B4"/>
    <w:rsid w:val="00340B13"/>
    <w:rsid w:val="00340C59"/>
    <w:rsid w:val="00340E27"/>
    <w:rsid w:val="00341ED5"/>
    <w:rsid w:val="0034295B"/>
    <w:rsid w:val="00342E48"/>
    <w:rsid w:val="003436A9"/>
    <w:rsid w:val="0034380E"/>
    <w:rsid w:val="00343A9F"/>
    <w:rsid w:val="00343B6A"/>
    <w:rsid w:val="00345D5D"/>
    <w:rsid w:val="00345F7C"/>
    <w:rsid w:val="003466CA"/>
    <w:rsid w:val="00346D33"/>
    <w:rsid w:val="00347F8A"/>
    <w:rsid w:val="003506CF"/>
    <w:rsid w:val="003507A7"/>
    <w:rsid w:val="00350A25"/>
    <w:rsid w:val="00350F9C"/>
    <w:rsid w:val="00351020"/>
    <w:rsid w:val="00351092"/>
    <w:rsid w:val="003523A9"/>
    <w:rsid w:val="00352622"/>
    <w:rsid w:val="003532DC"/>
    <w:rsid w:val="0035345C"/>
    <w:rsid w:val="003540A0"/>
    <w:rsid w:val="003540A5"/>
    <w:rsid w:val="0035412B"/>
    <w:rsid w:val="00354313"/>
    <w:rsid w:val="00354342"/>
    <w:rsid w:val="00354484"/>
    <w:rsid w:val="00354BF4"/>
    <w:rsid w:val="00355EA4"/>
    <w:rsid w:val="0035658B"/>
    <w:rsid w:val="00356A29"/>
    <w:rsid w:val="003572A1"/>
    <w:rsid w:val="003576B8"/>
    <w:rsid w:val="00360387"/>
    <w:rsid w:val="00360E77"/>
    <w:rsid w:val="00361CBA"/>
    <w:rsid w:val="00362102"/>
    <w:rsid w:val="00362454"/>
    <w:rsid w:val="0036283F"/>
    <w:rsid w:val="00363037"/>
    <w:rsid w:val="00363654"/>
    <w:rsid w:val="00363FB6"/>
    <w:rsid w:val="003644E8"/>
    <w:rsid w:val="00364F31"/>
    <w:rsid w:val="00365244"/>
    <w:rsid w:val="00365BDE"/>
    <w:rsid w:val="00366167"/>
    <w:rsid w:val="0036767C"/>
    <w:rsid w:val="003701CC"/>
    <w:rsid w:val="00370282"/>
    <w:rsid w:val="00370A5E"/>
    <w:rsid w:val="00370BDF"/>
    <w:rsid w:val="00371184"/>
    <w:rsid w:val="003711DC"/>
    <w:rsid w:val="003712AC"/>
    <w:rsid w:val="003716FE"/>
    <w:rsid w:val="00372A35"/>
    <w:rsid w:val="00372D2D"/>
    <w:rsid w:val="00372F98"/>
    <w:rsid w:val="00373059"/>
    <w:rsid w:val="0037366E"/>
    <w:rsid w:val="0037526F"/>
    <w:rsid w:val="003752A8"/>
    <w:rsid w:val="0037542D"/>
    <w:rsid w:val="00375E4E"/>
    <w:rsid w:val="00376256"/>
    <w:rsid w:val="003773B4"/>
    <w:rsid w:val="00377571"/>
    <w:rsid w:val="00377C4A"/>
    <w:rsid w:val="00377D5A"/>
    <w:rsid w:val="00380800"/>
    <w:rsid w:val="00380991"/>
    <w:rsid w:val="003809E0"/>
    <w:rsid w:val="00380DC0"/>
    <w:rsid w:val="00381480"/>
    <w:rsid w:val="003814EB"/>
    <w:rsid w:val="00381702"/>
    <w:rsid w:val="0038243F"/>
    <w:rsid w:val="00382682"/>
    <w:rsid w:val="00382838"/>
    <w:rsid w:val="0038293B"/>
    <w:rsid w:val="00382D2F"/>
    <w:rsid w:val="00382EC1"/>
    <w:rsid w:val="00382EEC"/>
    <w:rsid w:val="00383135"/>
    <w:rsid w:val="0038372C"/>
    <w:rsid w:val="003837A8"/>
    <w:rsid w:val="00383B1B"/>
    <w:rsid w:val="00383BF6"/>
    <w:rsid w:val="00383D11"/>
    <w:rsid w:val="00384604"/>
    <w:rsid w:val="0038511C"/>
    <w:rsid w:val="003853F9"/>
    <w:rsid w:val="00385724"/>
    <w:rsid w:val="00385F83"/>
    <w:rsid w:val="003865CD"/>
    <w:rsid w:val="00386F30"/>
    <w:rsid w:val="003874B4"/>
    <w:rsid w:val="00387917"/>
    <w:rsid w:val="0039009C"/>
    <w:rsid w:val="00390950"/>
    <w:rsid w:val="00391781"/>
    <w:rsid w:val="00391B5A"/>
    <w:rsid w:val="0039207B"/>
    <w:rsid w:val="0039246F"/>
    <w:rsid w:val="00392525"/>
    <w:rsid w:val="00392C2A"/>
    <w:rsid w:val="0039300D"/>
    <w:rsid w:val="0039359B"/>
    <w:rsid w:val="0039476C"/>
    <w:rsid w:val="003974BB"/>
    <w:rsid w:val="00397668"/>
    <w:rsid w:val="00397784"/>
    <w:rsid w:val="00397990"/>
    <w:rsid w:val="00397AF1"/>
    <w:rsid w:val="00397DD6"/>
    <w:rsid w:val="003A018B"/>
    <w:rsid w:val="003A01F0"/>
    <w:rsid w:val="003A05F2"/>
    <w:rsid w:val="003A3B88"/>
    <w:rsid w:val="003A4D4A"/>
    <w:rsid w:val="003A5292"/>
    <w:rsid w:val="003A5296"/>
    <w:rsid w:val="003A6408"/>
    <w:rsid w:val="003A6441"/>
    <w:rsid w:val="003A68BC"/>
    <w:rsid w:val="003A7CEC"/>
    <w:rsid w:val="003B0704"/>
    <w:rsid w:val="003B158D"/>
    <w:rsid w:val="003B1A3E"/>
    <w:rsid w:val="003B209F"/>
    <w:rsid w:val="003B26C3"/>
    <w:rsid w:val="003B3C4F"/>
    <w:rsid w:val="003B4D5F"/>
    <w:rsid w:val="003B4E26"/>
    <w:rsid w:val="003B5F58"/>
    <w:rsid w:val="003B612F"/>
    <w:rsid w:val="003B61A4"/>
    <w:rsid w:val="003B671A"/>
    <w:rsid w:val="003B78C1"/>
    <w:rsid w:val="003C12C0"/>
    <w:rsid w:val="003C1720"/>
    <w:rsid w:val="003C1C82"/>
    <w:rsid w:val="003C2266"/>
    <w:rsid w:val="003C2616"/>
    <w:rsid w:val="003C3F26"/>
    <w:rsid w:val="003C4093"/>
    <w:rsid w:val="003C4423"/>
    <w:rsid w:val="003C5125"/>
    <w:rsid w:val="003C538A"/>
    <w:rsid w:val="003C6022"/>
    <w:rsid w:val="003C6280"/>
    <w:rsid w:val="003C6AB9"/>
    <w:rsid w:val="003C6B2F"/>
    <w:rsid w:val="003C7BE6"/>
    <w:rsid w:val="003D046E"/>
    <w:rsid w:val="003D0CD2"/>
    <w:rsid w:val="003D0EFC"/>
    <w:rsid w:val="003D14C7"/>
    <w:rsid w:val="003D1E80"/>
    <w:rsid w:val="003D235B"/>
    <w:rsid w:val="003D30ED"/>
    <w:rsid w:val="003D32BC"/>
    <w:rsid w:val="003D365C"/>
    <w:rsid w:val="003D383E"/>
    <w:rsid w:val="003D4360"/>
    <w:rsid w:val="003D4962"/>
    <w:rsid w:val="003D4EA9"/>
    <w:rsid w:val="003D65AF"/>
    <w:rsid w:val="003D6A69"/>
    <w:rsid w:val="003E1207"/>
    <w:rsid w:val="003E17F3"/>
    <w:rsid w:val="003E1A1F"/>
    <w:rsid w:val="003E1B08"/>
    <w:rsid w:val="003E2DB1"/>
    <w:rsid w:val="003E35C5"/>
    <w:rsid w:val="003E3C3D"/>
    <w:rsid w:val="003E3C88"/>
    <w:rsid w:val="003E476B"/>
    <w:rsid w:val="003E56CF"/>
    <w:rsid w:val="003E667D"/>
    <w:rsid w:val="003F0438"/>
    <w:rsid w:val="003F096A"/>
    <w:rsid w:val="003F0F4E"/>
    <w:rsid w:val="003F0FBE"/>
    <w:rsid w:val="003F107C"/>
    <w:rsid w:val="003F10E6"/>
    <w:rsid w:val="003F11B4"/>
    <w:rsid w:val="003F19B8"/>
    <w:rsid w:val="003F1A37"/>
    <w:rsid w:val="003F2010"/>
    <w:rsid w:val="003F2283"/>
    <w:rsid w:val="003F237A"/>
    <w:rsid w:val="003F2B2B"/>
    <w:rsid w:val="003F3326"/>
    <w:rsid w:val="003F450E"/>
    <w:rsid w:val="003F479A"/>
    <w:rsid w:val="003F4EC4"/>
    <w:rsid w:val="003F5001"/>
    <w:rsid w:val="003F52B1"/>
    <w:rsid w:val="003F5528"/>
    <w:rsid w:val="003F5D11"/>
    <w:rsid w:val="003F5DB7"/>
    <w:rsid w:val="003F5FAA"/>
    <w:rsid w:val="003F6C4F"/>
    <w:rsid w:val="003F70FE"/>
    <w:rsid w:val="003F7254"/>
    <w:rsid w:val="003F72B2"/>
    <w:rsid w:val="003F77E2"/>
    <w:rsid w:val="004001EA"/>
    <w:rsid w:val="00400877"/>
    <w:rsid w:val="00401687"/>
    <w:rsid w:val="004020F8"/>
    <w:rsid w:val="00402A86"/>
    <w:rsid w:val="00402B57"/>
    <w:rsid w:val="00402CDA"/>
    <w:rsid w:val="004035F3"/>
    <w:rsid w:val="00403754"/>
    <w:rsid w:val="00404153"/>
    <w:rsid w:val="004041AF"/>
    <w:rsid w:val="004062E3"/>
    <w:rsid w:val="00406631"/>
    <w:rsid w:val="00406707"/>
    <w:rsid w:val="00406A28"/>
    <w:rsid w:val="00406AE9"/>
    <w:rsid w:val="00406BBB"/>
    <w:rsid w:val="00406F0B"/>
    <w:rsid w:val="00407A4D"/>
    <w:rsid w:val="00407E92"/>
    <w:rsid w:val="0041007C"/>
    <w:rsid w:val="00410EE4"/>
    <w:rsid w:val="00410FE0"/>
    <w:rsid w:val="004117F3"/>
    <w:rsid w:val="00412592"/>
    <w:rsid w:val="00413575"/>
    <w:rsid w:val="00413A82"/>
    <w:rsid w:val="00415167"/>
    <w:rsid w:val="00416F02"/>
    <w:rsid w:val="004171EB"/>
    <w:rsid w:val="0042015F"/>
    <w:rsid w:val="00420245"/>
    <w:rsid w:val="00420C12"/>
    <w:rsid w:val="00420E28"/>
    <w:rsid w:val="00420FBE"/>
    <w:rsid w:val="00421611"/>
    <w:rsid w:val="00421BF6"/>
    <w:rsid w:val="00422062"/>
    <w:rsid w:val="00422A91"/>
    <w:rsid w:val="00422E83"/>
    <w:rsid w:val="00424DAE"/>
    <w:rsid w:val="00425F09"/>
    <w:rsid w:val="004266C8"/>
    <w:rsid w:val="00426C57"/>
    <w:rsid w:val="00426CBA"/>
    <w:rsid w:val="00426CEA"/>
    <w:rsid w:val="00427948"/>
    <w:rsid w:val="004303F0"/>
    <w:rsid w:val="00430463"/>
    <w:rsid w:val="004318E1"/>
    <w:rsid w:val="00431A54"/>
    <w:rsid w:val="00431AB7"/>
    <w:rsid w:val="004320A2"/>
    <w:rsid w:val="004324D9"/>
    <w:rsid w:val="004328E8"/>
    <w:rsid w:val="00432DBB"/>
    <w:rsid w:val="00433466"/>
    <w:rsid w:val="0043456A"/>
    <w:rsid w:val="004347F9"/>
    <w:rsid w:val="004354CF"/>
    <w:rsid w:val="0043627A"/>
    <w:rsid w:val="0043647D"/>
    <w:rsid w:val="00436941"/>
    <w:rsid w:val="00436DFD"/>
    <w:rsid w:val="004373D9"/>
    <w:rsid w:val="00437A67"/>
    <w:rsid w:val="00437D19"/>
    <w:rsid w:val="0044054B"/>
    <w:rsid w:val="00440784"/>
    <w:rsid w:val="004412F5"/>
    <w:rsid w:val="00442303"/>
    <w:rsid w:val="00442957"/>
    <w:rsid w:val="00443B30"/>
    <w:rsid w:val="00443B7E"/>
    <w:rsid w:val="00443CA8"/>
    <w:rsid w:val="00444359"/>
    <w:rsid w:val="004443F2"/>
    <w:rsid w:val="00444534"/>
    <w:rsid w:val="004446B9"/>
    <w:rsid w:val="00444A4B"/>
    <w:rsid w:val="00444B7C"/>
    <w:rsid w:val="004451A2"/>
    <w:rsid w:val="0044542E"/>
    <w:rsid w:val="00445DA0"/>
    <w:rsid w:val="004463EA"/>
    <w:rsid w:val="004468DC"/>
    <w:rsid w:val="00446BB2"/>
    <w:rsid w:val="00446C8E"/>
    <w:rsid w:val="00446E2B"/>
    <w:rsid w:val="00446F8E"/>
    <w:rsid w:val="004473B2"/>
    <w:rsid w:val="004500DE"/>
    <w:rsid w:val="00450265"/>
    <w:rsid w:val="004503F0"/>
    <w:rsid w:val="0045043D"/>
    <w:rsid w:val="00450476"/>
    <w:rsid w:val="00450DA1"/>
    <w:rsid w:val="0045144D"/>
    <w:rsid w:val="00452AD5"/>
    <w:rsid w:val="00452B66"/>
    <w:rsid w:val="00454346"/>
    <w:rsid w:val="00454E9E"/>
    <w:rsid w:val="00454F4A"/>
    <w:rsid w:val="00455910"/>
    <w:rsid w:val="00455918"/>
    <w:rsid w:val="00455938"/>
    <w:rsid w:val="00455D36"/>
    <w:rsid w:val="00456672"/>
    <w:rsid w:val="00456899"/>
    <w:rsid w:val="00456C52"/>
    <w:rsid w:val="0045786C"/>
    <w:rsid w:val="004600E9"/>
    <w:rsid w:val="0046073F"/>
    <w:rsid w:val="0046116D"/>
    <w:rsid w:val="00461BE2"/>
    <w:rsid w:val="00461FDF"/>
    <w:rsid w:val="00462346"/>
    <w:rsid w:val="00462450"/>
    <w:rsid w:val="00463A18"/>
    <w:rsid w:val="0046461A"/>
    <w:rsid w:val="00464628"/>
    <w:rsid w:val="00465184"/>
    <w:rsid w:val="00465391"/>
    <w:rsid w:val="004653DD"/>
    <w:rsid w:val="00466C0D"/>
    <w:rsid w:val="004675DC"/>
    <w:rsid w:val="00467DEA"/>
    <w:rsid w:val="0047103A"/>
    <w:rsid w:val="00471D26"/>
    <w:rsid w:val="00471E7A"/>
    <w:rsid w:val="00472978"/>
    <w:rsid w:val="004730F1"/>
    <w:rsid w:val="004732ED"/>
    <w:rsid w:val="00474125"/>
    <w:rsid w:val="00474672"/>
    <w:rsid w:val="00474CED"/>
    <w:rsid w:val="00474E92"/>
    <w:rsid w:val="0047505E"/>
    <w:rsid w:val="004751E6"/>
    <w:rsid w:val="00475B0B"/>
    <w:rsid w:val="0047640B"/>
    <w:rsid w:val="00477932"/>
    <w:rsid w:val="00477F20"/>
    <w:rsid w:val="00480181"/>
    <w:rsid w:val="00481217"/>
    <w:rsid w:val="0048176D"/>
    <w:rsid w:val="00481837"/>
    <w:rsid w:val="00481BDF"/>
    <w:rsid w:val="0048200C"/>
    <w:rsid w:val="0048273E"/>
    <w:rsid w:val="0048278D"/>
    <w:rsid w:val="00482AEC"/>
    <w:rsid w:val="004843D6"/>
    <w:rsid w:val="004844E3"/>
    <w:rsid w:val="00484627"/>
    <w:rsid w:val="00484E50"/>
    <w:rsid w:val="00485661"/>
    <w:rsid w:val="004872D8"/>
    <w:rsid w:val="00487BED"/>
    <w:rsid w:val="00490066"/>
    <w:rsid w:val="00490A06"/>
    <w:rsid w:val="00492489"/>
    <w:rsid w:val="00492839"/>
    <w:rsid w:val="00492EF4"/>
    <w:rsid w:val="00493B58"/>
    <w:rsid w:val="004949CA"/>
    <w:rsid w:val="00495186"/>
    <w:rsid w:val="0049520C"/>
    <w:rsid w:val="0049565A"/>
    <w:rsid w:val="00495F40"/>
    <w:rsid w:val="00495F97"/>
    <w:rsid w:val="004966F1"/>
    <w:rsid w:val="0049682C"/>
    <w:rsid w:val="0049693B"/>
    <w:rsid w:val="004970E3"/>
    <w:rsid w:val="00497161"/>
    <w:rsid w:val="00497E22"/>
    <w:rsid w:val="00497E4D"/>
    <w:rsid w:val="004A06A0"/>
    <w:rsid w:val="004A1139"/>
    <w:rsid w:val="004A11F7"/>
    <w:rsid w:val="004A11FF"/>
    <w:rsid w:val="004A1554"/>
    <w:rsid w:val="004A1587"/>
    <w:rsid w:val="004A1A3A"/>
    <w:rsid w:val="004A2441"/>
    <w:rsid w:val="004A259D"/>
    <w:rsid w:val="004A2AB1"/>
    <w:rsid w:val="004A332B"/>
    <w:rsid w:val="004A378D"/>
    <w:rsid w:val="004A4251"/>
    <w:rsid w:val="004A46C8"/>
    <w:rsid w:val="004A471B"/>
    <w:rsid w:val="004A4A79"/>
    <w:rsid w:val="004A561F"/>
    <w:rsid w:val="004A5704"/>
    <w:rsid w:val="004A63C4"/>
    <w:rsid w:val="004A6750"/>
    <w:rsid w:val="004A6E0A"/>
    <w:rsid w:val="004A6E79"/>
    <w:rsid w:val="004A72B1"/>
    <w:rsid w:val="004A75AC"/>
    <w:rsid w:val="004A77B9"/>
    <w:rsid w:val="004A7806"/>
    <w:rsid w:val="004A7A32"/>
    <w:rsid w:val="004B005E"/>
    <w:rsid w:val="004B00C5"/>
    <w:rsid w:val="004B0C17"/>
    <w:rsid w:val="004B1D2A"/>
    <w:rsid w:val="004B263E"/>
    <w:rsid w:val="004B282F"/>
    <w:rsid w:val="004B2CD8"/>
    <w:rsid w:val="004B30FF"/>
    <w:rsid w:val="004B3173"/>
    <w:rsid w:val="004B331D"/>
    <w:rsid w:val="004B3614"/>
    <w:rsid w:val="004B4D23"/>
    <w:rsid w:val="004B56E1"/>
    <w:rsid w:val="004B61D0"/>
    <w:rsid w:val="004B6479"/>
    <w:rsid w:val="004B6709"/>
    <w:rsid w:val="004B67A0"/>
    <w:rsid w:val="004B6C36"/>
    <w:rsid w:val="004B7045"/>
    <w:rsid w:val="004B7891"/>
    <w:rsid w:val="004B7E58"/>
    <w:rsid w:val="004C03BD"/>
    <w:rsid w:val="004C043B"/>
    <w:rsid w:val="004C1365"/>
    <w:rsid w:val="004C15EE"/>
    <w:rsid w:val="004C385E"/>
    <w:rsid w:val="004C3B75"/>
    <w:rsid w:val="004C3F29"/>
    <w:rsid w:val="004C4B3C"/>
    <w:rsid w:val="004C51FE"/>
    <w:rsid w:val="004C5FD6"/>
    <w:rsid w:val="004C6433"/>
    <w:rsid w:val="004C6675"/>
    <w:rsid w:val="004C7C75"/>
    <w:rsid w:val="004D0652"/>
    <w:rsid w:val="004D0AA5"/>
    <w:rsid w:val="004D0F77"/>
    <w:rsid w:val="004D10D8"/>
    <w:rsid w:val="004D1466"/>
    <w:rsid w:val="004D21A4"/>
    <w:rsid w:val="004D278D"/>
    <w:rsid w:val="004D32D1"/>
    <w:rsid w:val="004D3E3F"/>
    <w:rsid w:val="004D415B"/>
    <w:rsid w:val="004D43A2"/>
    <w:rsid w:val="004D4B1C"/>
    <w:rsid w:val="004D4BE1"/>
    <w:rsid w:val="004D4D04"/>
    <w:rsid w:val="004D5525"/>
    <w:rsid w:val="004D5CB6"/>
    <w:rsid w:val="004D6550"/>
    <w:rsid w:val="004D6C97"/>
    <w:rsid w:val="004E11DE"/>
    <w:rsid w:val="004E148E"/>
    <w:rsid w:val="004E174D"/>
    <w:rsid w:val="004E3236"/>
    <w:rsid w:val="004E323A"/>
    <w:rsid w:val="004E3607"/>
    <w:rsid w:val="004E3AA4"/>
    <w:rsid w:val="004E4093"/>
    <w:rsid w:val="004E5512"/>
    <w:rsid w:val="004E6019"/>
    <w:rsid w:val="004E6A66"/>
    <w:rsid w:val="004E723C"/>
    <w:rsid w:val="004E7C2C"/>
    <w:rsid w:val="004F059B"/>
    <w:rsid w:val="004F1FFC"/>
    <w:rsid w:val="004F2063"/>
    <w:rsid w:val="004F20EB"/>
    <w:rsid w:val="004F22F0"/>
    <w:rsid w:val="004F29B7"/>
    <w:rsid w:val="004F2BBF"/>
    <w:rsid w:val="004F3514"/>
    <w:rsid w:val="004F37BD"/>
    <w:rsid w:val="004F3DC3"/>
    <w:rsid w:val="004F3DD2"/>
    <w:rsid w:val="004F481A"/>
    <w:rsid w:val="004F5CA8"/>
    <w:rsid w:val="004F6C45"/>
    <w:rsid w:val="004F71A5"/>
    <w:rsid w:val="004F7D3D"/>
    <w:rsid w:val="0050008E"/>
    <w:rsid w:val="0050084A"/>
    <w:rsid w:val="00500F33"/>
    <w:rsid w:val="00501774"/>
    <w:rsid w:val="00501BF1"/>
    <w:rsid w:val="00501E1B"/>
    <w:rsid w:val="00502ACE"/>
    <w:rsid w:val="00502F90"/>
    <w:rsid w:val="0050307A"/>
    <w:rsid w:val="00503760"/>
    <w:rsid w:val="005038E7"/>
    <w:rsid w:val="005040E6"/>
    <w:rsid w:val="00504260"/>
    <w:rsid w:val="00504347"/>
    <w:rsid w:val="00505A4F"/>
    <w:rsid w:val="00506197"/>
    <w:rsid w:val="005074E6"/>
    <w:rsid w:val="0050763F"/>
    <w:rsid w:val="00507B38"/>
    <w:rsid w:val="00510D35"/>
    <w:rsid w:val="005116A4"/>
    <w:rsid w:val="00512553"/>
    <w:rsid w:val="00512E57"/>
    <w:rsid w:val="00513B92"/>
    <w:rsid w:val="00514DE1"/>
    <w:rsid w:val="005158E6"/>
    <w:rsid w:val="005159FD"/>
    <w:rsid w:val="00515A10"/>
    <w:rsid w:val="00516CA0"/>
    <w:rsid w:val="0052060F"/>
    <w:rsid w:val="00520846"/>
    <w:rsid w:val="00520CC8"/>
    <w:rsid w:val="00521249"/>
    <w:rsid w:val="00522262"/>
    <w:rsid w:val="00522574"/>
    <w:rsid w:val="0052304A"/>
    <w:rsid w:val="00523412"/>
    <w:rsid w:val="00523D30"/>
    <w:rsid w:val="00525231"/>
    <w:rsid w:val="00525586"/>
    <w:rsid w:val="005276CD"/>
    <w:rsid w:val="00527A55"/>
    <w:rsid w:val="00530C07"/>
    <w:rsid w:val="00531C11"/>
    <w:rsid w:val="00532B70"/>
    <w:rsid w:val="00532C9C"/>
    <w:rsid w:val="0053337A"/>
    <w:rsid w:val="00533640"/>
    <w:rsid w:val="00533C78"/>
    <w:rsid w:val="00534A78"/>
    <w:rsid w:val="00534BAF"/>
    <w:rsid w:val="00534EBC"/>
    <w:rsid w:val="00535866"/>
    <w:rsid w:val="00535AA6"/>
    <w:rsid w:val="00535ABD"/>
    <w:rsid w:val="00535CA3"/>
    <w:rsid w:val="00536ED9"/>
    <w:rsid w:val="005374D6"/>
    <w:rsid w:val="00537992"/>
    <w:rsid w:val="00537E94"/>
    <w:rsid w:val="005404C0"/>
    <w:rsid w:val="00540A00"/>
    <w:rsid w:val="00541977"/>
    <w:rsid w:val="0054205D"/>
    <w:rsid w:val="005420A0"/>
    <w:rsid w:val="00542608"/>
    <w:rsid w:val="005429C7"/>
    <w:rsid w:val="00543BF4"/>
    <w:rsid w:val="00544287"/>
    <w:rsid w:val="00544BE7"/>
    <w:rsid w:val="00545AB7"/>
    <w:rsid w:val="00545B8D"/>
    <w:rsid w:val="00545E18"/>
    <w:rsid w:val="00546FF6"/>
    <w:rsid w:val="0054745A"/>
    <w:rsid w:val="00547AE3"/>
    <w:rsid w:val="00547DFA"/>
    <w:rsid w:val="00547E57"/>
    <w:rsid w:val="0055028E"/>
    <w:rsid w:val="00550613"/>
    <w:rsid w:val="005506E3"/>
    <w:rsid w:val="005509F6"/>
    <w:rsid w:val="00551180"/>
    <w:rsid w:val="005516E1"/>
    <w:rsid w:val="005517A0"/>
    <w:rsid w:val="005527AC"/>
    <w:rsid w:val="00552AD9"/>
    <w:rsid w:val="005533EC"/>
    <w:rsid w:val="00553619"/>
    <w:rsid w:val="00553875"/>
    <w:rsid w:val="00553F99"/>
    <w:rsid w:val="00554A52"/>
    <w:rsid w:val="00555547"/>
    <w:rsid w:val="00556362"/>
    <w:rsid w:val="00556470"/>
    <w:rsid w:val="00556C2C"/>
    <w:rsid w:val="00557324"/>
    <w:rsid w:val="0055733D"/>
    <w:rsid w:val="00557BE8"/>
    <w:rsid w:val="00557EAB"/>
    <w:rsid w:val="00557FE1"/>
    <w:rsid w:val="005608E1"/>
    <w:rsid w:val="00560B69"/>
    <w:rsid w:val="00560B84"/>
    <w:rsid w:val="00560BE4"/>
    <w:rsid w:val="005618F1"/>
    <w:rsid w:val="005622E1"/>
    <w:rsid w:val="00564000"/>
    <w:rsid w:val="00564758"/>
    <w:rsid w:val="00565150"/>
    <w:rsid w:val="0056603C"/>
    <w:rsid w:val="005661BD"/>
    <w:rsid w:val="00566D5F"/>
    <w:rsid w:val="005675F4"/>
    <w:rsid w:val="00567E0A"/>
    <w:rsid w:val="00570940"/>
    <w:rsid w:val="00571580"/>
    <w:rsid w:val="00571B51"/>
    <w:rsid w:val="00571DEE"/>
    <w:rsid w:val="00572585"/>
    <w:rsid w:val="00572B87"/>
    <w:rsid w:val="00572F90"/>
    <w:rsid w:val="005732DD"/>
    <w:rsid w:val="00573A05"/>
    <w:rsid w:val="00574471"/>
    <w:rsid w:val="00574768"/>
    <w:rsid w:val="00574CCC"/>
    <w:rsid w:val="005751E2"/>
    <w:rsid w:val="005754EB"/>
    <w:rsid w:val="00575A39"/>
    <w:rsid w:val="00575DD6"/>
    <w:rsid w:val="005764B7"/>
    <w:rsid w:val="0057680B"/>
    <w:rsid w:val="00576855"/>
    <w:rsid w:val="00576C66"/>
    <w:rsid w:val="00577807"/>
    <w:rsid w:val="0057780D"/>
    <w:rsid w:val="00580257"/>
    <w:rsid w:val="00580A68"/>
    <w:rsid w:val="00580EBA"/>
    <w:rsid w:val="0058152D"/>
    <w:rsid w:val="005815C7"/>
    <w:rsid w:val="00581C9A"/>
    <w:rsid w:val="005824A7"/>
    <w:rsid w:val="00582BF4"/>
    <w:rsid w:val="00582C11"/>
    <w:rsid w:val="00582C8A"/>
    <w:rsid w:val="00582CE8"/>
    <w:rsid w:val="00582F5B"/>
    <w:rsid w:val="0058405F"/>
    <w:rsid w:val="00584228"/>
    <w:rsid w:val="00584476"/>
    <w:rsid w:val="00584533"/>
    <w:rsid w:val="00584C72"/>
    <w:rsid w:val="0058580C"/>
    <w:rsid w:val="00586093"/>
    <w:rsid w:val="005860A4"/>
    <w:rsid w:val="00587413"/>
    <w:rsid w:val="0058759B"/>
    <w:rsid w:val="005879AF"/>
    <w:rsid w:val="0059036F"/>
    <w:rsid w:val="0059037A"/>
    <w:rsid w:val="005905C5"/>
    <w:rsid w:val="0059062D"/>
    <w:rsid w:val="005908CD"/>
    <w:rsid w:val="005909F4"/>
    <w:rsid w:val="005909FE"/>
    <w:rsid w:val="00590CD8"/>
    <w:rsid w:val="00591096"/>
    <w:rsid w:val="005916A5"/>
    <w:rsid w:val="00591984"/>
    <w:rsid w:val="00591A68"/>
    <w:rsid w:val="00591BFA"/>
    <w:rsid w:val="0059220B"/>
    <w:rsid w:val="0059248F"/>
    <w:rsid w:val="005930AB"/>
    <w:rsid w:val="0059344D"/>
    <w:rsid w:val="00593B32"/>
    <w:rsid w:val="00594191"/>
    <w:rsid w:val="0059429A"/>
    <w:rsid w:val="00594F68"/>
    <w:rsid w:val="00595A1C"/>
    <w:rsid w:val="00596081"/>
    <w:rsid w:val="00596832"/>
    <w:rsid w:val="005970EF"/>
    <w:rsid w:val="005971C7"/>
    <w:rsid w:val="00597406"/>
    <w:rsid w:val="005A00F4"/>
    <w:rsid w:val="005A1530"/>
    <w:rsid w:val="005A1C2F"/>
    <w:rsid w:val="005A1C95"/>
    <w:rsid w:val="005A2237"/>
    <w:rsid w:val="005A3382"/>
    <w:rsid w:val="005A3A32"/>
    <w:rsid w:val="005A4043"/>
    <w:rsid w:val="005A4249"/>
    <w:rsid w:val="005A5284"/>
    <w:rsid w:val="005A5DC9"/>
    <w:rsid w:val="005A5DE6"/>
    <w:rsid w:val="005A6011"/>
    <w:rsid w:val="005A67EC"/>
    <w:rsid w:val="005A6D02"/>
    <w:rsid w:val="005A72BF"/>
    <w:rsid w:val="005A7348"/>
    <w:rsid w:val="005A7D23"/>
    <w:rsid w:val="005B1BE7"/>
    <w:rsid w:val="005B1E9B"/>
    <w:rsid w:val="005B27CC"/>
    <w:rsid w:val="005B29B5"/>
    <w:rsid w:val="005B29CE"/>
    <w:rsid w:val="005B388E"/>
    <w:rsid w:val="005B3B9F"/>
    <w:rsid w:val="005B4C76"/>
    <w:rsid w:val="005B571E"/>
    <w:rsid w:val="005B5D59"/>
    <w:rsid w:val="005B60BC"/>
    <w:rsid w:val="005B695A"/>
    <w:rsid w:val="005B7B5D"/>
    <w:rsid w:val="005C06DD"/>
    <w:rsid w:val="005C147E"/>
    <w:rsid w:val="005C22D1"/>
    <w:rsid w:val="005C2A27"/>
    <w:rsid w:val="005C3585"/>
    <w:rsid w:val="005C3D5B"/>
    <w:rsid w:val="005C43F9"/>
    <w:rsid w:val="005C475B"/>
    <w:rsid w:val="005C51D1"/>
    <w:rsid w:val="005C54A0"/>
    <w:rsid w:val="005C633F"/>
    <w:rsid w:val="005C63AA"/>
    <w:rsid w:val="005C6660"/>
    <w:rsid w:val="005C6B5E"/>
    <w:rsid w:val="005C7806"/>
    <w:rsid w:val="005C79C4"/>
    <w:rsid w:val="005C7ABA"/>
    <w:rsid w:val="005D07CB"/>
    <w:rsid w:val="005D0877"/>
    <w:rsid w:val="005D1114"/>
    <w:rsid w:val="005D1B5D"/>
    <w:rsid w:val="005D2181"/>
    <w:rsid w:val="005D2FFE"/>
    <w:rsid w:val="005D3486"/>
    <w:rsid w:val="005D3E6D"/>
    <w:rsid w:val="005D4456"/>
    <w:rsid w:val="005D5582"/>
    <w:rsid w:val="005D577C"/>
    <w:rsid w:val="005D6121"/>
    <w:rsid w:val="005D62E1"/>
    <w:rsid w:val="005D63B5"/>
    <w:rsid w:val="005D75C5"/>
    <w:rsid w:val="005E054B"/>
    <w:rsid w:val="005E0840"/>
    <w:rsid w:val="005E0A81"/>
    <w:rsid w:val="005E0BAE"/>
    <w:rsid w:val="005E314A"/>
    <w:rsid w:val="005E4562"/>
    <w:rsid w:val="005E471A"/>
    <w:rsid w:val="005E5D31"/>
    <w:rsid w:val="005E5F9A"/>
    <w:rsid w:val="005E6023"/>
    <w:rsid w:val="005E6314"/>
    <w:rsid w:val="005E6750"/>
    <w:rsid w:val="005E6E71"/>
    <w:rsid w:val="005E7BBC"/>
    <w:rsid w:val="005E7D76"/>
    <w:rsid w:val="005E7F99"/>
    <w:rsid w:val="005F0841"/>
    <w:rsid w:val="005F08EE"/>
    <w:rsid w:val="005F0F01"/>
    <w:rsid w:val="005F0FAF"/>
    <w:rsid w:val="005F1188"/>
    <w:rsid w:val="005F14A4"/>
    <w:rsid w:val="005F18C7"/>
    <w:rsid w:val="005F225E"/>
    <w:rsid w:val="005F23BC"/>
    <w:rsid w:val="005F334C"/>
    <w:rsid w:val="005F34D0"/>
    <w:rsid w:val="005F373D"/>
    <w:rsid w:val="005F53EA"/>
    <w:rsid w:val="005F5965"/>
    <w:rsid w:val="005F59E7"/>
    <w:rsid w:val="005F6CC0"/>
    <w:rsid w:val="005F70C2"/>
    <w:rsid w:val="005F77DD"/>
    <w:rsid w:val="005F78EB"/>
    <w:rsid w:val="0060056D"/>
    <w:rsid w:val="00600DBF"/>
    <w:rsid w:val="00602208"/>
    <w:rsid w:val="006027B4"/>
    <w:rsid w:val="0060304A"/>
    <w:rsid w:val="006030DC"/>
    <w:rsid w:val="00603C2D"/>
    <w:rsid w:val="006042F5"/>
    <w:rsid w:val="00604B25"/>
    <w:rsid w:val="00604BEC"/>
    <w:rsid w:val="00604E16"/>
    <w:rsid w:val="006051B3"/>
    <w:rsid w:val="006053DB"/>
    <w:rsid w:val="00605B32"/>
    <w:rsid w:val="00605C40"/>
    <w:rsid w:val="00605DA6"/>
    <w:rsid w:val="006065A9"/>
    <w:rsid w:val="00606A3B"/>
    <w:rsid w:val="00607C7E"/>
    <w:rsid w:val="00610120"/>
    <w:rsid w:val="00610584"/>
    <w:rsid w:val="0061116F"/>
    <w:rsid w:val="006113D1"/>
    <w:rsid w:val="00611704"/>
    <w:rsid w:val="006121E4"/>
    <w:rsid w:val="00612A3D"/>
    <w:rsid w:val="00612CC0"/>
    <w:rsid w:val="0061356E"/>
    <w:rsid w:val="00613762"/>
    <w:rsid w:val="00615057"/>
    <w:rsid w:val="00615D4D"/>
    <w:rsid w:val="00615F7C"/>
    <w:rsid w:val="00616D77"/>
    <w:rsid w:val="006170F6"/>
    <w:rsid w:val="0061728D"/>
    <w:rsid w:val="0061737B"/>
    <w:rsid w:val="0061754B"/>
    <w:rsid w:val="00617EE7"/>
    <w:rsid w:val="0062013B"/>
    <w:rsid w:val="006211A7"/>
    <w:rsid w:val="006215DC"/>
    <w:rsid w:val="00621EF8"/>
    <w:rsid w:val="00622331"/>
    <w:rsid w:val="00622390"/>
    <w:rsid w:val="006224CB"/>
    <w:rsid w:val="00622564"/>
    <w:rsid w:val="00622832"/>
    <w:rsid w:val="00623B94"/>
    <w:rsid w:val="00623BD7"/>
    <w:rsid w:val="00624012"/>
    <w:rsid w:val="00624190"/>
    <w:rsid w:val="006244AF"/>
    <w:rsid w:val="0062453F"/>
    <w:rsid w:val="0062531A"/>
    <w:rsid w:val="00625AD1"/>
    <w:rsid w:val="00625CF7"/>
    <w:rsid w:val="006262AD"/>
    <w:rsid w:val="0062649C"/>
    <w:rsid w:val="0062758E"/>
    <w:rsid w:val="00627626"/>
    <w:rsid w:val="0063019E"/>
    <w:rsid w:val="00630670"/>
    <w:rsid w:val="0063172D"/>
    <w:rsid w:val="006319CD"/>
    <w:rsid w:val="00632604"/>
    <w:rsid w:val="00632D90"/>
    <w:rsid w:val="006335C7"/>
    <w:rsid w:val="006336D6"/>
    <w:rsid w:val="00634678"/>
    <w:rsid w:val="0063472E"/>
    <w:rsid w:val="006348ED"/>
    <w:rsid w:val="00634A10"/>
    <w:rsid w:val="00634D50"/>
    <w:rsid w:val="00635D36"/>
    <w:rsid w:val="00636898"/>
    <w:rsid w:val="00636C52"/>
    <w:rsid w:val="006375D4"/>
    <w:rsid w:val="006400B2"/>
    <w:rsid w:val="006401B2"/>
    <w:rsid w:val="0064059A"/>
    <w:rsid w:val="006405A3"/>
    <w:rsid w:val="00641069"/>
    <w:rsid w:val="00641BDE"/>
    <w:rsid w:val="00641C0B"/>
    <w:rsid w:val="006421D9"/>
    <w:rsid w:val="006424BC"/>
    <w:rsid w:val="00642A21"/>
    <w:rsid w:val="00642C83"/>
    <w:rsid w:val="00642CCC"/>
    <w:rsid w:val="00644DB2"/>
    <w:rsid w:val="0064565B"/>
    <w:rsid w:val="006458DD"/>
    <w:rsid w:val="00645935"/>
    <w:rsid w:val="006464E4"/>
    <w:rsid w:val="00646B4C"/>
    <w:rsid w:val="00646E56"/>
    <w:rsid w:val="00647673"/>
    <w:rsid w:val="00647ED5"/>
    <w:rsid w:val="00647F6B"/>
    <w:rsid w:val="00650677"/>
    <w:rsid w:val="00650FAA"/>
    <w:rsid w:val="00651D78"/>
    <w:rsid w:val="006522F6"/>
    <w:rsid w:val="006525AB"/>
    <w:rsid w:val="0065352D"/>
    <w:rsid w:val="006537FB"/>
    <w:rsid w:val="00653BE5"/>
    <w:rsid w:val="0065431C"/>
    <w:rsid w:val="006544D0"/>
    <w:rsid w:val="00654A19"/>
    <w:rsid w:val="0065546B"/>
    <w:rsid w:val="006556EB"/>
    <w:rsid w:val="00655BC6"/>
    <w:rsid w:val="00655C91"/>
    <w:rsid w:val="00655D15"/>
    <w:rsid w:val="006600D4"/>
    <w:rsid w:val="00660462"/>
    <w:rsid w:val="0066097C"/>
    <w:rsid w:val="00660E0E"/>
    <w:rsid w:val="00661118"/>
    <w:rsid w:val="00661205"/>
    <w:rsid w:val="0066139C"/>
    <w:rsid w:val="0066181D"/>
    <w:rsid w:val="00661BB4"/>
    <w:rsid w:val="0066224E"/>
    <w:rsid w:val="00662B32"/>
    <w:rsid w:val="00663181"/>
    <w:rsid w:val="00663410"/>
    <w:rsid w:val="0066354D"/>
    <w:rsid w:val="00663D4D"/>
    <w:rsid w:val="00664447"/>
    <w:rsid w:val="00665C1A"/>
    <w:rsid w:val="00666F13"/>
    <w:rsid w:val="00667CB2"/>
    <w:rsid w:val="00667EF1"/>
    <w:rsid w:val="00667F73"/>
    <w:rsid w:val="0067046D"/>
    <w:rsid w:val="0067061D"/>
    <w:rsid w:val="00670AAF"/>
    <w:rsid w:val="00670FAB"/>
    <w:rsid w:val="006716D2"/>
    <w:rsid w:val="006717BE"/>
    <w:rsid w:val="00672378"/>
    <w:rsid w:val="00672BEC"/>
    <w:rsid w:val="00674748"/>
    <w:rsid w:val="00674A57"/>
    <w:rsid w:val="0067593B"/>
    <w:rsid w:val="00676404"/>
    <w:rsid w:val="00676705"/>
    <w:rsid w:val="00676737"/>
    <w:rsid w:val="006802A9"/>
    <w:rsid w:val="006808FE"/>
    <w:rsid w:val="00680B0B"/>
    <w:rsid w:val="00680C2D"/>
    <w:rsid w:val="00681073"/>
    <w:rsid w:val="00681408"/>
    <w:rsid w:val="00681593"/>
    <w:rsid w:val="00681628"/>
    <w:rsid w:val="00681882"/>
    <w:rsid w:val="00681AC1"/>
    <w:rsid w:val="00681C79"/>
    <w:rsid w:val="00682255"/>
    <w:rsid w:val="00682867"/>
    <w:rsid w:val="00682A54"/>
    <w:rsid w:val="00682D18"/>
    <w:rsid w:val="00683E6A"/>
    <w:rsid w:val="00684907"/>
    <w:rsid w:val="00684D1E"/>
    <w:rsid w:val="0068519C"/>
    <w:rsid w:val="00685689"/>
    <w:rsid w:val="00685EA3"/>
    <w:rsid w:val="00685F86"/>
    <w:rsid w:val="00686259"/>
    <w:rsid w:val="00686606"/>
    <w:rsid w:val="006867BD"/>
    <w:rsid w:val="00686A9F"/>
    <w:rsid w:val="00686E7D"/>
    <w:rsid w:val="00687102"/>
    <w:rsid w:val="00687517"/>
    <w:rsid w:val="00690408"/>
    <w:rsid w:val="00690659"/>
    <w:rsid w:val="00690808"/>
    <w:rsid w:val="00690FE0"/>
    <w:rsid w:val="00691480"/>
    <w:rsid w:val="00692378"/>
    <w:rsid w:val="006927F0"/>
    <w:rsid w:val="00693F37"/>
    <w:rsid w:val="0069478E"/>
    <w:rsid w:val="00694B49"/>
    <w:rsid w:val="00695067"/>
    <w:rsid w:val="00695992"/>
    <w:rsid w:val="006959E8"/>
    <w:rsid w:val="00695BF8"/>
    <w:rsid w:val="00696839"/>
    <w:rsid w:val="00696926"/>
    <w:rsid w:val="00696ED7"/>
    <w:rsid w:val="0069735C"/>
    <w:rsid w:val="006975DD"/>
    <w:rsid w:val="006976C2"/>
    <w:rsid w:val="006A01E7"/>
    <w:rsid w:val="006A0AF6"/>
    <w:rsid w:val="006A0DDA"/>
    <w:rsid w:val="006A157F"/>
    <w:rsid w:val="006A1842"/>
    <w:rsid w:val="006A1CBB"/>
    <w:rsid w:val="006A1F80"/>
    <w:rsid w:val="006A3104"/>
    <w:rsid w:val="006A3634"/>
    <w:rsid w:val="006A3790"/>
    <w:rsid w:val="006A3FDB"/>
    <w:rsid w:val="006A497C"/>
    <w:rsid w:val="006A4CD8"/>
    <w:rsid w:val="006A5956"/>
    <w:rsid w:val="006A5EF2"/>
    <w:rsid w:val="006A61F0"/>
    <w:rsid w:val="006A7921"/>
    <w:rsid w:val="006A7F0E"/>
    <w:rsid w:val="006A7F71"/>
    <w:rsid w:val="006A7F9E"/>
    <w:rsid w:val="006B0A8F"/>
    <w:rsid w:val="006B1508"/>
    <w:rsid w:val="006B1799"/>
    <w:rsid w:val="006B19F3"/>
    <w:rsid w:val="006B1D77"/>
    <w:rsid w:val="006B2392"/>
    <w:rsid w:val="006B2454"/>
    <w:rsid w:val="006B2814"/>
    <w:rsid w:val="006B2A6E"/>
    <w:rsid w:val="006B2C08"/>
    <w:rsid w:val="006B2C1F"/>
    <w:rsid w:val="006B2CA9"/>
    <w:rsid w:val="006B2D58"/>
    <w:rsid w:val="006B32B4"/>
    <w:rsid w:val="006B474F"/>
    <w:rsid w:val="006B4F28"/>
    <w:rsid w:val="006B5085"/>
    <w:rsid w:val="006B55D2"/>
    <w:rsid w:val="006B6941"/>
    <w:rsid w:val="006B755E"/>
    <w:rsid w:val="006B7697"/>
    <w:rsid w:val="006C058D"/>
    <w:rsid w:val="006C0DC1"/>
    <w:rsid w:val="006C0EED"/>
    <w:rsid w:val="006C131C"/>
    <w:rsid w:val="006C15E0"/>
    <w:rsid w:val="006C1C99"/>
    <w:rsid w:val="006C200A"/>
    <w:rsid w:val="006C2C9A"/>
    <w:rsid w:val="006C35CF"/>
    <w:rsid w:val="006C3755"/>
    <w:rsid w:val="006C48F1"/>
    <w:rsid w:val="006C4978"/>
    <w:rsid w:val="006C5184"/>
    <w:rsid w:val="006C56E9"/>
    <w:rsid w:val="006C6D3F"/>
    <w:rsid w:val="006C7BD0"/>
    <w:rsid w:val="006C7F59"/>
    <w:rsid w:val="006D0AB2"/>
    <w:rsid w:val="006D116B"/>
    <w:rsid w:val="006D1212"/>
    <w:rsid w:val="006D1449"/>
    <w:rsid w:val="006D22A7"/>
    <w:rsid w:val="006D313B"/>
    <w:rsid w:val="006D356B"/>
    <w:rsid w:val="006D39C1"/>
    <w:rsid w:val="006D3D47"/>
    <w:rsid w:val="006D4011"/>
    <w:rsid w:val="006D467A"/>
    <w:rsid w:val="006D4742"/>
    <w:rsid w:val="006D4E9C"/>
    <w:rsid w:val="006D4F53"/>
    <w:rsid w:val="006D6606"/>
    <w:rsid w:val="006D6718"/>
    <w:rsid w:val="006D732E"/>
    <w:rsid w:val="006D761D"/>
    <w:rsid w:val="006E00C1"/>
    <w:rsid w:val="006E0466"/>
    <w:rsid w:val="006E1036"/>
    <w:rsid w:val="006E1661"/>
    <w:rsid w:val="006E2A9D"/>
    <w:rsid w:val="006E3103"/>
    <w:rsid w:val="006E3A60"/>
    <w:rsid w:val="006E44D7"/>
    <w:rsid w:val="006E499A"/>
    <w:rsid w:val="006E506A"/>
    <w:rsid w:val="006E5852"/>
    <w:rsid w:val="006E6A96"/>
    <w:rsid w:val="006E7119"/>
    <w:rsid w:val="006F0789"/>
    <w:rsid w:val="006F0AFD"/>
    <w:rsid w:val="006F0E76"/>
    <w:rsid w:val="006F2149"/>
    <w:rsid w:val="006F2788"/>
    <w:rsid w:val="006F2CBD"/>
    <w:rsid w:val="006F30CB"/>
    <w:rsid w:val="006F34A8"/>
    <w:rsid w:val="006F3D8C"/>
    <w:rsid w:val="006F474B"/>
    <w:rsid w:val="006F4F13"/>
    <w:rsid w:val="006F4FB8"/>
    <w:rsid w:val="006F5616"/>
    <w:rsid w:val="006F6503"/>
    <w:rsid w:val="006F673D"/>
    <w:rsid w:val="006F686F"/>
    <w:rsid w:val="006F68AE"/>
    <w:rsid w:val="006F6CDD"/>
    <w:rsid w:val="006F721F"/>
    <w:rsid w:val="006F72A1"/>
    <w:rsid w:val="006F73DE"/>
    <w:rsid w:val="0070038B"/>
    <w:rsid w:val="00700BEE"/>
    <w:rsid w:val="0070199D"/>
    <w:rsid w:val="00702238"/>
    <w:rsid w:val="00702626"/>
    <w:rsid w:val="007028F1"/>
    <w:rsid w:val="00702BC7"/>
    <w:rsid w:val="007032AB"/>
    <w:rsid w:val="00703A15"/>
    <w:rsid w:val="00703FBC"/>
    <w:rsid w:val="00704DDA"/>
    <w:rsid w:val="00705426"/>
    <w:rsid w:val="0070577E"/>
    <w:rsid w:val="00705DAF"/>
    <w:rsid w:val="007060B3"/>
    <w:rsid w:val="007070D2"/>
    <w:rsid w:val="00707222"/>
    <w:rsid w:val="00707259"/>
    <w:rsid w:val="00707BF0"/>
    <w:rsid w:val="00707CF0"/>
    <w:rsid w:val="00707F88"/>
    <w:rsid w:val="00710217"/>
    <w:rsid w:val="00710EC7"/>
    <w:rsid w:val="007112CC"/>
    <w:rsid w:val="00711575"/>
    <w:rsid w:val="007124D8"/>
    <w:rsid w:val="007124F4"/>
    <w:rsid w:val="007132A4"/>
    <w:rsid w:val="00713688"/>
    <w:rsid w:val="007136D2"/>
    <w:rsid w:val="00713A25"/>
    <w:rsid w:val="00713E65"/>
    <w:rsid w:val="00714158"/>
    <w:rsid w:val="007142D5"/>
    <w:rsid w:val="00716BFE"/>
    <w:rsid w:val="00716C2F"/>
    <w:rsid w:val="0071704C"/>
    <w:rsid w:val="0071736E"/>
    <w:rsid w:val="00717640"/>
    <w:rsid w:val="007200D2"/>
    <w:rsid w:val="00720CFE"/>
    <w:rsid w:val="007217F3"/>
    <w:rsid w:val="007220DC"/>
    <w:rsid w:val="00722207"/>
    <w:rsid w:val="00722251"/>
    <w:rsid w:val="007227AF"/>
    <w:rsid w:val="007227B9"/>
    <w:rsid w:val="00722E05"/>
    <w:rsid w:val="0072346C"/>
    <w:rsid w:val="00723E9D"/>
    <w:rsid w:val="00724EF1"/>
    <w:rsid w:val="007256E2"/>
    <w:rsid w:val="00725D11"/>
    <w:rsid w:val="00725D91"/>
    <w:rsid w:val="00727082"/>
    <w:rsid w:val="0073022C"/>
    <w:rsid w:val="00730C26"/>
    <w:rsid w:val="00730EBF"/>
    <w:rsid w:val="00731321"/>
    <w:rsid w:val="00731764"/>
    <w:rsid w:val="00731AF8"/>
    <w:rsid w:val="00731E7B"/>
    <w:rsid w:val="00731F26"/>
    <w:rsid w:val="00732527"/>
    <w:rsid w:val="0073267A"/>
    <w:rsid w:val="007326AF"/>
    <w:rsid w:val="0073310F"/>
    <w:rsid w:val="00734F31"/>
    <w:rsid w:val="00734FB6"/>
    <w:rsid w:val="00735F35"/>
    <w:rsid w:val="00736E8A"/>
    <w:rsid w:val="0073700A"/>
    <w:rsid w:val="00740284"/>
    <w:rsid w:val="0074082C"/>
    <w:rsid w:val="00740D56"/>
    <w:rsid w:val="00740F78"/>
    <w:rsid w:val="007412E1"/>
    <w:rsid w:val="0074134A"/>
    <w:rsid w:val="00741620"/>
    <w:rsid w:val="007417B1"/>
    <w:rsid w:val="00741B55"/>
    <w:rsid w:val="00741CCC"/>
    <w:rsid w:val="00741D23"/>
    <w:rsid w:val="007425F4"/>
    <w:rsid w:val="0074328C"/>
    <w:rsid w:val="00743411"/>
    <w:rsid w:val="00743959"/>
    <w:rsid w:val="00744387"/>
    <w:rsid w:val="007445C4"/>
    <w:rsid w:val="007447C9"/>
    <w:rsid w:val="00744822"/>
    <w:rsid w:val="00744C88"/>
    <w:rsid w:val="00745EDE"/>
    <w:rsid w:val="0074659B"/>
    <w:rsid w:val="00746B03"/>
    <w:rsid w:val="00747008"/>
    <w:rsid w:val="007475D4"/>
    <w:rsid w:val="0074798B"/>
    <w:rsid w:val="00747C0E"/>
    <w:rsid w:val="007500E4"/>
    <w:rsid w:val="00750190"/>
    <w:rsid w:val="0075043C"/>
    <w:rsid w:val="00751586"/>
    <w:rsid w:val="007516BA"/>
    <w:rsid w:val="00751D40"/>
    <w:rsid w:val="00752246"/>
    <w:rsid w:val="00752399"/>
    <w:rsid w:val="00752BAF"/>
    <w:rsid w:val="00752D94"/>
    <w:rsid w:val="007531BC"/>
    <w:rsid w:val="00753EE2"/>
    <w:rsid w:val="00753FD2"/>
    <w:rsid w:val="007542BB"/>
    <w:rsid w:val="00754728"/>
    <w:rsid w:val="00754A92"/>
    <w:rsid w:val="00754BF6"/>
    <w:rsid w:val="00754EDC"/>
    <w:rsid w:val="00754F52"/>
    <w:rsid w:val="00756091"/>
    <w:rsid w:val="00756103"/>
    <w:rsid w:val="00756AF9"/>
    <w:rsid w:val="00757B6F"/>
    <w:rsid w:val="00757D5F"/>
    <w:rsid w:val="0076013E"/>
    <w:rsid w:val="0076074E"/>
    <w:rsid w:val="007607D0"/>
    <w:rsid w:val="007613BB"/>
    <w:rsid w:val="00761C2B"/>
    <w:rsid w:val="007638B1"/>
    <w:rsid w:val="00763A66"/>
    <w:rsid w:val="0076400E"/>
    <w:rsid w:val="00764B00"/>
    <w:rsid w:val="007651F9"/>
    <w:rsid w:val="00765245"/>
    <w:rsid w:val="00765ADF"/>
    <w:rsid w:val="00765FC4"/>
    <w:rsid w:val="00766F3D"/>
    <w:rsid w:val="00767190"/>
    <w:rsid w:val="007671CC"/>
    <w:rsid w:val="007672D4"/>
    <w:rsid w:val="00767A1C"/>
    <w:rsid w:val="00770630"/>
    <w:rsid w:val="00770F6B"/>
    <w:rsid w:val="00770FF1"/>
    <w:rsid w:val="00771315"/>
    <w:rsid w:val="00771325"/>
    <w:rsid w:val="0077175F"/>
    <w:rsid w:val="00771D50"/>
    <w:rsid w:val="0077216C"/>
    <w:rsid w:val="00772224"/>
    <w:rsid w:val="00772BC8"/>
    <w:rsid w:val="00772C26"/>
    <w:rsid w:val="00773165"/>
    <w:rsid w:val="00773216"/>
    <w:rsid w:val="0077381E"/>
    <w:rsid w:val="00773F2D"/>
    <w:rsid w:val="007744FE"/>
    <w:rsid w:val="00774F7F"/>
    <w:rsid w:val="007750F8"/>
    <w:rsid w:val="007762CB"/>
    <w:rsid w:val="007762FB"/>
    <w:rsid w:val="007768C3"/>
    <w:rsid w:val="007776AF"/>
    <w:rsid w:val="00780136"/>
    <w:rsid w:val="0078108C"/>
    <w:rsid w:val="007819D8"/>
    <w:rsid w:val="00781CB5"/>
    <w:rsid w:val="00781ED2"/>
    <w:rsid w:val="007821D8"/>
    <w:rsid w:val="007823EB"/>
    <w:rsid w:val="00782995"/>
    <w:rsid w:val="007829E0"/>
    <w:rsid w:val="0078383B"/>
    <w:rsid w:val="007841A8"/>
    <w:rsid w:val="0078528F"/>
    <w:rsid w:val="00785B03"/>
    <w:rsid w:val="00785BD0"/>
    <w:rsid w:val="00786251"/>
    <w:rsid w:val="00786263"/>
    <w:rsid w:val="007867C6"/>
    <w:rsid w:val="00787030"/>
    <w:rsid w:val="00787063"/>
    <w:rsid w:val="0078706A"/>
    <w:rsid w:val="007873F7"/>
    <w:rsid w:val="0078752A"/>
    <w:rsid w:val="007875F3"/>
    <w:rsid w:val="00787857"/>
    <w:rsid w:val="00787F74"/>
    <w:rsid w:val="00787FB6"/>
    <w:rsid w:val="00791693"/>
    <w:rsid w:val="00791ED3"/>
    <w:rsid w:val="00792A66"/>
    <w:rsid w:val="00793222"/>
    <w:rsid w:val="00793540"/>
    <w:rsid w:val="007942D8"/>
    <w:rsid w:val="007947FB"/>
    <w:rsid w:val="00794F4D"/>
    <w:rsid w:val="007954B4"/>
    <w:rsid w:val="00795785"/>
    <w:rsid w:val="00796510"/>
    <w:rsid w:val="00796696"/>
    <w:rsid w:val="0079719D"/>
    <w:rsid w:val="00797CC5"/>
    <w:rsid w:val="007A0A6F"/>
    <w:rsid w:val="007A0B28"/>
    <w:rsid w:val="007A1EBE"/>
    <w:rsid w:val="007A1FC8"/>
    <w:rsid w:val="007A222A"/>
    <w:rsid w:val="007A226C"/>
    <w:rsid w:val="007A27B2"/>
    <w:rsid w:val="007A2950"/>
    <w:rsid w:val="007A34CC"/>
    <w:rsid w:val="007A3CC2"/>
    <w:rsid w:val="007A3CE1"/>
    <w:rsid w:val="007A3D6A"/>
    <w:rsid w:val="007A411F"/>
    <w:rsid w:val="007A4E85"/>
    <w:rsid w:val="007A57B9"/>
    <w:rsid w:val="007A5BB8"/>
    <w:rsid w:val="007A636C"/>
    <w:rsid w:val="007A6872"/>
    <w:rsid w:val="007A6902"/>
    <w:rsid w:val="007A6BF1"/>
    <w:rsid w:val="007A6FE3"/>
    <w:rsid w:val="007A7690"/>
    <w:rsid w:val="007A7CCE"/>
    <w:rsid w:val="007A7F0D"/>
    <w:rsid w:val="007B0F79"/>
    <w:rsid w:val="007B1690"/>
    <w:rsid w:val="007B2AC3"/>
    <w:rsid w:val="007B3691"/>
    <w:rsid w:val="007B4124"/>
    <w:rsid w:val="007B5BE7"/>
    <w:rsid w:val="007B782E"/>
    <w:rsid w:val="007B7B4B"/>
    <w:rsid w:val="007B7DF4"/>
    <w:rsid w:val="007C03A2"/>
    <w:rsid w:val="007C0EA1"/>
    <w:rsid w:val="007C0FE6"/>
    <w:rsid w:val="007C15F5"/>
    <w:rsid w:val="007C1858"/>
    <w:rsid w:val="007C1929"/>
    <w:rsid w:val="007C19EB"/>
    <w:rsid w:val="007C1D6A"/>
    <w:rsid w:val="007C2139"/>
    <w:rsid w:val="007C2B4B"/>
    <w:rsid w:val="007C368C"/>
    <w:rsid w:val="007C36D1"/>
    <w:rsid w:val="007C39EB"/>
    <w:rsid w:val="007C3BEB"/>
    <w:rsid w:val="007C4F8F"/>
    <w:rsid w:val="007C60EF"/>
    <w:rsid w:val="007C74A5"/>
    <w:rsid w:val="007C7585"/>
    <w:rsid w:val="007C75A9"/>
    <w:rsid w:val="007C7AC8"/>
    <w:rsid w:val="007D01C9"/>
    <w:rsid w:val="007D0F83"/>
    <w:rsid w:val="007D1D64"/>
    <w:rsid w:val="007D1E0E"/>
    <w:rsid w:val="007D1F04"/>
    <w:rsid w:val="007D230B"/>
    <w:rsid w:val="007D2EBF"/>
    <w:rsid w:val="007D30A9"/>
    <w:rsid w:val="007D38FD"/>
    <w:rsid w:val="007D3CD6"/>
    <w:rsid w:val="007D40EF"/>
    <w:rsid w:val="007D4666"/>
    <w:rsid w:val="007D47BA"/>
    <w:rsid w:val="007D489B"/>
    <w:rsid w:val="007D4E84"/>
    <w:rsid w:val="007D50C9"/>
    <w:rsid w:val="007D56E8"/>
    <w:rsid w:val="007D5A89"/>
    <w:rsid w:val="007D5DE4"/>
    <w:rsid w:val="007D60E4"/>
    <w:rsid w:val="007D74DF"/>
    <w:rsid w:val="007D7941"/>
    <w:rsid w:val="007D7AFD"/>
    <w:rsid w:val="007E0352"/>
    <w:rsid w:val="007E035B"/>
    <w:rsid w:val="007E06A1"/>
    <w:rsid w:val="007E0A63"/>
    <w:rsid w:val="007E120E"/>
    <w:rsid w:val="007E135D"/>
    <w:rsid w:val="007E144C"/>
    <w:rsid w:val="007E1D29"/>
    <w:rsid w:val="007E2C22"/>
    <w:rsid w:val="007E2CAD"/>
    <w:rsid w:val="007E36C5"/>
    <w:rsid w:val="007E39E0"/>
    <w:rsid w:val="007E3EF3"/>
    <w:rsid w:val="007E44ED"/>
    <w:rsid w:val="007E45EB"/>
    <w:rsid w:val="007E4744"/>
    <w:rsid w:val="007E4F8F"/>
    <w:rsid w:val="007E5D9A"/>
    <w:rsid w:val="007E60A9"/>
    <w:rsid w:val="007E68F8"/>
    <w:rsid w:val="007E6CD7"/>
    <w:rsid w:val="007E7E28"/>
    <w:rsid w:val="007F05A4"/>
    <w:rsid w:val="007F0BC5"/>
    <w:rsid w:val="007F1166"/>
    <w:rsid w:val="007F1962"/>
    <w:rsid w:val="007F22C5"/>
    <w:rsid w:val="007F2A7D"/>
    <w:rsid w:val="007F2D51"/>
    <w:rsid w:val="007F3621"/>
    <w:rsid w:val="007F3A2B"/>
    <w:rsid w:val="007F3C72"/>
    <w:rsid w:val="007F409F"/>
    <w:rsid w:val="007F4681"/>
    <w:rsid w:val="007F4FB0"/>
    <w:rsid w:val="007F534B"/>
    <w:rsid w:val="007F59E9"/>
    <w:rsid w:val="007F6A8B"/>
    <w:rsid w:val="007F7509"/>
    <w:rsid w:val="007F7BA7"/>
    <w:rsid w:val="007F7F76"/>
    <w:rsid w:val="00800114"/>
    <w:rsid w:val="00800182"/>
    <w:rsid w:val="008001F7"/>
    <w:rsid w:val="008002F5"/>
    <w:rsid w:val="0080051D"/>
    <w:rsid w:val="00801306"/>
    <w:rsid w:val="00801FA8"/>
    <w:rsid w:val="008026AF"/>
    <w:rsid w:val="008028FD"/>
    <w:rsid w:val="00802C8A"/>
    <w:rsid w:val="00803197"/>
    <w:rsid w:val="008037B4"/>
    <w:rsid w:val="008045EE"/>
    <w:rsid w:val="00804810"/>
    <w:rsid w:val="00804D8B"/>
    <w:rsid w:val="0080549B"/>
    <w:rsid w:val="00805C34"/>
    <w:rsid w:val="008106BB"/>
    <w:rsid w:val="008107F6"/>
    <w:rsid w:val="00810A28"/>
    <w:rsid w:val="00810BE2"/>
    <w:rsid w:val="00810D48"/>
    <w:rsid w:val="00810DD9"/>
    <w:rsid w:val="00810F34"/>
    <w:rsid w:val="00811A6D"/>
    <w:rsid w:val="00812A0E"/>
    <w:rsid w:val="00812CC7"/>
    <w:rsid w:val="00812EE3"/>
    <w:rsid w:val="00812F5E"/>
    <w:rsid w:val="00812F7A"/>
    <w:rsid w:val="00813261"/>
    <w:rsid w:val="00813AAE"/>
    <w:rsid w:val="00813EC5"/>
    <w:rsid w:val="0081470A"/>
    <w:rsid w:val="00814C6E"/>
    <w:rsid w:val="00814E28"/>
    <w:rsid w:val="00815DAF"/>
    <w:rsid w:val="00816421"/>
    <w:rsid w:val="00816426"/>
    <w:rsid w:val="00816679"/>
    <w:rsid w:val="008167D1"/>
    <w:rsid w:val="0081681F"/>
    <w:rsid w:val="00817AFA"/>
    <w:rsid w:val="00820213"/>
    <w:rsid w:val="00820414"/>
    <w:rsid w:val="008205F9"/>
    <w:rsid w:val="00820814"/>
    <w:rsid w:val="00820FC5"/>
    <w:rsid w:val="00821993"/>
    <w:rsid w:val="00821D93"/>
    <w:rsid w:val="008220E8"/>
    <w:rsid w:val="00822C2F"/>
    <w:rsid w:val="00822FA0"/>
    <w:rsid w:val="008236E8"/>
    <w:rsid w:val="00823739"/>
    <w:rsid w:val="00823EFC"/>
    <w:rsid w:val="008241CC"/>
    <w:rsid w:val="00825E02"/>
    <w:rsid w:val="00825F04"/>
    <w:rsid w:val="0082688B"/>
    <w:rsid w:val="0082784E"/>
    <w:rsid w:val="00827947"/>
    <w:rsid w:val="00831D41"/>
    <w:rsid w:val="00833316"/>
    <w:rsid w:val="00833562"/>
    <w:rsid w:val="00834471"/>
    <w:rsid w:val="0083465A"/>
    <w:rsid w:val="00834A3E"/>
    <w:rsid w:val="00834D60"/>
    <w:rsid w:val="00835E25"/>
    <w:rsid w:val="00836E56"/>
    <w:rsid w:val="008374B2"/>
    <w:rsid w:val="00837E92"/>
    <w:rsid w:val="00837F2C"/>
    <w:rsid w:val="00840474"/>
    <w:rsid w:val="00840592"/>
    <w:rsid w:val="00840E4A"/>
    <w:rsid w:val="00841B01"/>
    <w:rsid w:val="00841B05"/>
    <w:rsid w:val="00841E0F"/>
    <w:rsid w:val="00842304"/>
    <w:rsid w:val="008424DB"/>
    <w:rsid w:val="008432BC"/>
    <w:rsid w:val="008436E1"/>
    <w:rsid w:val="00843EF1"/>
    <w:rsid w:val="0084414A"/>
    <w:rsid w:val="0084415D"/>
    <w:rsid w:val="00844D32"/>
    <w:rsid w:val="00844D76"/>
    <w:rsid w:val="00846F8C"/>
    <w:rsid w:val="00846FEA"/>
    <w:rsid w:val="00847A9E"/>
    <w:rsid w:val="00851454"/>
    <w:rsid w:val="00852157"/>
    <w:rsid w:val="00852AA3"/>
    <w:rsid w:val="00852B77"/>
    <w:rsid w:val="008538B5"/>
    <w:rsid w:val="00853F20"/>
    <w:rsid w:val="00854A7B"/>
    <w:rsid w:val="00854AD1"/>
    <w:rsid w:val="00854BBC"/>
    <w:rsid w:val="00855C3C"/>
    <w:rsid w:val="0085675E"/>
    <w:rsid w:val="00856ACA"/>
    <w:rsid w:val="00856AEC"/>
    <w:rsid w:val="00856C6A"/>
    <w:rsid w:val="00856D93"/>
    <w:rsid w:val="00857592"/>
    <w:rsid w:val="00857C31"/>
    <w:rsid w:val="00857E6F"/>
    <w:rsid w:val="00860059"/>
    <w:rsid w:val="00861738"/>
    <w:rsid w:val="00861A4D"/>
    <w:rsid w:val="0086220D"/>
    <w:rsid w:val="008623B4"/>
    <w:rsid w:val="008634DB"/>
    <w:rsid w:val="008641CA"/>
    <w:rsid w:val="0086443F"/>
    <w:rsid w:val="00864A28"/>
    <w:rsid w:val="008665F6"/>
    <w:rsid w:val="00866703"/>
    <w:rsid w:val="00866F1C"/>
    <w:rsid w:val="00870287"/>
    <w:rsid w:val="00870849"/>
    <w:rsid w:val="00870C86"/>
    <w:rsid w:val="008737C7"/>
    <w:rsid w:val="00873AA2"/>
    <w:rsid w:val="00874378"/>
    <w:rsid w:val="008743AD"/>
    <w:rsid w:val="00874FA7"/>
    <w:rsid w:val="00875290"/>
    <w:rsid w:val="00875B58"/>
    <w:rsid w:val="00875EA9"/>
    <w:rsid w:val="008763A5"/>
    <w:rsid w:val="00876546"/>
    <w:rsid w:val="008777DE"/>
    <w:rsid w:val="00877F0D"/>
    <w:rsid w:val="00880562"/>
    <w:rsid w:val="00880702"/>
    <w:rsid w:val="00880759"/>
    <w:rsid w:val="0088160E"/>
    <w:rsid w:val="00881D30"/>
    <w:rsid w:val="00881EE5"/>
    <w:rsid w:val="008826C0"/>
    <w:rsid w:val="00882A41"/>
    <w:rsid w:val="00882D8D"/>
    <w:rsid w:val="00882EDE"/>
    <w:rsid w:val="008831BC"/>
    <w:rsid w:val="00884046"/>
    <w:rsid w:val="008841C5"/>
    <w:rsid w:val="00884399"/>
    <w:rsid w:val="008846E9"/>
    <w:rsid w:val="0088487F"/>
    <w:rsid w:val="00884AB0"/>
    <w:rsid w:val="00884BC6"/>
    <w:rsid w:val="00884EA7"/>
    <w:rsid w:val="00885014"/>
    <w:rsid w:val="0088535D"/>
    <w:rsid w:val="00885633"/>
    <w:rsid w:val="00885A38"/>
    <w:rsid w:val="00885BCB"/>
    <w:rsid w:val="00886CC7"/>
    <w:rsid w:val="00886E0A"/>
    <w:rsid w:val="0088765A"/>
    <w:rsid w:val="008878C8"/>
    <w:rsid w:val="00887D58"/>
    <w:rsid w:val="008904F5"/>
    <w:rsid w:val="00890667"/>
    <w:rsid w:val="00891D6D"/>
    <w:rsid w:val="00891E67"/>
    <w:rsid w:val="00891EE9"/>
    <w:rsid w:val="0089251D"/>
    <w:rsid w:val="008926DD"/>
    <w:rsid w:val="00893712"/>
    <w:rsid w:val="00893A68"/>
    <w:rsid w:val="00893DBB"/>
    <w:rsid w:val="00894153"/>
    <w:rsid w:val="00895852"/>
    <w:rsid w:val="00895938"/>
    <w:rsid w:val="0089614F"/>
    <w:rsid w:val="008967D9"/>
    <w:rsid w:val="0089687D"/>
    <w:rsid w:val="00897E7A"/>
    <w:rsid w:val="008A0269"/>
    <w:rsid w:val="008A0BE2"/>
    <w:rsid w:val="008A113D"/>
    <w:rsid w:val="008A13EE"/>
    <w:rsid w:val="008A15A6"/>
    <w:rsid w:val="008A1D6D"/>
    <w:rsid w:val="008A214C"/>
    <w:rsid w:val="008A21D0"/>
    <w:rsid w:val="008A2E97"/>
    <w:rsid w:val="008A2EE2"/>
    <w:rsid w:val="008A3520"/>
    <w:rsid w:val="008A37BE"/>
    <w:rsid w:val="008A57A0"/>
    <w:rsid w:val="008A5AAC"/>
    <w:rsid w:val="008A5B6A"/>
    <w:rsid w:val="008A647C"/>
    <w:rsid w:val="008A7090"/>
    <w:rsid w:val="008A725B"/>
    <w:rsid w:val="008A7730"/>
    <w:rsid w:val="008A77B5"/>
    <w:rsid w:val="008A78D8"/>
    <w:rsid w:val="008B0299"/>
    <w:rsid w:val="008B1083"/>
    <w:rsid w:val="008B1825"/>
    <w:rsid w:val="008B1EB0"/>
    <w:rsid w:val="008B2099"/>
    <w:rsid w:val="008B28A2"/>
    <w:rsid w:val="008B3017"/>
    <w:rsid w:val="008B4E18"/>
    <w:rsid w:val="008B6949"/>
    <w:rsid w:val="008B6B79"/>
    <w:rsid w:val="008B737B"/>
    <w:rsid w:val="008B7838"/>
    <w:rsid w:val="008B7D73"/>
    <w:rsid w:val="008B7E1B"/>
    <w:rsid w:val="008C0835"/>
    <w:rsid w:val="008C22AC"/>
    <w:rsid w:val="008C233C"/>
    <w:rsid w:val="008C244F"/>
    <w:rsid w:val="008C2921"/>
    <w:rsid w:val="008C324B"/>
    <w:rsid w:val="008C3635"/>
    <w:rsid w:val="008C47E1"/>
    <w:rsid w:val="008C487B"/>
    <w:rsid w:val="008C4896"/>
    <w:rsid w:val="008C49C2"/>
    <w:rsid w:val="008C4B09"/>
    <w:rsid w:val="008C524B"/>
    <w:rsid w:val="008C5DA2"/>
    <w:rsid w:val="008C613F"/>
    <w:rsid w:val="008C62DE"/>
    <w:rsid w:val="008C641B"/>
    <w:rsid w:val="008C6CDD"/>
    <w:rsid w:val="008C6DCD"/>
    <w:rsid w:val="008C74CF"/>
    <w:rsid w:val="008C7823"/>
    <w:rsid w:val="008D09A9"/>
    <w:rsid w:val="008D0A6E"/>
    <w:rsid w:val="008D0AB9"/>
    <w:rsid w:val="008D0C2E"/>
    <w:rsid w:val="008D1336"/>
    <w:rsid w:val="008D149B"/>
    <w:rsid w:val="008D28EA"/>
    <w:rsid w:val="008D38CB"/>
    <w:rsid w:val="008D3D01"/>
    <w:rsid w:val="008D3DE2"/>
    <w:rsid w:val="008D3EC1"/>
    <w:rsid w:val="008D4056"/>
    <w:rsid w:val="008D44DA"/>
    <w:rsid w:val="008D4516"/>
    <w:rsid w:val="008D4F88"/>
    <w:rsid w:val="008D5179"/>
    <w:rsid w:val="008D5634"/>
    <w:rsid w:val="008D57AE"/>
    <w:rsid w:val="008D5890"/>
    <w:rsid w:val="008D5F2C"/>
    <w:rsid w:val="008D6064"/>
    <w:rsid w:val="008D6356"/>
    <w:rsid w:val="008D64BC"/>
    <w:rsid w:val="008D675A"/>
    <w:rsid w:val="008D7783"/>
    <w:rsid w:val="008E034B"/>
    <w:rsid w:val="008E0B2B"/>
    <w:rsid w:val="008E0E2A"/>
    <w:rsid w:val="008E1074"/>
    <w:rsid w:val="008E1DA2"/>
    <w:rsid w:val="008E298F"/>
    <w:rsid w:val="008E2DA8"/>
    <w:rsid w:val="008E30D0"/>
    <w:rsid w:val="008E3AAC"/>
    <w:rsid w:val="008E5321"/>
    <w:rsid w:val="008E5B81"/>
    <w:rsid w:val="008E60FF"/>
    <w:rsid w:val="008E676A"/>
    <w:rsid w:val="008E6D37"/>
    <w:rsid w:val="008E76E1"/>
    <w:rsid w:val="008E785F"/>
    <w:rsid w:val="008F06C9"/>
    <w:rsid w:val="008F07B9"/>
    <w:rsid w:val="008F0AF0"/>
    <w:rsid w:val="008F157D"/>
    <w:rsid w:val="008F1CC8"/>
    <w:rsid w:val="008F1EA0"/>
    <w:rsid w:val="008F2204"/>
    <w:rsid w:val="008F31DC"/>
    <w:rsid w:val="008F4613"/>
    <w:rsid w:val="008F49E4"/>
    <w:rsid w:val="008F4AA9"/>
    <w:rsid w:val="008F537E"/>
    <w:rsid w:val="008F5655"/>
    <w:rsid w:val="008F5746"/>
    <w:rsid w:val="008F5A0D"/>
    <w:rsid w:val="008F5F73"/>
    <w:rsid w:val="008F6DE7"/>
    <w:rsid w:val="008F724A"/>
    <w:rsid w:val="008F79E9"/>
    <w:rsid w:val="008F7A60"/>
    <w:rsid w:val="009003A8"/>
    <w:rsid w:val="00900D1D"/>
    <w:rsid w:val="009012D1"/>
    <w:rsid w:val="00901884"/>
    <w:rsid w:val="009026CD"/>
    <w:rsid w:val="00902833"/>
    <w:rsid w:val="0090292F"/>
    <w:rsid w:val="00902CE6"/>
    <w:rsid w:val="00902F85"/>
    <w:rsid w:val="0090499D"/>
    <w:rsid w:val="009055F0"/>
    <w:rsid w:val="009061DC"/>
    <w:rsid w:val="00906486"/>
    <w:rsid w:val="00906E22"/>
    <w:rsid w:val="00906F4F"/>
    <w:rsid w:val="0090760A"/>
    <w:rsid w:val="009079EA"/>
    <w:rsid w:val="00907BC5"/>
    <w:rsid w:val="00910880"/>
    <w:rsid w:val="009108B4"/>
    <w:rsid w:val="0091093E"/>
    <w:rsid w:val="00911052"/>
    <w:rsid w:val="009111CE"/>
    <w:rsid w:val="0091144E"/>
    <w:rsid w:val="009118F9"/>
    <w:rsid w:val="00912071"/>
    <w:rsid w:val="0091234E"/>
    <w:rsid w:val="009124D6"/>
    <w:rsid w:val="00912A68"/>
    <w:rsid w:val="00912ECE"/>
    <w:rsid w:val="00913D06"/>
    <w:rsid w:val="0091405C"/>
    <w:rsid w:val="00914631"/>
    <w:rsid w:val="009148E3"/>
    <w:rsid w:val="00914B88"/>
    <w:rsid w:val="00914F88"/>
    <w:rsid w:val="0091526A"/>
    <w:rsid w:val="00915450"/>
    <w:rsid w:val="0091609F"/>
    <w:rsid w:val="00916483"/>
    <w:rsid w:val="0091669B"/>
    <w:rsid w:val="00916A9B"/>
    <w:rsid w:val="00916B9E"/>
    <w:rsid w:val="00917213"/>
    <w:rsid w:val="00917857"/>
    <w:rsid w:val="00917B10"/>
    <w:rsid w:val="009213B0"/>
    <w:rsid w:val="00921D33"/>
    <w:rsid w:val="009224C4"/>
    <w:rsid w:val="009226A7"/>
    <w:rsid w:val="00922AEC"/>
    <w:rsid w:val="00922E89"/>
    <w:rsid w:val="0092353D"/>
    <w:rsid w:val="00923884"/>
    <w:rsid w:val="00923935"/>
    <w:rsid w:val="009243D0"/>
    <w:rsid w:val="00924A98"/>
    <w:rsid w:val="00924D5C"/>
    <w:rsid w:val="00924DFC"/>
    <w:rsid w:val="00924E7F"/>
    <w:rsid w:val="00926319"/>
    <w:rsid w:val="0092695D"/>
    <w:rsid w:val="00927090"/>
    <w:rsid w:val="00927EAA"/>
    <w:rsid w:val="00930385"/>
    <w:rsid w:val="0093043C"/>
    <w:rsid w:val="00930D14"/>
    <w:rsid w:val="009316D3"/>
    <w:rsid w:val="00931B40"/>
    <w:rsid w:val="009326E3"/>
    <w:rsid w:val="009327E1"/>
    <w:rsid w:val="00933661"/>
    <w:rsid w:val="009336E6"/>
    <w:rsid w:val="00933922"/>
    <w:rsid w:val="009340A4"/>
    <w:rsid w:val="0093421A"/>
    <w:rsid w:val="009343DE"/>
    <w:rsid w:val="00934643"/>
    <w:rsid w:val="00934719"/>
    <w:rsid w:val="00934986"/>
    <w:rsid w:val="00934E92"/>
    <w:rsid w:val="009353E4"/>
    <w:rsid w:val="00936716"/>
    <w:rsid w:val="0093727F"/>
    <w:rsid w:val="00937857"/>
    <w:rsid w:val="009401D7"/>
    <w:rsid w:val="0094058A"/>
    <w:rsid w:val="00940C80"/>
    <w:rsid w:val="00941206"/>
    <w:rsid w:val="009416D7"/>
    <w:rsid w:val="00941932"/>
    <w:rsid w:val="00941A9A"/>
    <w:rsid w:val="00942595"/>
    <w:rsid w:val="00943639"/>
    <w:rsid w:val="0094368F"/>
    <w:rsid w:val="00943CC0"/>
    <w:rsid w:val="0094443E"/>
    <w:rsid w:val="009455C4"/>
    <w:rsid w:val="009457F6"/>
    <w:rsid w:val="00945893"/>
    <w:rsid w:val="00945954"/>
    <w:rsid w:val="0094599A"/>
    <w:rsid w:val="00945D67"/>
    <w:rsid w:val="0094654F"/>
    <w:rsid w:val="009467A4"/>
    <w:rsid w:val="00946A4B"/>
    <w:rsid w:val="00947799"/>
    <w:rsid w:val="00947D51"/>
    <w:rsid w:val="00947E52"/>
    <w:rsid w:val="0095081A"/>
    <w:rsid w:val="00950927"/>
    <w:rsid w:val="00951082"/>
    <w:rsid w:val="00952030"/>
    <w:rsid w:val="00952536"/>
    <w:rsid w:val="00952695"/>
    <w:rsid w:val="00952818"/>
    <w:rsid w:val="00953F35"/>
    <w:rsid w:val="00954891"/>
    <w:rsid w:val="009549BE"/>
    <w:rsid w:val="00954F09"/>
    <w:rsid w:val="0095599C"/>
    <w:rsid w:val="0095659C"/>
    <w:rsid w:val="0095699D"/>
    <w:rsid w:val="0095702B"/>
    <w:rsid w:val="00957DFA"/>
    <w:rsid w:val="00957F98"/>
    <w:rsid w:val="00960B3E"/>
    <w:rsid w:val="009610E0"/>
    <w:rsid w:val="009611C9"/>
    <w:rsid w:val="00961B3C"/>
    <w:rsid w:val="0096248F"/>
    <w:rsid w:val="00963112"/>
    <w:rsid w:val="0096365D"/>
    <w:rsid w:val="00963737"/>
    <w:rsid w:val="00963AD7"/>
    <w:rsid w:val="00964622"/>
    <w:rsid w:val="00964816"/>
    <w:rsid w:val="00964EAA"/>
    <w:rsid w:val="0096518B"/>
    <w:rsid w:val="009651F6"/>
    <w:rsid w:val="0096670F"/>
    <w:rsid w:val="00967968"/>
    <w:rsid w:val="0097013A"/>
    <w:rsid w:val="00970F8F"/>
    <w:rsid w:val="00971524"/>
    <w:rsid w:val="0097155B"/>
    <w:rsid w:val="0097233C"/>
    <w:rsid w:val="009726F1"/>
    <w:rsid w:val="0097325B"/>
    <w:rsid w:val="00974084"/>
    <w:rsid w:val="00975813"/>
    <w:rsid w:val="00976E3B"/>
    <w:rsid w:val="009777E3"/>
    <w:rsid w:val="00977A7E"/>
    <w:rsid w:val="009803C9"/>
    <w:rsid w:val="00980407"/>
    <w:rsid w:val="009835F0"/>
    <w:rsid w:val="00983A4C"/>
    <w:rsid w:val="00985D27"/>
    <w:rsid w:val="00985DC5"/>
    <w:rsid w:val="00985DD1"/>
    <w:rsid w:val="00986032"/>
    <w:rsid w:val="00986559"/>
    <w:rsid w:val="009867F2"/>
    <w:rsid w:val="00986ED9"/>
    <w:rsid w:val="00987220"/>
    <w:rsid w:val="009872AD"/>
    <w:rsid w:val="009874B6"/>
    <w:rsid w:val="00990381"/>
    <w:rsid w:val="0099098A"/>
    <w:rsid w:val="00991188"/>
    <w:rsid w:val="009914F9"/>
    <w:rsid w:val="0099152F"/>
    <w:rsid w:val="00991B5A"/>
    <w:rsid w:val="00991C95"/>
    <w:rsid w:val="00991F93"/>
    <w:rsid w:val="00992359"/>
    <w:rsid w:val="00993151"/>
    <w:rsid w:val="00993406"/>
    <w:rsid w:val="00993CED"/>
    <w:rsid w:val="00993E19"/>
    <w:rsid w:val="00993E26"/>
    <w:rsid w:val="00995228"/>
    <w:rsid w:val="009952BE"/>
    <w:rsid w:val="009956DC"/>
    <w:rsid w:val="00995B21"/>
    <w:rsid w:val="00997840"/>
    <w:rsid w:val="009A1A87"/>
    <w:rsid w:val="009A208D"/>
    <w:rsid w:val="009A2154"/>
    <w:rsid w:val="009A2978"/>
    <w:rsid w:val="009A2D38"/>
    <w:rsid w:val="009A34AD"/>
    <w:rsid w:val="009A3564"/>
    <w:rsid w:val="009A384B"/>
    <w:rsid w:val="009A43B6"/>
    <w:rsid w:val="009A44F2"/>
    <w:rsid w:val="009A4A5E"/>
    <w:rsid w:val="009A4AA8"/>
    <w:rsid w:val="009A4DF8"/>
    <w:rsid w:val="009A4E93"/>
    <w:rsid w:val="009A53E8"/>
    <w:rsid w:val="009A576A"/>
    <w:rsid w:val="009A6A19"/>
    <w:rsid w:val="009A73DA"/>
    <w:rsid w:val="009A7B9A"/>
    <w:rsid w:val="009A7E3D"/>
    <w:rsid w:val="009B001E"/>
    <w:rsid w:val="009B0BD7"/>
    <w:rsid w:val="009B1CE9"/>
    <w:rsid w:val="009B526A"/>
    <w:rsid w:val="009B5C75"/>
    <w:rsid w:val="009B5D70"/>
    <w:rsid w:val="009B6BB4"/>
    <w:rsid w:val="009B78A4"/>
    <w:rsid w:val="009B7A00"/>
    <w:rsid w:val="009C1DDF"/>
    <w:rsid w:val="009C1E44"/>
    <w:rsid w:val="009C21CF"/>
    <w:rsid w:val="009C2486"/>
    <w:rsid w:val="009C2C2F"/>
    <w:rsid w:val="009C30F8"/>
    <w:rsid w:val="009C33F7"/>
    <w:rsid w:val="009C3E9C"/>
    <w:rsid w:val="009C4ACC"/>
    <w:rsid w:val="009C4AD9"/>
    <w:rsid w:val="009C4B31"/>
    <w:rsid w:val="009C4D38"/>
    <w:rsid w:val="009C53A8"/>
    <w:rsid w:val="009C6317"/>
    <w:rsid w:val="009C69B9"/>
    <w:rsid w:val="009C6DB2"/>
    <w:rsid w:val="009C6FBC"/>
    <w:rsid w:val="009C6FC7"/>
    <w:rsid w:val="009C7629"/>
    <w:rsid w:val="009C7719"/>
    <w:rsid w:val="009D0A1E"/>
    <w:rsid w:val="009D0CF7"/>
    <w:rsid w:val="009D0D3B"/>
    <w:rsid w:val="009D10B3"/>
    <w:rsid w:val="009D1126"/>
    <w:rsid w:val="009D27C7"/>
    <w:rsid w:val="009D29BD"/>
    <w:rsid w:val="009D3184"/>
    <w:rsid w:val="009D3377"/>
    <w:rsid w:val="009D4AE0"/>
    <w:rsid w:val="009D4D13"/>
    <w:rsid w:val="009D4EB7"/>
    <w:rsid w:val="009D5BFA"/>
    <w:rsid w:val="009D5C66"/>
    <w:rsid w:val="009D61E7"/>
    <w:rsid w:val="009D6221"/>
    <w:rsid w:val="009D68C2"/>
    <w:rsid w:val="009D6BAD"/>
    <w:rsid w:val="009D6E1D"/>
    <w:rsid w:val="009D7483"/>
    <w:rsid w:val="009D7B34"/>
    <w:rsid w:val="009E0820"/>
    <w:rsid w:val="009E14BE"/>
    <w:rsid w:val="009E155B"/>
    <w:rsid w:val="009E197D"/>
    <w:rsid w:val="009E1A17"/>
    <w:rsid w:val="009E1A5C"/>
    <w:rsid w:val="009E1AC4"/>
    <w:rsid w:val="009E27E2"/>
    <w:rsid w:val="009E2B7B"/>
    <w:rsid w:val="009E2CD7"/>
    <w:rsid w:val="009E31B0"/>
    <w:rsid w:val="009E34FA"/>
    <w:rsid w:val="009E3B31"/>
    <w:rsid w:val="009E4373"/>
    <w:rsid w:val="009E4979"/>
    <w:rsid w:val="009E4D71"/>
    <w:rsid w:val="009E4E48"/>
    <w:rsid w:val="009E51CC"/>
    <w:rsid w:val="009E6264"/>
    <w:rsid w:val="009E6DB3"/>
    <w:rsid w:val="009E76E2"/>
    <w:rsid w:val="009F0215"/>
    <w:rsid w:val="009F1118"/>
    <w:rsid w:val="009F124D"/>
    <w:rsid w:val="009F2DD4"/>
    <w:rsid w:val="009F2DDD"/>
    <w:rsid w:val="009F2DE1"/>
    <w:rsid w:val="009F378E"/>
    <w:rsid w:val="009F3C62"/>
    <w:rsid w:val="009F4D8F"/>
    <w:rsid w:val="009F577D"/>
    <w:rsid w:val="009F59BD"/>
    <w:rsid w:val="009F5B47"/>
    <w:rsid w:val="009F5D28"/>
    <w:rsid w:val="009F63E2"/>
    <w:rsid w:val="009F67ED"/>
    <w:rsid w:val="009F7171"/>
    <w:rsid w:val="009F7AFF"/>
    <w:rsid w:val="00A006E0"/>
    <w:rsid w:val="00A00B16"/>
    <w:rsid w:val="00A0134F"/>
    <w:rsid w:val="00A0167A"/>
    <w:rsid w:val="00A0195D"/>
    <w:rsid w:val="00A01A53"/>
    <w:rsid w:val="00A01BDE"/>
    <w:rsid w:val="00A01DD5"/>
    <w:rsid w:val="00A025C0"/>
    <w:rsid w:val="00A02EFE"/>
    <w:rsid w:val="00A03012"/>
    <w:rsid w:val="00A030ED"/>
    <w:rsid w:val="00A033D5"/>
    <w:rsid w:val="00A0342A"/>
    <w:rsid w:val="00A03C43"/>
    <w:rsid w:val="00A041C8"/>
    <w:rsid w:val="00A04B78"/>
    <w:rsid w:val="00A04D75"/>
    <w:rsid w:val="00A0506A"/>
    <w:rsid w:val="00A05A85"/>
    <w:rsid w:val="00A05D7B"/>
    <w:rsid w:val="00A05DC5"/>
    <w:rsid w:val="00A06003"/>
    <w:rsid w:val="00A069AE"/>
    <w:rsid w:val="00A06AF1"/>
    <w:rsid w:val="00A06EF2"/>
    <w:rsid w:val="00A06F08"/>
    <w:rsid w:val="00A07351"/>
    <w:rsid w:val="00A119CE"/>
    <w:rsid w:val="00A12012"/>
    <w:rsid w:val="00A1219D"/>
    <w:rsid w:val="00A12770"/>
    <w:rsid w:val="00A12DC1"/>
    <w:rsid w:val="00A138CE"/>
    <w:rsid w:val="00A13C52"/>
    <w:rsid w:val="00A13CC0"/>
    <w:rsid w:val="00A14249"/>
    <w:rsid w:val="00A14329"/>
    <w:rsid w:val="00A143CD"/>
    <w:rsid w:val="00A1465D"/>
    <w:rsid w:val="00A14E1A"/>
    <w:rsid w:val="00A15927"/>
    <w:rsid w:val="00A16276"/>
    <w:rsid w:val="00A2085E"/>
    <w:rsid w:val="00A21364"/>
    <w:rsid w:val="00A21408"/>
    <w:rsid w:val="00A215CF"/>
    <w:rsid w:val="00A217AD"/>
    <w:rsid w:val="00A22553"/>
    <w:rsid w:val="00A22916"/>
    <w:rsid w:val="00A23483"/>
    <w:rsid w:val="00A2433F"/>
    <w:rsid w:val="00A244B9"/>
    <w:rsid w:val="00A24EF3"/>
    <w:rsid w:val="00A25054"/>
    <w:rsid w:val="00A25711"/>
    <w:rsid w:val="00A25A77"/>
    <w:rsid w:val="00A25F5D"/>
    <w:rsid w:val="00A263F3"/>
    <w:rsid w:val="00A27074"/>
    <w:rsid w:val="00A27F5B"/>
    <w:rsid w:val="00A30E53"/>
    <w:rsid w:val="00A31613"/>
    <w:rsid w:val="00A32A79"/>
    <w:rsid w:val="00A335F5"/>
    <w:rsid w:val="00A33F7E"/>
    <w:rsid w:val="00A344DF"/>
    <w:rsid w:val="00A34657"/>
    <w:rsid w:val="00A35397"/>
    <w:rsid w:val="00A35525"/>
    <w:rsid w:val="00A3595A"/>
    <w:rsid w:val="00A35DFE"/>
    <w:rsid w:val="00A37455"/>
    <w:rsid w:val="00A37DEC"/>
    <w:rsid w:val="00A40219"/>
    <w:rsid w:val="00A4026E"/>
    <w:rsid w:val="00A405BA"/>
    <w:rsid w:val="00A4064E"/>
    <w:rsid w:val="00A4103F"/>
    <w:rsid w:val="00A42842"/>
    <w:rsid w:val="00A42DB2"/>
    <w:rsid w:val="00A43480"/>
    <w:rsid w:val="00A43AFD"/>
    <w:rsid w:val="00A43C38"/>
    <w:rsid w:val="00A448FE"/>
    <w:rsid w:val="00A44ECC"/>
    <w:rsid w:val="00A4546C"/>
    <w:rsid w:val="00A45750"/>
    <w:rsid w:val="00A4577A"/>
    <w:rsid w:val="00A45F90"/>
    <w:rsid w:val="00A4604F"/>
    <w:rsid w:val="00A4692C"/>
    <w:rsid w:val="00A46943"/>
    <w:rsid w:val="00A46AE3"/>
    <w:rsid w:val="00A4707E"/>
    <w:rsid w:val="00A47546"/>
    <w:rsid w:val="00A47FA2"/>
    <w:rsid w:val="00A50A23"/>
    <w:rsid w:val="00A51264"/>
    <w:rsid w:val="00A51367"/>
    <w:rsid w:val="00A51ACE"/>
    <w:rsid w:val="00A51C75"/>
    <w:rsid w:val="00A5287A"/>
    <w:rsid w:val="00A53B84"/>
    <w:rsid w:val="00A54312"/>
    <w:rsid w:val="00A54B41"/>
    <w:rsid w:val="00A5577C"/>
    <w:rsid w:val="00A5630C"/>
    <w:rsid w:val="00A56392"/>
    <w:rsid w:val="00A567A5"/>
    <w:rsid w:val="00A5685B"/>
    <w:rsid w:val="00A56D37"/>
    <w:rsid w:val="00A57558"/>
    <w:rsid w:val="00A57805"/>
    <w:rsid w:val="00A60001"/>
    <w:rsid w:val="00A60D24"/>
    <w:rsid w:val="00A610A3"/>
    <w:rsid w:val="00A610E1"/>
    <w:rsid w:val="00A62F24"/>
    <w:rsid w:val="00A63012"/>
    <w:rsid w:val="00A63241"/>
    <w:rsid w:val="00A637F3"/>
    <w:rsid w:val="00A64069"/>
    <w:rsid w:val="00A644D2"/>
    <w:rsid w:val="00A64BE6"/>
    <w:rsid w:val="00A64EA4"/>
    <w:rsid w:val="00A65396"/>
    <w:rsid w:val="00A65A2D"/>
    <w:rsid w:val="00A65AA0"/>
    <w:rsid w:val="00A65B35"/>
    <w:rsid w:val="00A66229"/>
    <w:rsid w:val="00A66317"/>
    <w:rsid w:val="00A6680D"/>
    <w:rsid w:val="00A668F9"/>
    <w:rsid w:val="00A70999"/>
    <w:rsid w:val="00A70BFB"/>
    <w:rsid w:val="00A7207C"/>
    <w:rsid w:val="00A7265A"/>
    <w:rsid w:val="00A72ECE"/>
    <w:rsid w:val="00A7304E"/>
    <w:rsid w:val="00A738C4"/>
    <w:rsid w:val="00A73962"/>
    <w:rsid w:val="00A74033"/>
    <w:rsid w:val="00A74EA9"/>
    <w:rsid w:val="00A7507D"/>
    <w:rsid w:val="00A75165"/>
    <w:rsid w:val="00A75711"/>
    <w:rsid w:val="00A75A23"/>
    <w:rsid w:val="00A75C23"/>
    <w:rsid w:val="00A765A6"/>
    <w:rsid w:val="00A772E3"/>
    <w:rsid w:val="00A77835"/>
    <w:rsid w:val="00A800E1"/>
    <w:rsid w:val="00A801C5"/>
    <w:rsid w:val="00A801F8"/>
    <w:rsid w:val="00A803DF"/>
    <w:rsid w:val="00A81772"/>
    <w:rsid w:val="00A82AC9"/>
    <w:rsid w:val="00A82CE0"/>
    <w:rsid w:val="00A84749"/>
    <w:rsid w:val="00A848DC"/>
    <w:rsid w:val="00A84AD5"/>
    <w:rsid w:val="00A84BC1"/>
    <w:rsid w:val="00A84CED"/>
    <w:rsid w:val="00A8509B"/>
    <w:rsid w:val="00A85419"/>
    <w:rsid w:val="00A86388"/>
    <w:rsid w:val="00A86E0E"/>
    <w:rsid w:val="00A87919"/>
    <w:rsid w:val="00A90742"/>
    <w:rsid w:val="00A90A75"/>
    <w:rsid w:val="00A90B66"/>
    <w:rsid w:val="00A90C72"/>
    <w:rsid w:val="00A90D46"/>
    <w:rsid w:val="00A9160A"/>
    <w:rsid w:val="00A92424"/>
    <w:rsid w:val="00A933CF"/>
    <w:rsid w:val="00A9366E"/>
    <w:rsid w:val="00A93D8C"/>
    <w:rsid w:val="00A94298"/>
    <w:rsid w:val="00A94DB5"/>
    <w:rsid w:val="00A95331"/>
    <w:rsid w:val="00A95422"/>
    <w:rsid w:val="00A9582F"/>
    <w:rsid w:val="00A95E88"/>
    <w:rsid w:val="00A9772A"/>
    <w:rsid w:val="00AA02A2"/>
    <w:rsid w:val="00AA03FD"/>
    <w:rsid w:val="00AA126F"/>
    <w:rsid w:val="00AA1F95"/>
    <w:rsid w:val="00AA267E"/>
    <w:rsid w:val="00AA26EB"/>
    <w:rsid w:val="00AA2C97"/>
    <w:rsid w:val="00AA2F26"/>
    <w:rsid w:val="00AA2F61"/>
    <w:rsid w:val="00AA41A6"/>
    <w:rsid w:val="00AA45D2"/>
    <w:rsid w:val="00AA54DF"/>
    <w:rsid w:val="00AA57E7"/>
    <w:rsid w:val="00AA5AE8"/>
    <w:rsid w:val="00AA6D23"/>
    <w:rsid w:val="00AA7110"/>
    <w:rsid w:val="00AA7562"/>
    <w:rsid w:val="00AA7F67"/>
    <w:rsid w:val="00AB023E"/>
    <w:rsid w:val="00AB0CA7"/>
    <w:rsid w:val="00AB0ED4"/>
    <w:rsid w:val="00AB277A"/>
    <w:rsid w:val="00AB2B68"/>
    <w:rsid w:val="00AB2EC7"/>
    <w:rsid w:val="00AB34DB"/>
    <w:rsid w:val="00AB3601"/>
    <w:rsid w:val="00AB4336"/>
    <w:rsid w:val="00AB4B7E"/>
    <w:rsid w:val="00AB4F9D"/>
    <w:rsid w:val="00AB5367"/>
    <w:rsid w:val="00AB5619"/>
    <w:rsid w:val="00AB5CAE"/>
    <w:rsid w:val="00AB6035"/>
    <w:rsid w:val="00AB6178"/>
    <w:rsid w:val="00AB6C04"/>
    <w:rsid w:val="00AB6E79"/>
    <w:rsid w:val="00AB743A"/>
    <w:rsid w:val="00AB751A"/>
    <w:rsid w:val="00AB752D"/>
    <w:rsid w:val="00AB7597"/>
    <w:rsid w:val="00AB7BE6"/>
    <w:rsid w:val="00AB7F7A"/>
    <w:rsid w:val="00AC0063"/>
    <w:rsid w:val="00AC0454"/>
    <w:rsid w:val="00AC0B2B"/>
    <w:rsid w:val="00AC22CA"/>
    <w:rsid w:val="00AC24E8"/>
    <w:rsid w:val="00AC2E99"/>
    <w:rsid w:val="00AC33C1"/>
    <w:rsid w:val="00AC4072"/>
    <w:rsid w:val="00AC43A4"/>
    <w:rsid w:val="00AC46D3"/>
    <w:rsid w:val="00AC51CB"/>
    <w:rsid w:val="00AC5581"/>
    <w:rsid w:val="00AC6194"/>
    <w:rsid w:val="00AC61A6"/>
    <w:rsid w:val="00AC62CD"/>
    <w:rsid w:val="00AC6ED3"/>
    <w:rsid w:val="00AC7302"/>
    <w:rsid w:val="00AC73D8"/>
    <w:rsid w:val="00AC769C"/>
    <w:rsid w:val="00AC78FD"/>
    <w:rsid w:val="00AC7D26"/>
    <w:rsid w:val="00AC7E7B"/>
    <w:rsid w:val="00AD07EE"/>
    <w:rsid w:val="00AD11CA"/>
    <w:rsid w:val="00AD14D4"/>
    <w:rsid w:val="00AD26B0"/>
    <w:rsid w:val="00AD27FB"/>
    <w:rsid w:val="00AD29FA"/>
    <w:rsid w:val="00AD2C93"/>
    <w:rsid w:val="00AD4267"/>
    <w:rsid w:val="00AD4AD0"/>
    <w:rsid w:val="00AD4F87"/>
    <w:rsid w:val="00AD5CC7"/>
    <w:rsid w:val="00AD6187"/>
    <w:rsid w:val="00AD768A"/>
    <w:rsid w:val="00AD76A4"/>
    <w:rsid w:val="00AD7881"/>
    <w:rsid w:val="00AD7EA9"/>
    <w:rsid w:val="00AE087E"/>
    <w:rsid w:val="00AE0B8A"/>
    <w:rsid w:val="00AE13CD"/>
    <w:rsid w:val="00AE143F"/>
    <w:rsid w:val="00AE1696"/>
    <w:rsid w:val="00AE1FD6"/>
    <w:rsid w:val="00AE2CA1"/>
    <w:rsid w:val="00AE328C"/>
    <w:rsid w:val="00AE3E59"/>
    <w:rsid w:val="00AE3EAA"/>
    <w:rsid w:val="00AE4511"/>
    <w:rsid w:val="00AE4FE6"/>
    <w:rsid w:val="00AE5156"/>
    <w:rsid w:val="00AE5271"/>
    <w:rsid w:val="00AE56AF"/>
    <w:rsid w:val="00AE623A"/>
    <w:rsid w:val="00AE75CC"/>
    <w:rsid w:val="00AF08FE"/>
    <w:rsid w:val="00AF0944"/>
    <w:rsid w:val="00AF0EAB"/>
    <w:rsid w:val="00AF125E"/>
    <w:rsid w:val="00AF1C70"/>
    <w:rsid w:val="00AF455C"/>
    <w:rsid w:val="00AF484E"/>
    <w:rsid w:val="00AF4BDD"/>
    <w:rsid w:val="00AF4EED"/>
    <w:rsid w:val="00AF57CC"/>
    <w:rsid w:val="00AF57D2"/>
    <w:rsid w:val="00AF5FB0"/>
    <w:rsid w:val="00AF605A"/>
    <w:rsid w:val="00AF68F6"/>
    <w:rsid w:val="00AF6BF1"/>
    <w:rsid w:val="00B0051B"/>
    <w:rsid w:val="00B0064B"/>
    <w:rsid w:val="00B00A1D"/>
    <w:rsid w:val="00B00A2B"/>
    <w:rsid w:val="00B00BEC"/>
    <w:rsid w:val="00B01070"/>
    <w:rsid w:val="00B01297"/>
    <w:rsid w:val="00B014C9"/>
    <w:rsid w:val="00B025A2"/>
    <w:rsid w:val="00B02F55"/>
    <w:rsid w:val="00B03261"/>
    <w:rsid w:val="00B042BA"/>
    <w:rsid w:val="00B047C8"/>
    <w:rsid w:val="00B04CB6"/>
    <w:rsid w:val="00B04DC3"/>
    <w:rsid w:val="00B051EE"/>
    <w:rsid w:val="00B05351"/>
    <w:rsid w:val="00B053AF"/>
    <w:rsid w:val="00B057CB"/>
    <w:rsid w:val="00B05E87"/>
    <w:rsid w:val="00B06066"/>
    <w:rsid w:val="00B075B5"/>
    <w:rsid w:val="00B10DAC"/>
    <w:rsid w:val="00B113A2"/>
    <w:rsid w:val="00B113C6"/>
    <w:rsid w:val="00B11648"/>
    <w:rsid w:val="00B1201A"/>
    <w:rsid w:val="00B123D2"/>
    <w:rsid w:val="00B12457"/>
    <w:rsid w:val="00B128F8"/>
    <w:rsid w:val="00B13039"/>
    <w:rsid w:val="00B13749"/>
    <w:rsid w:val="00B13BE8"/>
    <w:rsid w:val="00B1520D"/>
    <w:rsid w:val="00B15265"/>
    <w:rsid w:val="00B1572A"/>
    <w:rsid w:val="00B15850"/>
    <w:rsid w:val="00B16514"/>
    <w:rsid w:val="00B177F5"/>
    <w:rsid w:val="00B1781F"/>
    <w:rsid w:val="00B178C3"/>
    <w:rsid w:val="00B17F11"/>
    <w:rsid w:val="00B2006D"/>
    <w:rsid w:val="00B212B6"/>
    <w:rsid w:val="00B218F0"/>
    <w:rsid w:val="00B21B85"/>
    <w:rsid w:val="00B22146"/>
    <w:rsid w:val="00B2273A"/>
    <w:rsid w:val="00B2290C"/>
    <w:rsid w:val="00B23331"/>
    <w:rsid w:val="00B23D05"/>
    <w:rsid w:val="00B23DC4"/>
    <w:rsid w:val="00B24516"/>
    <w:rsid w:val="00B24802"/>
    <w:rsid w:val="00B248E8"/>
    <w:rsid w:val="00B249A0"/>
    <w:rsid w:val="00B24B74"/>
    <w:rsid w:val="00B24F0B"/>
    <w:rsid w:val="00B25052"/>
    <w:rsid w:val="00B259F6"/>
    <w:rsid w:val="00B2658F"/>
    <w:rsid w:val="00B26BDF"/>
    <w:rsid w:val="00B26F0E"/>
    <w:rsid w:val="00B272D9"/>
    <w:rsid w:val="00B27400"/>
    <w:rsid w:val="00B2771C"/>
    <w:rsid w:val="00B3026A"/>
    <w:rsid w:val="00B30516"/>
    <w:rsid w:val="00B305B2"/>
    <w:rsid w:val="00B30A7D"/>
    <w:rsid w:val="00B30C35"/>
    <w:rsid w:val="00B313BC"/>
    <w:rsid w:val="00B31EF5"/>
    <w:rsid w:val="00B3331C"/>
    <w:rsid w:val="00B33523"/>
    <w:rsid w:val="00B341A5"/>
    <w:rsid w:val="00B36296"/>
    <w:rsid w:val="00B36497"/>
    <w:rsid w:val="00B37B3F"/>
    <w:rsid w:val="00B37E48"/>
    <w:rsid w:val="00B37E8A"/>
    <w:rsid w:val="00B40DC2"/>
    <w:rsid w:val="00B41B77"/>
    <w:rsid w:val="00B424D7"/>
    <w:rsid w:val="00B427F7"/>
    <w:rsid w:val="00B43F89"/>
    <w:rsid w:val="00B44CD4"/>
    <w:rsid w:val="00B44DF8"/>
    <w:rsid w:val="00B44E0E"/>
    <w:rsid w:val="00B451C2"/>
    <w:rsid w:val="00B45A55"/>
    <w:rsid w:val="00B4644D"/>
    <w:rsid w:val="00B46641"/>
    <w:rsid w:val="00B46AD1"/>
    <w:rsid w:val="00B47576"/>
    <w:rsid w:val="00B47C6D"/>
    <w:rsid w:val="00B47DBB"/>
    <w:rsid w:val="00B47FF2"/>
    <w:rsid w:val="00B50794"/>
    <w:rsid w:val="00B51CC6"/>
    <w:rsid w:val="00B52EAF"/>
    <w:rsid w:val="00B52F43"/>
    <w:rsid w:val="00B53171"/>
    <w:rsid w:val="00B53C02"/>
    <w:rsid w:val="00B53FC8"/>
    <w:rsid w:val="00B544DC"/>
    <w:rsid w:val="00B5453E"/>
    <w:rsid w:val="00B54585"/>
    <w:rsid w:val="00B546C3"/>
    <w:rsid w:val="00B54886"/>
    <w:rsid w:val="00B55028"/>
    <w:rsid w:val="00B55270"/>
    <w:rsid w:val="00B5538C"/>
    <w:rsid w:val="00B554CA"/>
    <w:rsid w:val="00B5573E"/>
    <w:rsid w:val="00B5583C"/>
    <w:rsid w:val="00B55DA8"/>
    <w:rsid w:val="00B56B87"/>
    <w:rsid w:val="00B57918"/>
    <w:rsid w:val="00B57D31"/>
    <w:rsid w:val="00B6008D"/>
    <w:rsid w:val="00B60696"/>
    <w:rsid w:val="00B608BF"/>
    <w:rsid w:val="00B60F3A"/>
    <w:rsid w:val="00B61A8B"/>
    <w:rsid w:val="00B61CF9"/>
    <w:rsid w:val="00B61F04"/>
    <w:rsid w:val="00B624A8"/>
    <w:rsid w:val="00B624C9"/>
    <w:rsid w:val="00B625D0"/>
    <w:rsid w:val="00B62A59"/>
    <w:rsid w:val="00B62B62"/>
    <w:rsid w:val="00B62D17"/>
    <w:rsid w:val="00B62F48"/>
    <w:rsid w:val="00B633C6"/>
    <w:rsid w:val="00B63850"/>
    <w:rsid w:val="00B64336"/>
    <w:rsid w:val="00B64E20"/>
    <w:rsid w:val="00B651CB"/>
    <w:rsid w:val="00B65425"/>
    <w:rsid w:val="00B65462"/>
    <w:rsid w:val="00B656EC"/>
    <w:rsid w:val="00B66266"/>
    <w:rsid w:val="00B66952"/>
    <w:rsid w:val="00B669EB"/>
    <w:rsid w:val="00B67012"/>
    <w:rsid w:val="00B67080"/>
    <w:rsid w:val="00B67654"/>
    <w:rsid w:val="00B67E6F"/>
    <w:rsid w:val="00B703E2"/>
    <w:rsid w:val="00B704D7"/>
    <w:rsid w:val="00B707B7"/>
    <w:rsid w:val="00B70BB8"/>
    <w:rsid w:val="00B70D41"/>
    <w:rsid w:val="00B718DA"/>
    <w:rsid w:val="00B71F85"/>
    <w:rsid w:val="00B720C4"/>
    <w:rsid w:val="00B72943"/>
    <w:rsid w:val="00B72EDA"/>
    <w:rsid w:val="00B73813"/>
    <w:rsid w:val="00B73E1E"/>
    <w:rsid w:val="00B748B1"/>
    <w:rsid w:val="00B75AD5"/>
    <w:rsid w:val="00B7667F"/>
    <w:rsid w:val="00B76ACF"/>
    <w:rsid w:val="00B77281"/>
    <w:rsid w:val="00B77446"/>
    <w:rsid w:val="00B77567"/>
    <w:rsid w:val="00B77A4D"/>
    <w:rsid w:val="00B77ADD"/>
    <w:rsid w:val="00B77BEA"/>
    <w:rsid w:val="00B81BAE"/>
    <w:rsid w:val="00B81CB6"/>
    <w:rsid w:val="00B825A4"/>
    <w:rsid w:val="00B82FB7"/>
    <w:rsid w:val="00B83593"/>
    <w:rsid w:val="00B84315"/>
    <w:rsid w:val="00B849FF"/>
    <w:rsid w:val="00B84DD4"/>
    <w:rsid w:val="00B850A1"/>
    <w:rsid w:val="00B859AA"/>
    <w:rsid w:val="00B859B8"/>
    <w:rsid w:val="00B85C07"/>
    <w:rsid w:val="00B85C57"/>
    <w:rsid w:val="00B86EBA"/>
    <w:rsid w:val="00B87083"/>
    <w:rsid w:val="00B872F1"/>
    <w:rsid w:val="00B87384"/>
    <w:rsid w:val="00B87406"/>
    <w:rsid w:val="00B877DE"/>
    <w:rsid w:val="00B87DE7"/>
    <w:rsid w:val="00B904A5"/>
    <w:rsid w:val="00B90613"/>
    <w:rsid w:val="00B90AA1"/>
    <w:rsid w:val="00B90B8C"/>
    <w:rsid w:val="00B90CC4"/>
    <w:rsid w:val="00B91714"/>
    <w:rsid w:val="00B933E5"/>
    <w:rsid w:val="00B94599"/>
    <w:rsid w:val="00B9487E"/>
    <w:rsid w:val="00B960B7"/>
    <w:rsid w:val="00B9631F"/>
    <w:rsid w:val="00B96845"/>
    <w:rsid w:val="00B96C85"/>
    <w:rsid w:val="00B97B3C"/>
    <w:rsid w:val="00B97B9E"/>
    <w:rsid w:val="00BA13F7"/>
    <w:rsid w:val="00BA14B4"/>
    <w:rsid w:val="00BA2229"/>
    <w:rsid w:val="00BA42AB"/>
    <w:rsid w:val="00BA44C7"/>
    <w:rsid w:val="00BA4EA3"/>
    <w:rsid w:val="00BA5575"/>
    <w:rsid w:val="00BA55F8"/>
    <w:rsid w:val="00BA5BBF"/>
    <w:rsid w:val="00BA5EC5"/>
    <w:rsid w:val="00BA76C2"/>
    <w:rsid w:val="00BA774E"/>
    <w:rsid w:val="00BA796C"/>
    <w:rsid w:val="00BA7DD7"/>
    <w:rsid w:val="00BA7F17"/>
    <w:rsid w:val="00BB05B1"/>
    <w:rsid w:val="00BB0753"/>
    <w:rsid w:val="00BB0EF4"/>
    <w:rsid w:val="00BB2239"/>
    <w:rsid w:val="00BB2A82"/>
    <w:rsid w:val="00BB32E0"/>
    <w:rsid w:val="00BB3DEE"/>
    <w:rsid w:val="00BB3EA6"/>
    <w:rsid w:val="00BB42B4"/>
    <w:rsid w:val="00BB5283"/>
    <w:rsid w:val="00BB54CD"/>
    <w:rsid w:val="00BB6BA3"/>
    <w:rsid w:val="00BC014D"/>
    <w:rsid w:val="00BC0E52"/>
    <w:rsid w:val="00BC0F6A"/>
    <w:rsid w:val="00BC1301"/>
    <w:rsid w:val="00BC156D"/>
    <w:rsid w:val="00BC1F9B"/>
    <w:rsid w:val="00BC1FAA"/>
    <w:rsid w:val="00BC20EB"/>
    <w:rsid w:val="00BC3298"/>
    <w:rsid w:val="00BC359D"/>
    <w:rsid w:val="00BC3874"/>
    <w:rsid w:val="00BC38C6"/>
    <w:rsid w:val="00BC3BC0"/>
    <w:rsid w:val="00BC403B"/>
    <w:rsid w:val="00BC41FB"/>
    <w:rsid w:val="00BC4827"/>
    <w:rsid w:val="00BC4A66"/>
    <w:rsid w:val="00BC5AA1"/>
    <w:rsid w:val="00BC5C8C"/>
    <w:rsid w:val="00BC6260"/>
    <w:rsid w:val="00BC6996"/>
    <w:rsid w:val="00BC76E4"/>
    <w:rsid w:val="00BC76FB"/>
    <w:rsid w:val="00BC795D"/>
    <w:rsid w:val="00BC7D7F"/>
    <w:rsid w:val="00BD12F2"/>
    <w:rsid w:val="00BD1DF1"/>
    <w:rsid w:val="00BD2AEC"/>
    <w:rsid w:val="00BD3CD7"/>
    <w:rsid w:val="00BD4456"/>
    <w:rsid w:val="00BD527E"/>
    <w:rsid w:val="00BD6254"/>
    <w:rsid w:val="00BD666D"/>
    <w:rsid w:val="00BD691A"/>
    <w:rsid w:val="00BD6DD7"/>
    <w:rsid w:val="00BD6E5E"/>
    <w:rsid w:val="00BD6F13"/>
    <w:rsid w:val="00BD74F7"/>
    <w:rsid w:val="00BE02DC"/>
    <w:rsid w:val="00BE0322"/>
    <w:rsid w:val="00BE05AE"/>
    <w:rsid w:val="00BE14A2"/>
    <w:rsid w:val="00BE249E"/>
    <w:rsid w:val="00BE27CF"/>
    <w:rsid w:val="00BE3850"/>
    <w:rsid w:val="00BE3B1C"/>
    <w:rsid w:val="00BE3C9D"/>
    <w:rsid w:val="00BE3D24"/>
    <w:rsid w:val="00BE42EC"/>
    <w:rsid w:val="00BE5012"/>
    <w:rsid w:val="00BE531C"/>
    <w:rsid w:val="00BE550D"/>
    <w:rsid w:val="00BE592E"/>
    <w:rsid w:val="00BE5B11"/>
    <w:rsid w:val="00BE5F8F"/>
    <w:rsid w:val="00BE62DB"/>
    <w:rsid w:val="00BE79F1"/>
    <w:rsid w:val="00BE7CA1"/>
    <w:rsid w:val="00BE7EB4"/>
    <w:rsid w:val="00BF007D"/>
    <w:rsid w:val="00BF0276"/>
    <w:rsid w:val="00BF071B"/>
    <w:rsid w:val="00BF0820"/>
    <w:rsid w:val="00BF1F08"/>
    <w:rsid w:val="00BF2663"/>
    <w:rsid w:val="00BF2D63"/>
    <w:rsid w:val="00BF3C17"/>
    <w:rsid w:val="00BF3F5D"/>
    <w:rsid w:val="00BF3F77"/>
    <w:rsid w:val="00BF3FD2"/>
    <w:rsid w:val="00BF416B"/>
    <w:rsid w:val="00BF487D"/>
    <w:rsid w:val="00BF5016"/>
    <w:rsid w:val="00BF5360"/>
    <w:rsid w:val="00BF548E"/>
    <w:rsid w:val="00BF6A3D"/>
    <w:rsid w:val="00BF6EEE"/>
    <w:rsid w:val="00BF727E"/>
    <w:rsid w:val="00BF732C"/>
    <w:rsid w:val="00C0084F"/>
    <w:rsid w:val="00C0093E"/>
    <w:rsid w:val="00C00A4B"/>
    <w:rsid w:val="00C00FF6"/>
    <w:rsid w:val="00C00FFD"/>
    <w:rsid w:val="00C010A5"/>
    <w:rsid w:val="00C015D2"/>
    <w:rsid w:val="00C0192D"/>
    <w:rsid w:val="00C033AF"/>
    <w:rsid w:val="00C03952"/>
    <w:rsid w:val="00C03EFA"/>
    <w:rsid w:val="00C0409E"/>
    <w:rsid w:val="00C048CE"/>
    <w:rsid w:val="00C052E9"/>
    <w:rsid w:val="00C05DF4"/>
    <w:rsid w:val="00C071F0"/>
    <w:rsid w:val="00C074A9"/>
    <w:rsid w:val="00C076A3"/>
    <w:rsid w:val="00C07A5F"/>
    <w:rsid w:val="00C107B5"/>
    <w:rsid w:val="00C10E0D"/>
    <w:rsid w:val="00C12EE6"/>
    <w:rsid w:val="00C1320A"/>
    <w:rsid w:val="00C132FE"/>
    <w:rsid w:val="00C141E7"/>
    <w:rsid w:val="00C1421C"/>
    <w:rsid w:val="00C1425F"/>
    <w:rsid w:val="00C149D3"/>
    <w:rsid w:val="00C14A11"/>
    <w:rsid w:val="00C14AEA"/>
    <w:rsid w:val="00C14E8F"/>
    <w:rsid w:val="00C14FE5"/>
    <w:rsid w:val="00C15C94"/>
    <w:rsid w:val="00C15E96"/>
    <w:rsid w:val="00C15EBE"/>
    <w:rsid w:val="00C15F87"/>
    <w:rsid w:val="00C162EC"/>
    <w:rsid w:val="00C164CE"/>
    <w:rsid w:val="00C17D13"/>
    <w:rsid w:val="00C17F43"/>
    <w:rsid w:val="00C20A25"/>
    <w:rsid w:val="00C21352"/>
    <w:rsid w:val="00C21BE4"/>
    <w:rsid w:val="00C21D1A"/>
    <w:rsid w:val="00C22786"/>
    <w:rsid w:val="00C22DAF"/>
    <w:rsid w:val="00C2314F"/>
    <w:rsid w:val="00C23854"/>
    <w:rsid w:val="00C23E1D"/>
    <w:rsid w:val="00C24B17"/>
    <w:rsid w:val="00C24BC6"/>
    <w:rsid w:val="00C26374"/>
    <w:rsid w:val="00C2638D"/>
    <w:rsid w:val="00C2681B"/>
    <w:rsid w:val="00C272B3"/>
    <w:rsid w:val="00C27A81"/>
    <w:rsid w:val="00C27D7D"/>
    <w:rsid w:val="00C305ED"/>
    <w:rsid w:val="00C31FA6"/>
    <w:rsid w:val="00C32DFD"/>
    <w:rsid w:val="00C3409B"/>
    <w:rsid w:val="00C3424C"/>
    <w:rsid w:val="00C34559"/>
    <w:rsid w:val="00C34B2D"/>
    <w:rsid w:val="00C34CEA"/>
    <w:rsid w:val="00C3590F"/>
    <w:rsid w:val="00C3593A"/>
    <w:rsid w:val="00C3596F"/>
    <w:rsid w:val="00C35E43"/>
    <w:rsid w:val="00C362D3"/>
    <w:rsid w:val="00C36557"/>
    <w:rsid w:val="00C367CE"/>
    <w:rsid w:val="00C375D9"/>
    <w:rsid w:val="00C379EE"/>
    <w:rsid w:val="00C37B01"/>
    <w:rsid w:val="00C37B36"/>
    <w:rsid w:val="00C405C8"/>
    <w:rsid w:val="00C40DC2"/>
    <w:rsid w:val="00C4148B"/>
    <w:rsid w:val="00C4335F"/>
    <w:rsid w:val="00C43BED"/>
    <w:rsid w:val="00C44223"/>
    <w:rsid w:val="00C442D3"/>
    <w:rsid w:val="00C45A54"/>
    <w:rsid w:val="00C46777"/>
    <w:rsid w:val="00C46868"/>
    <w:rsid w:val="00C471C3"/>
    <w:rsid w:val="00C504FA"/>
    <w:rsid w:val="00C50755"/>
    <w:rsid w:val="00C50C2B"/>
    <w:rsid w:val="00C50EC2"/>
    <w:rsid w:val="00C50F04"/>
    <w:rsid w:val="00C513EB"/>
    <w:rsid w:val="00C51FC9"/>
    <w:rsid w:val="00C52260"/>
    <w:rsid w:val="00C5287C"/>
    <w:rsid w:val="00C52DCD"/>
    <w:rsid w:val="00C53066"/>
    <w:rsid w:val="00C53F84"/>
    <w:rsid w:val="00C54176"/>
    <w:rsid w:val="00C54A4C"/>
    <w:rsid w:val="00C55700"/>
    <w:rsid w:val="00C5576E"/>
    <w:rsid w:val="00C56062"/>
    <w:rsid w:val="00C56155"/>
    <w:rsid w:val="00C564A5"/>
    <w:rsid w:val="00C56807"/>
    <w:rsid w:val="00C57447"/>
    <w:rsid w:val="00C6073A"/>
    <w:rsid w:val="00C60F46"/>
    <w:rsid w:val="00C6108C"/>
    <w:rsid w:val="00C61C9C"/>
    <w:rsid w:val="00C622DF"/>
    <w:rsid w:val="00C623D5"/>
    <w:rsid w:val="00C64508"/>
    <w:rsid w:val="00C64641"/>
    <w:rsid w:val="00C647CB"/>
    <w:rsid w:val="00C65F0F"/>
    <w:rsid w:val="00C663CA"/>
    <w:rsid w:val="00C664D3"/>
    <w:rsid w:val="00C6667B"/>
    <w:rsid w:val="00C66BA3"/>
    <w:rsid w:val="00C66C4E"/>
    <w:rsid w:val="00C66DED"/>
    <w:rsid w:val="00C66F23"/>
    <w:rsid w:val="00C66F74"/>
    <w:rsid w:val="00C66FA6"/>
    <w:rsid w:val="00C6748C"/>
    <w:rsid w:val="00C7089A"/>
    <w:rsid w:val="00C7128F"/>
    <w:rsid w:val="00C71DEF"/>
    <w:rsid w:val="00C7212E"/>
    <w:rsid w:val="00C7244B"/>
    <w:rsid w:val="00C72A10"/>
    <w:rsid w:val="00C72E05"/>
    <w:rsid w:val="00C73116"/>
    <w:rsid w:val="00C73B03"/>
    <w:rsid w:val="00C743D0"/>
    <w:rsid w:val="00C743EE"/>
    <w:rsid w:val="00C74794"/>
    <w:rsid w:val="00C74B9B"/>
    <w:rsid w:val="00C74C72"/>
    <w:rsid w:val="00C75058"/>
    <w:rsid w:val="00C75217"/>
    <w:rsid w:val="00C75415"/>
    <w:rsid w:val="00C756C0"/>
    <w:rsid w:val="00C75792"/>
    <w:rsid w:val="00C76522"/>
    <w:rsid w:val="00C769F3"/>
    <w:rsid w:val="00C7759F"/>
    <w:rsid w:val="00C77B25"/>
    <w:rsid w:val="00C77D05"/>
    <w:rsid w:val="00C80153"/>
    <w:rsid w:val="00C80823"/>
    <w:rsid w:val="00C81625"/>
    <w:rsid w:val="00C81CFF"/>
    <w:rsid w:val="00C82564"/>
    <w:rsid w:val="00C84B99"/>
    <w:rsid w:val="00C8535C"/>
    <w:rsid w:val="00C860F3"/>
    <w:rsid w:val="00C86FFF"/>
    <w:rsid w:val="00C870A7"/>
    <w:rsid w:val="00C87D8B"/>
    <w:rsid w:val="00C9007D"/>
    <w:rsid w:val="00C909A6"/>
    <w:rsid w:val="00C90CD2"/>
    <w:rsid w:val="00C91548"/>
    <w:rsid w:val="00C91E20"/>
    <w:rsid w:val="00C9236D"/>
    <w:rsid w:val="00C9238C"/>
    <w:rsid w:val="00C926A5"/>
    <w:rsid w:val="00C9304A"/>
    <w:rsid w:val="00C943EB"/>
    <w:rsid w:val="00C94BA1"/>
    <w:rsid w:val="00C9507E"/>
    <w:rsid w:val="00C95C5D"/>
    <w:rsid w:val="00C96498"/>
    <w:rsid w:val="00C96997"/>
    <w:rsid w:val="00C9701D"/>
    <w:rsid w:val="00C97A90"/>
    <w:rsid w:val="00C97DF6"/>
    <w:rsid w:val="00CA0CCA"/>
    <w:rsid w:val="00CA1560"/>
    <w:rsid w:val="00CA1DC5"/>
    <w:rsid w:val="00CA27C7"/>
    <w:rsid w:val="00CA2BDC"/>
    <w:rsid w:val="00CA2D6B"/>
    <w:rsid w:val="00CA33C1"/>
    <w:rsid w:val="00CA3893"/>
    <w:rsid w:val="00CA38C7"/>
    <w:rsid w:val="00CA3AFB"/>
    <w:rsid w:val="00CA44E6"/>
    <w:rsid w:val="00CA48E4"/>
    <w:rsid w:val="00CA4DD5"/>
    <w:rsid w:val="00CA4F6A"/>
    <w:rsid w:val="00CA57DD"/>
    <w:rsid w:val="00CA5BD9"/>
    <w:rsid w:val="00CA5D4E"/>
    <w:rsid w:val="00CA61FD"/>
    <w:rsid w:val="00CA65AA"/>
    <w:rsid w:val="00CA674E"/>
    <w:rsid w:val="00CA699E"/>
    <w:rsid w:val="00CA6B22"/>
    <w:rsid w:val="00CA7345"/>
    <w:rsid w:val="00CA776C"/>
    <w:rsid w:val="00CA7F26"/>
    <w:rsid w:val="00CB0099"/>
    <w:rsid w:val="00CB00EF"/>
    <w:rsid w:val="00CB08F0"/>
    <w:rsid w:val="00CB13BB"/>
    <w:rsid w:val="00CB165F"/>
    <w:rsid w:val="00CB371E"/>
    <w:rsid w:val="00CB3C04"/>
    <w:rsid w:val="00CB3F73"/>
    <w:rsid w:val="00CB4333"/>
    <w:rsid w:val="00CB540A"/>
    <w:rsid w:val="00CB546A"/>
    <w:rsid w:val="00CB5DCC"/>
    <w:rsid w:val="00CB686E"/>
    <w:rsid w:val="00CB7B68"/>
    <w:rsid w:val="00CC064B"/>
    <w:rsid w:val="00CC06AD"/>
    <w:rsid w:val="00CC16FF"/>
    <w:rsid w:val="00CC175B"/>
    <w:rsid w:val="00CC178D"/>
    <w:rsid w:val="00CC2964"/>
    <w:rsid w:val="00CC2A3A"/>
    <w:rsid w:val="00CC30D9"/>
    <w:rsid w:val="00CC3245"/>
    <w:rsid w:val="00CC3BE2"/>
    <w:rsid w:val="00CC3F40"/>
    <w:rsid w:val="00CC43D3"/>
    <w:rsid w:val="00CC449A"/>
    <w:rsid w:val="00CC5280"/>
    <w:rsid w:val="00CC6AA7"/>
    <w:rsid w:val="00CC6D55"/>
    <w:rsid w:val="00CC6D94"/>
    <w:rsid w:val="00CD019E"/>
    <w:rsid w:val="00CD01C9"/>
    <w:rsid w:val="00CD0853"/>
    <w:rsid w:val="00CD087A"/>
    <w:rsid w:val="00CD088D"/>
    <w:rsid w:val="00CD169C"/>
    <w:rsid w:val="00CD1C66"/>
    <w:rsid w:val="00CD203F"/>
    <w:rsid w:val="00CD2342"/>
    <w:rsid w:val="00CD2AC3"/>
    <w:rsid w:val="00CD2F9D"/>
    <w:rsid w:val="00CD3385"/>
    <w:rsid w:val="00CD349E"/>
    <w:rsid w:val="00CD3571"/>
    <w:rsid w:val="00CD396E"/>
    <w:rsid w:val="00CD3BE3"/>
    <w:rsid w:val="00CD4924"/>
    <w:rsid w:val="00CD583F"/>
    <w:rsid w:val="00CD5FCC"/>
    <w:rsid w:val="00CD64E9"/>
    <w:rsid w:val="00CD6743"/>
    <w:rsid w:val="00CD6B5D"/>
    <w:rsid w:val="00CD703B"/>
    <w:rsid w:val="00CD72DB"/>
    <w:rsid w:val="00CD78FA"/>
    <w:rsid w:val="00CD7946"/>
    <w:rsid w:val="00CE080D"/>
    <w:rsid w:val="00CE123E"/>
    <w:rsid w:val="00CE12A8"/>
    <w:rsid w:val="00CE1587"/>
    <w:rsid w:val="00CE1682"/>
    <w:rsid w:val="00CE17C7"/>
    <w:rsid w:val="00CE2B64"/>
    <w:rsid w:val="00CE2FD3"/>
    <w:rsid w:val="00CE346E"/>
    <w:rsid w:val="00CE3FB8"/>
    <w:rsid w:val="00CE417E"/>
    <w:rsid w:val="00CE41D0"/>
    <w:rsid w:val="00CE4F94"/>
    <w:rsid w:val="00CE5241"/>
    <w:rsid w:val="00CE52BA"/>
    <w:rsid w:val="00CE52E0"/>
    <w:rsid w:val="00CE56C6"/>
    <w:rsid w:val="00CE5897"/>
    <w:rsid w:val="00CE5F95"/>
    <w:rsid w:val="00CE63FE"/>
    <w:rsid w:val="00CE64FA"/>
    <w:rsid w:val="00CE6B7B"/>
    <w:rsid w:val="00CE70D1"/>
    <w:rsid w:val="00CE7817"/>
    <w:rsid w:val="00CE7BA7"/>
    <w:rsid w:val="00CF0935"/>
    <w:rsid w:val="00CF25A4"/>
    <w:rsid w:val="00CF2BFD"/>
    <w:rsid w:val="00CF2D00"/>
    <w:rsid w:val="00CF31DA"/>
    <w:rsid w:val="00CF3B7D"/>
    <w:rsid w:val="00CF3D61"/>
    <w:rsid w:val="00CF4B86"/>
    <w:rsid w:val="00CF4C8A"/>
    <w:rsid w:val="00CF55D0"/>
    <w:rsid w:val="00CF5CC5"/>
    <w:rsid w:val="00CF6C19"/>
    <w:rsid w:val="00D005F4"/>
    <w:rsid w:val="00D00BC4"/>
    <w:rsid w:val="00D0127E"/>
    <w:rsid w:val="00D0160F"/>
    <w:rsid w:val="00D01BAC"/>
    <w:rsid w:val="00D03D33"/>
    <w:rsid w:val="00D03F7A"/>
    <w:rsid w:val="00D04160"/>
    <w:rsid w:val="00D04485"/>
    <w:rsid w:val="00D046DE"/>
    <w:rsid w:val="00D04D91"/>
    <w:rsid w:val="00D050AF"/>
    <w:rsid w:val="00D0605E"/>
    <w:rsid w:val="00D0626B"/>
    <w:rsid w:val="00D07561"/>
    <w:rsid w:val="00D07D3A"/>
    <w:rsid w:val="00D119E9"/>
    <w:rsid w:val="00D12857"/>
    <w:rsid w:val="00D12FB9"/>
    <w:rsid w:val="00D130F6"/>
    <w:rsid w:val="00D139BF"/>
    <w:rsid w:val="00D13AAD"/>
    <w:rsid w:val="00D13DF8"/>
    <w:rsid w:val="00D13FE5"/>
    <w:rsid w:val="00D1476D"/>
    <w:rsid w:val="00D14DCF"/>
    <w:rsid w:val="00D1559A"/>
    <w:rsid w:val="00D15BFC"/>
    <w:rsid w:val="00D15E1C"/>
    <w:rsid w:val="00D16362"/>
    <w:rsid w:val="00D167E0"/>
    <w:rsid w:val="00D168F4"/>
    <w:rsid w:val="00D16A34"/>
    <w:rsid w:val="00D200B3"/>
    <w:rsid w:val="00D20949"/>
    <w:rsid w:val="00D21313"/>
    <w:rsid w:val="00D21315"/>
    <w:rsid w:val="00D229B2"/>
    <w:rsid w:val="00D23247"/>
    <w:rsid w:val="00D23B76"/>
    <w:rsid w:val="00D23EAA"/>
    <w:rsid w:val="00D24175"/>
    <w:rsid w:val="00D246C7"/>
    <w:rsid w:val="00D24754"/>
    <w:rsid w:val="00D24D35"/>
    <w:rsid w:val="00D2571F"/>
    <w:rsid w:val="00D2603A"/>
    <w:rsid w:val="00D269C5"/>
    <w:rsid w:val="00D2772D"/>
    <w:rsid w:val="00D27B46"/>
    <w:rsid w:val="00D27E42"/>
    <w:rsid w:val="00D30AAA"/>
    <w:rsid w:val="00D31C74"/>
    <w:rsid w:val="00D31D8D"/>
    <w:rsid w:val="00D327EF"/>
    <w:rsid w:val="00D32B91"/>
    <w:rsid w:val="00D336F2"/>
    <w:rsid w:val="00D33B07"/>
    <w:rsid w:val="00D33C2D"/>
    <w:rsid w:val="00D33F58"/>
    <w:rsid w:val="00D34697"/>
    <w:rsid w:val="00D34783"/>
    <w:rsid w:val="00D34D05"/>
    <w:rsid w:val="00D366C8"/>
    <w:rsid w:val="00D367CF"/>
    <w:rsid w:val="00D36EF3"/>
    <w:rsid w:val="00D37650"/>
    <w:rsid w:val="00D40247"/>
    <w:rsid w:val="00D40804"/>
    <w:rsid w:val="00D40B4B"/>
    <w:rsid w:val="00D40FAC"/>
    <w:rsid w:val="00D4139A"/>
    <w:rsid w:val="00D416E6"/>
    <w:rsid w:val="00D41B5B"/>
    <w:rsid w:val="00D41E7C"/>
    <w:rsid w:val="00D423D8"/>
    <w:rsid w:val="00D4348C"/>
    <w:rsid w:val="00D4413E"/>
    <w:rsid w:val="00D44208"/>
    <w:rsid w:val="00D44A11"/>
    <w:rsid w:val="00D44BB3"/>
    <w:rsid w:val="00D44CC7"/>
    <w:rsid w:val="00D44EE3"/>
    <w:rsid w:val="00D465E6"/>
    <w:rsid w:val="00D46D75"/>
    <w:rsid w:val="00D47165"/>
    <w:rsid w:val="00D500F1"/>
    <w:rsid w:val="00D50D84"/>
    <w:rsid w:val="00D5100B"/>
    <w:rsid w:val="00D5151F"/>
    <w:rsid w:val="00D51B89"/>
    <w:rsid w:val="00D51C5A"/>
    <w:rsid w:val="00D51DCF"/>
    <w:rsid w:val="00D5234E"/>
    <w:rsid w:val="00D5304D"/>
    <w:rsid w:val="00D53471"/>
    <w:rsid w:val="00D534C0"/>
    <w:rsid w:val="00D5351B"/>
    <w:rsid w:val="00D53BB4"/>
    <w:rsid w:val="00D545D5"/>
    <w:rsid w:val="00D54F6E"/>
    <w:rsid w:val="00D55115"/>
    <w:rsid w:val="00D5571A"/>
    <w:rsid w:val="00D55FFE"/>
    <w:rsid w:val="00D562D7"/>
    <w:rsid w:val="00D56A65"/>
    <w:rsid w:val="00D571E1"/>
    <w:rsid w:val="00D575FD"/>
    <w:rsid w:val="00D57A1F"/>
    <w:rsid w:val="00D57CA4"/>
    <w:rsid w:val="00D604EB"/>
    <w:rsid w:val="00D60DF6"/>
    <w:rsid w:val="00D60FA8"/>
    <w:rsid w:val="00D61024"/>
    <w:rsid w:val="00D610BC"/>
    <w:rsid w:val="00D61BB6"/>
    <w:rsid w:val="00D631CD"/>
    <w:rsid w:val="00D635C7"/>
    <w:rsid w:val="00D635FB"/>
    <w:rsid w:val="00D63A3C"/>
    <w:rsid w:val="00D644B6"/>
    <w:rsid w:val="00D64887"/>
    <w:rsid w:val="00D64C06"/>
    <w:rsid w:val="00D665C8"/>
    <w:rsid w:val="00D66C3F"/>
    <w:rsid w:val="00D66C5C"/>
    <w:rsid w:val="00D66D06"/>
    <w:rsid w:val="00D66FEA"/>
    <w:rsid w:val="00D67D9E"/>
    <w:rsid w:val="00D7056A"/>
    <w:rsid w:val="00D7066A"/>
    <w:rsid w:val="00D715C1"/>
    <w:rsid w:val="00D716C1"/>
    <w:rsid w:val="00D71707"/>
    <w:rsid w:val="00D71EB1"/>
    <w:rsid w:val="00D73557"/>
    <w:rsid w:val="00D735F3"/>
    <w:rsid w:val="00D73BA7"/>
    <w:rsid w:val="00D73DD9"/>
    <w:rsid w:val="00D75261"/>
    <w:rsid w:val="00D75389"/>
    <w:rsid w:val="00D75BD4"/>
    <w:rsid w:val="00D75C49"/>
    <w:rsid w:val="00D760DA"/>
    <w:rsid w:val="00D77197"/>
    <w:rsid w:val="00D77323"/>
    <w:rsid w:val="00D77457"/>
    <w:rsid w:val="00D77A86"/>
    <w:rsid w:val="00D77AB5"/>
    <w:rsid w:val="00D803D2"/>
    <w:rsid w:val="00D81421"/>
    <w:rsid w:val="00D81D47"/>
    <w:rsid w:val="00D81F81"/>
    <w:rsid w:val="00D82728"/>
    <w:rsid w:val="00D834EC"/>
    <w:rsid w:val="00D8360B"/>
    <w:rsid w:val="00D838DD"/>
    <w:rsid w:val="00D83CE5"/>
    <w:rsid w:val="00D84436"/>
    <w:rsid w:val="00D85C78"/>
    <w:rsid w:val="00D85D45"/>
    <w:rsid w:val="00D85EB8"/>
    <w:rsid w:val="00D86704"/>
    <w:rsid w:val="00D8678C"/>
    <w:rsid w:val="00D86AFA"/>
    <w:rsid w:val="00D87258"/>
    <w:rsid w:val="00D876C6"/>
    <w:rsid w:val="00D87AE1"/>
    <w:rsid w:val="00D87EB5"/>
    <w:rsid w:val="00D9017E"/>
    <w:rsid w:val="00D903AF"/>
    <w:rsid w:val="00D9060B"/>
    <w:rsid w:val="00D92EB1"/>
    <w:rsid w:val="00D93463"/>
    <w:rsid w:val="00D9350C"/>
    <w:rsid w:val="00D938DF"/>
    <w:rsid w:val="00D941F5"/>
    <w:rsid w:val="00D94C26"/>
    <w:rsid w:val="00D9522D"/>
    <w:rsid w:val="00D95764"/>
    <w:rsid w:val="00D95C36"/>
    <w:rsid w:val="00D960B9"/>
    <w:rsid w:val="00D96177"/>
    <w:rsid w:val="00D9643E"/>
    <w:rsid w:val="00D97432"/>
    <w:rsid w:val="00D97883"/>
    <w:rsid w:val="00DA0093"/>
    <w:rsid w:val="00DA0EEE"/>
    <w:rsid w:val="00DA15C8"/>
    <w:rsid w:val="00DA1B71"/>
    <w:rsid w:val="00DA257C"/>
    <w:rsid w:val="00DA279C"/>
    <w:rsid w:val="00DA29CE"/>
    <w:rsid w:val="00DA34B3"/>
    <w:rsid w:val="00DA363C"/>
    <w:rsid w:val="00DA3A3A"/>
    <w:rsid w:val="00DA3C41"/>
    <w:rsid w:val="00DA3E34"/>
    <w:rsid w:val="00DA43AB"/>
    <w:rsid w:val="00DA45E2"/>
    <w:rsid w:val="00DA534A"/>
    <w:rsid w:val="00DA5713"/>
    <w:rsid w:val="00DA5FD6"/>
    <w:rsid w:val="00DA6528"/>
    <w:rsid w:val="00DA6ADE"/>
    <w:rsid w:val="00DA6C72"/>
    <w:rsid w:val="00DA7E47"/>
    <w:rsid w:val="00DB0F16"/>
    <w:rsid w:val="00DB114D"/>
    <w:rsid w:val="00DB1A24"/>
    <w:rsid w:val="00DB2799"/>
    <w:rsid w:val="00DB2A5A"/>
    <w:rsid w:val="00DB337C"/>
    <w:rsid w:val="00DB34F9"/>
    <w:rsid w:val="00DB3AA2"/>
    <w:rsid w:val="00DB3CB3"/>
    <w:rsid w:val="00DB4EF4"/>
    <w:rsid w:val="00DB5376"/>
    <w:rsid w:val="00DB54C6"/>
    <w:rsid w:val="00DB5585"/>
    <w:rsid w:val="00DB655F"/>
    <w:rsid w:val="00DB68F3"/>
    <w:rsid w:val="00DB6B5C"/>
    <w:rsid w:val="00DB6C0C"/>
    <w:rsid w:val="00DB6E64"/>
    <w:rsid w:val="00DB77DF"/>
    <w:rsid w:val="00DB7C6F"/>
    <w:rsid w:val="00DB7FE4"/>
    <w:rsid w:val="00DC0347"/>
    <w:rsid w:val="00DC098B"/>
    <w:rsid w:val="00DC1842"/>
    <w:rsid w:val="00DC1897"/>
    <w:rsid w:val="00DC197B"/>
    <w:rsid w:val="00DC1DFC"/>
    <w:rsid w:val="00DC1F89"/>
    <w:rsid w:val="00DC2BE1"/>
    <w:rsid w:val="00DC35A2"/>
    <w:rsid w:val="00DC4A83"/>
    <w:rsid w:val="00DC5025"/>
    <w:rsid w:val="00DC5988"/>
    <w:rsid w:val="00DC7AD3"/>
    <w:rsid w:val="00DC7FFE"/>
    <w:rsid w:val="00DD0285"/>
    <w:rsid w:val="00DD02A2"/>
    <w:rsid w:val="00DD0FFE"/>
    <w:rsid w:val="00DD115F"/>
    <w:rsid w:val="00DD18E4"/>
    <w:rsid w:val="00DD1A0B"/>
    <w:rsid w:val="00DD1AA7"/>
    <w:rsid w:val="00DD1E02"/>
    <w:rsid w:val="00DD1F11"/>
    <w:rsid w:val="00DD2142"/>
    <w:rsid w:val="00DD21AE"/>
    <w:rsid w:val="00DD24C6"/>
    <w:rsid w:val="00DD2614"/>
    <w:rsid w:val="00DD2A18"/>
    <w:rsid w:val="00DD4CC1"/>
    <w:rsid w:val="00DD4F0E"/>
    <w:rsid w:val="00DD56EA"/>
    <w:rsid w:val="00DD59B1"/>
    <w:rsid w:val="00DD5B2D"/>
    <w:rsid w:val="00DD5E1D"/>
    <w:rsid w:val="00DD5E7D"/>
    <w:rsid w:val="00DD5F63"/>
    <w:rsid w:val="00DD606F"/>
    <w:rsid w:val="00DD63A4"/>
    <w:rsid w:val="00DD6841"/>
    <w:rsid w:val="00DD6F37"/>
    <w:rsid w:val="00DD76E6"/>
    <w:rsid w:val="00DD7D14"/>
    <w:rsid w:val="00DE0151"/>
    <w:rsid w:val="00DE19F6"/>
    <w:rsid w:val="00DE22D5"/>
    <w:rsid w:val="00DE2425"/>
    <w:rsid w:val="00DE2598"/>
    <w:rsid w:val="00DE2C81"/>
    <w:rsid w:val="00DE2CD0"/>
    <w:rsid w:val="00DE31BF"/>
    <w:rsid w:val="00DE487A"/>
    <w:rsid w:val="00DE4D21"/>
    <w:rsid w:val="00DE57CB"/>
    <w:rsid w:val="00DE5DF6"/>
    <w:rsid w:val="00DF05D3"/>
    <w:rsid w:val="00DF092D"/>
    <w:rsid w:val="00DF0DC7"/>
    <w:rsid w:val="00DF0F67"/>
    <w:rsid w:val="00DF1578"/>
    <w:rsid w:val="00DF1A5A"/>
    <w:rsid w:val="00DF1A69"/>
    <w:rsid w:val="00DF2479"/>
    <w:rsid w:val="00DF261C"/>
    <w:rsid w:val="00DF2775"/>
    <w:rsid w:val="00DF2C4D"/>
    <w:rsid w:val="00DF461E"/>
    <w:rsid w:val="00DF4A59"/>
    <w:rsid w:val="00DF574C"/>
    <w:rsid w:val="00DF57A3"/>
    <w:rsid w:val="00DF5864"/>
    <w:rsid w:val="00DF5AF0"/>
    <w:rsid w:val="00DF5CE2"/>
    <w:rsid w:val="00DF69B6"/>
    <w:rsid w:val="00DF6C46"/>
    <w:rsid w:val="00DF6DA7"/>
    <w:rsid w:val="00DF710A"/>
    <w:rsid w:val="00DF714F"/>
    <w:rsid w:val="00DF71C2"/>
    <w:rsid w:val="00DF7A2D"/>
    <w:rsid w:val="00DF7D68"/>
    <w:rsid w:val="00E002D4"/>
    <w:rsid w:val="00E01201"/>
    <w:rsid w:val="00E01269"/>
    <w:rsid w:val="00E01582"/>
    <w:rsid w:val="00E0176F"/>
    <w:rsid w:val="00E0240B"/>
    <w:rsid w:val="00E02C43"/>
    <w:rsid w:val="00E03367"/>
    <w:rsid w:val="00E034B9"/>
    <w:rsid w:val="00E03A16"/>
    <w:rsid w:val="00E03B85"/>
    <w:rsid w:val="00E03E98"/>
    <w:rsid w:val="00E041F0"/>
    <w:rsid w:val="00E05667"/>
    <w:rsid w:val="00E059C5"/>
    <w:rsid w:val="00E05E37"/>
    <w:rsid w:val="00E06076"/>
    <w:rsid w:val="00E06D38"/>
    <w:rsid w:val="00E10339"/>
    <w:rsid w:val="00E10608"/>
    <w:rsid w:val="00E10B51"/>
    <w:rsid w:val="00E10EE2"/>
    <w:rsid w:val="00E112A4"/>
    <w:rsid w:val="00E13848"/>
    <w:rsid w:val="00E13A4E"/>
    <w:rsid w:val="00E13EE3"/>
    <w:rsid w:val="00E14973"/>
    <w:rsid w:val="00E14AB6"/>
    <w:rsid w:val="00E14DB2"/>
    <w:rsid w:val="00E14E8A"/>
    <w:rsid w:val="00E15617"/>
    <w:rsid w:val="00E158EE"/>
    <w:rsid w:val="00E15EC3"/>
    <w:rsid w:val="00E15F22"/>
    <w:rsid w:val="00E169B9"/>
    <w:rsid w:val="00E2081F"/>
    <w:rsid w:val="00E213D3"/>
    <w:rsid w:val="00E21534"/>
    <w:rsid w:val="00E225DF"/>
    <w:rsid w:val="00E22ACC"/>
    <w:rsid w:val="00E22D4C"/>
    <w:rsid w:val="00E22EA8"/>
    <w:rsid w:val="00E23ED9"/>
    <w:rsid w:val="00E245C9"/>
    <w:rsid w:val="00E252E1"/>
    <w:rsid w:val="00E26936"/>
    <w:rsid w:val="00E26EEC"/>
    <w:rsid w:val="00E279C4"/>
    <w:rsid w:val="00E32EF6"/>
    <w:rsid w:val="00E33362"/>
    <w:rsid w:val="00E3486F"/>
    <w:rsid w:val="00E35048"/>
    <w:rsid w:val="00E353A1"/>
    <w:rsid w:val="00E356A4"/>
    <w:rsid w:val="00E35938"/>
    <w:rsid w:val="00E35E91"/>
    <w:rsid w:val="00E35EFD"/>
    <w:rsid w:val="00E362CD"/>
    <w:rsid w:val="00E36447"/>
    <w:rsid w:val="00E37142"/>
    <w:rsid w:val="00E3730D"/>
    <w:rsid w:val="00E375D9"/>
    <w:rsid w:val="00E40360"/>
    <w:rsid w:val="00E40730"/>
    <w:rsid w:val="00E40824"/>
    <w:rsid w:val="00E423F9"/>
    <w:rsid w:val="00E425A6"/>
    <w:rsid w:val="00E4306C"/>
    <w:rsid w:val="00E434A0"/>
    <w:rsid w:val="00E43647"/>
    <w:rsid w:val="00E44196"/>
    <w:rsid w:val="00E44A96"/>
    <w:rsid w:val="00E44D64"/>
    <w:rsid w:val="00E44F6C"/>
    <w:rsid w:val="00E45704"/>
    <w:rsid w:val="00E458B7"/>
    <w:rsid w:val="00E467DC"/>
    <w:rsid w:val="00E47155"/>
    <w:rsid w:val="00E47232"/>
    <w:rsid w:val="00E472A0"/>
    <w:rsid w:val="00E508D0"/>
    <w:rsid w:val="00E50BF6"/>
    <w:rsid w:val="00E52E42"/>
    <w:rsid w:val="00E53103"/>
    <w:rsid w:val="00E53832"/>
    <w:rsid w:val="00E53CCA"/>
    <w:rsid w:val="00E54153"/>
    <w:rsid w:val="00E5418B"/>
    <w:rsid w:val="00E54609"/>
    <w:rsid w:val="00E54D88"/>
    <w:rsid w:val="00E554C0"/>
    <w:rsid w:val="00E555EA"/>
    <w:rsid w:val="00E55B6E"/>
    <w:rsid w:val="00E55DEC"/>
    <w:rsid w:val="00E55EE4"/>
    <w:rsid w:val="00E561AB"/>
    <w:rsid w:val="00E567C4"/>
    <w:rsid w:val="00E56EEB"/>
    <w:rsid w:val="00E57193"/>
    <w:rsid w:val="00E60061"/>
    <w:rsid w:val="00E601AA"/>
    <w:rsid w:val="00E60358"/>
    <w:rsid w:val="00E60AF9"/>
    <w:rsid w:val="00E613AA"/>
    <w:rsid w:val="00E622E5"/>
    <w:rsid w:val="00E62876"/>
    <w:rsid w:val="00E629F1"/>
    <w:rsid w:val="00E635FB"/>
    <w:rsid w:val="00E63FA5"/>
    <w:rsid w:val="00E641F3"/>
    <w:rsid w:val="00E66464"/>
    <w:rsid w:val="00E665A0"/>
    <w:rsid w:val="00E66877"/>
    <w:rsid w:val="00E66B5A"/>
    <w:rsid w:val="00E66B64"/>
    <w:rsid w:val="00E66D38"/>
    <w:rsid w:val="00E67A63"/>
    <w:rsid w:val="00E70257"/>
    <w:rsid w:val="00E70260"/>
    <w:rsid w:val="00E72201"/>
    <w:rsid w:val="00E72472"/>
    <w:rsid w:val="00E728D7"/>
    <w:rsid w:val="00E72CF2"/>
    <w:rsid w:val="00E7304A"/>
    <w:rsid w:val="00E73CCD"/>
    <w:rsid w:val="00E73F7D"/>
    <w:rsid w:val="00E743CC"/>
    <w:rsid w:val="00E7456E"/>
    <w:rsid w:val="00E74C47"/>
    <w:rsid w:val="00E754FD"/>
    <w:rsid w:val="00E756FD"/>
    <w:rsid w:val="00E75A94"/>
    <w:rsid w:val="00E75C6F"/>
    <w:rsid w:val="00E75E7F"/>
    <w:rsid w:val="00E7630C"/>
    <w:rsid w:val="00E76848"/>
    <w:rsid w:val="00E76D7E"/>
    <w:rsid w:val="00E77021"/>
    <w:rsid w:val="00E772C4"/>
    <w:rsid w:val="00E77DEF"/>
    <w:rsid w:val="00E80020"/>
    <w:rsid w:val="00E803D9"/>
    <w:rsid w:val="00E8044C"/>
    <w:rsid w:val="00E80A93"/>
    <w:rsid w:val="00E8156C"/>
    <w:rsid w:val="00E81D2C"/>
    <w:rsid w:val="00E83D55"/>
    <w:rsid w:val="00E83EAB"/>
    <w:rsid w:val="00E844C4"/>
    <w:rsid w:val="00E84930"/>
    <w:rsid w:val="00E85437"/>
    <w:rsid w:val="00E8552E"/>
    <w:rsid w:val="00E85965"/>
    <w:rsid w:val="00E86CE7"/>
    <w:rsid w:val="00E86E25"/>
    <w:rsid w:val="00E8762B"/>
    <w:rsid w:val="00E87890"/>
    <w:rsid w:val="00E87DBF"/>
    <w:rsid w:val="00E904AF"/>
    <w:rsid w:val="00E9100C"/>
    <w:rsid w:val="00E91C43"/>
    <w:rsid w:val="00E91DC3"/>
    <w:rsid w:val="00E92116"/>
    <w:rsid w:val="00E92340"/>
    <w:rsid w:val="00E923B4"/>
    <w:rsid w:val="00E92737"/>
    <w:rsid w:val="00E92921"/>
    <w:rsid w:val="00E93248"/>
    <w:rsid w:val="00E93A8B"/>
    <w:rsid w:val="00E9485D"/>
    <w:rsid w:val="00E962C6"/>
    <w:rsid w:val="00E963E4"/>
    <w:rsid w:val="00E96626"/>
    <w:rsid w:val="00E9708B"/>
    <w:rsid w:val="00E973F4"/>
    <w:rsid w:val="00E97907"/>
    <w:rsid w:val="00E97A7E"/>
    <w:rsid w:val="00EA0B81"/>
    <w:rsid w:val="00EA0BBE"/>
    <w:rsid w:val="00EA12AA"/>
    <w:rsid w:val="00EA1570"/>
    <w:rsid w:val="00EA2615"/>
    <w:rsid w:val="00EA279B"/>
    <w:rsid w:val="00EA2CB1"/>
    <w:rsid w:val="00EA2DBD"/>
    <w:rsid w:val="00EA2FF1"/>
    <w:rsid w:val="00EA370E"/>
    <w:rsid w:val="00EA4714"/>
    <w:rsid w:val="00EA4BF3"/>
    <w:rsid w:val="00EA55CC"/>
    <w:rsid w:val="00EA5F24"/>
    <w:rsid w:val="00EA66D9"/>
    <w:rsid w:val="00EA7894"/>
    <w:rsid w:val="00EA78CB"/>
    <w:rsid w:val="00EA79B0"/>
    <w:rsid w:val="00EB000F"/>
    <w:rsid w:val="00EB06B3"/>
    <w:rsid w:val="00EB07B8"/>
    <w:rsid w:val="00EB0D9C"/>
    <w:rsid w:val="00EB1C6B"/>
    <w:rsid w:val="00EB1CE8"/>
    <w:rsid w:val="00EB22B0"/>
    <w:rsid w:val="00EB25FF"/>
    <w:rsid w:val="00EB2E04"/>
    <w:rsid w:val="00EB2FCA"/>
    <w:rsid w:val="00EB3729"/>
    <w:rsid w:val="00EB3CDD"/>
    <w:rsid w:val="00EB48FB"/>
    <w:rsid w:val="00EB4953"/>
    <w:rsid w:val="00EB49A8"/>
    <w:rsid w:val="00EB4C16"/>
    <w:rsid w:val="00EB4EE8"/>
    <w:rsid w:val="00EB5400"/>
    <w:rsid w:val="00EB5952"/>
    <w:rsid w:val="00EB63D2"/>
    <w:rsid w:val="00EB64CE"/>
    <w:rsid w:val="00EB66C7"/>
    <w:rsid w:val="00EB728A"/>
    <w:rsid w:val="00EC0C16"/>
    <w:rsid w:val="00EC0D27"/>
    <w:rsid w:val="00EC1001"/>
    <w:rsid w:val="00EC1181"/>
    <w:rsid w:val="00EC1657"/>
    <w:rsid w:val="00EC1C61"/>
    <w:rsid w:val="00EC3682"/>
    <w:rsid w:val="00EC3C52"/>
    <w:rsid w:val="00EC447C"/>
    <w:rsid w:val="00EC49F3"/>
    <w:rsid w:val="00EC52C8"/>
    <w:rsid w:val="00EC5D6B"/>
    <w:rsid w:val="00EC6364"/>
    <w:rsid w:val="00EC658B"/>
    <w:rsid w:val="00EC6955"/>
    <w:rsid w:val="00EC6EC2"/>
    <w:rsid w:val="00ED07BF"/>
    <w:rsid w:val="00ED09DF"/>
    <w:rsid w:val="00ED13CF"/>
    <w:rsid w:val="00ED1448"/>
    <w:rsid w:val="00ED16CD"/>
    <w:rsid w:val="00ED247C"/>
    <w:rsid w:val="00ED3C08"/>
    <w:rsid w:val="00ED3CEE"/>
    <w:rsid w:val="00ED5968"/>
    <w:rsid w:val="00ED600D"/>
    <w:rsid w:val="00ED6295"/>
    <w:rsid w:val="00ED7273"/>
    <w:rsid w:val="00EE000A"/>
    <w:rsid w:val="00EE05A6"/>
    <w:rsid w:val="00EE0E3A"/>
    <w:rsid w:val="00EE11E1"/>
    <w:rsid w:val="00EE14BF"/>
    <w:rsid w:val="00EE16BE"/>
    <w:rsid w:val="00EE16DE"/>
    <w:rsid w:val="00EE1EDC"/>
    <w:rsid w:val="00EE1F05"/>
    <w:rsid w:val="00EE20A9"/>
    <w:rsid w:val="00EE2607"/>
    <w:rsid w:val="00EE2663"/>
    <w:rsid w:val="00EE2A38"/>
    <w:rsid w:val="00EE3F39"/>
    <w:rsid w:val="00EE404C"/>
    <w:rsid w:val="00EE41C7"/>
    <w:rsid w:val="00EE4E45"/>
    <w:rsid w:val="00EE5F44"/>
    <w:rsid w:val="00EE61ED"/>
    <w:rsid w:val="00EE7944"/>
    <w:rsid w:val="00EE7C48"/>
    <w:rsid w:val="00EF0CD6"/>
    <w:rsid w:val="00EF2020"/>
    <w:rsid w:val="00EF3CAF"/>
    <w:rsid w:val="00EF3FD5"/>
    <w:rsid w:val="00EF48B1"/>
    <w:rsid w:val="00EF4EBA"/>
    <w:rsid w:val="00EF55A9"/>
    <w:rsid w:val="00EF5EDC"/>
    <w:rsid w:val="00EF5EF9"/>
    <w:rsid w:val="00EF6A0D"/>
    <w:rsid w:val="00EF6B8C"/>
    <w:rsid w:val="00EF6CF5"/>
    <w:rsid w:val="00EF7052"/>
    <w:rsid w:val="00EF7477"/>
    <w:rsid w:val="00EF7EE6"/>
    <w:rsid w:val="00F001D3"/>
    <w:rsid w:val="00F00458"/>
    <w:rsid w:val="00F004C3"/>
    <w:rsid w:val="00F0085D"/>
    <w:rsid w:val="00F00B03"/>
    <w:rsid w:val="00F011C9"/>
    <w:rsid w:val="00F01EA1"/>
    <w:rsid w:val="00F02419"/>
    <w:rsid w:val="00F0322B"/>
    <w:rsid w:val="00F03AAF"/>
    <w:rsid w:val="00F043E0"/>
    <w:rsid w:val="00F050F1"/>
    <w:rsid w:val="00F056E2"/>
    <w:rsid w:val="00F05B8A"/>
    <w:rsid w:val="00F063D6"/>
    <w:rsid w:val="00F0667B"/>
    <w:rsid w:val="00F06AF8"/>
    <w:rsid w:val="00F06F73"/>
    <w:rsid w:val="00F071B3"/>
    <w:rsid w:val="00F1013B"/>
    <w:rsid w:val="00F10A7E"/>
    <w:rsid w:val="00F12EC8"/>
    <w:rsid w:val="00F132C1"/>
    <w:rsid w:val="00F137DE"/>
    <w:rsid w:val="00F13A79"/>
    <w:rsid w:val="00F14188"/>
    <w:rsid w:val="00F152C4"/>
    <w:rsid w:val="00F1546A"/>
    <w:rsid w:val="00F17A16"/>
    <w:rsid w:val="00F17AD3"/>
    <w:rsid w:val="00F20592"/>
    <w:rsid w:val="00F20638"/>
    <w:rsid w:val="00F2168C"/>
    <w:rsid w:val="00F21A12"/>
    <w:rsid w:val="00F21AB3"/>
    <w:rsid w:val="00F2269C"/>
    <w:rsid w:val="00F22CDE"/>
    <w:rsid w:val="00F22E9D"/>
    <w:rsid w:val="00F233C3"/>
    <w:rsid w:val="00F2355C"/>
    <w:rsid w:val="00F2403C"/>
    <w:rsid w:val="00F24127"/>
    <w:rsid w:val="00F25A9D"/>
    <w:rsid w:val="00F26339"/>
    <w:rsid w:val="00F2672D"/>
    <w:rsid w:val="00F269F7"/>
    <w:rsid w:val="00F27510"/>
    <w:rsid w:val="00F278F9"/>
    <w:rsid w:val="00F27A86"/>
    <w:rsid w:val="00F3082C"/>
    <w:rsid w:val="00F30C9A"/>
    <w:rsid w:val="00F31646"/>
    <w:rsid w:val="00F317B6"/>
    <w:rsid w:val="00F32270"/>
    <w:rsid w:val="00F32347"/>
    <w:rsid w:val="00F323E4"/>
    <w:rsid w:val="00F3240A"/>
    <w:rsid w:val="00F32AAF"/>
    <w:rsid w:val="00F32C39"/>
    <w:rsid w:val="00F32CEB"/>
    <w:rsid w:val="00F3370D"/>
    <w:rsid w:val="00F33721"/>
    <w:rsid w:val="00F33DAE"/>
    <w:rsid w:val="00F34286"/>
    <w:rsid w:val="00F34AAD"/>
    <w:rsid w:val="00F34C57"/>
    <w:rsid w:val="00F3683B"/>
    <w:rsid w:val="00F40285"/>
    <w:rsid w:val="00F4086D"/>
    <w:rsid w:val="00F40BB2"/>
    <w:rsid w:val="00F41C33"/>
    <w:rsid w:val="00F4234F"/>
    <w:rsid w:val="00F42559"/>
    <w:rsid w:val="00F42AF0"/>
    <w:rsid w:val="00F42C9B"/>
    <w:rsid w:val="00F42F73"/>
    <w:rsid w:val="00F431DB"/>
    <w:rsid w:val="00F433B1"/>
    <w:rsid w:val="00F433DD"/>
    <w:rsid w:val="00F438FF"/>
    <w:rsid w:val="00F43E75"/>
    <w:rsid w:val="00F43F46"/>
    <w:rsid w:val="00F44818"/>
    <w:rsid w:val="00F4498A"/>
    <w:rsid w:val="00F44B7C"/>
    <w:rsid w:val="00F44D90"/>
    <w:rsid w:val="00F44FB2"/>
    <w:rsid w:val="00F47969"/>
    <w:rsid w:val="00F501D9"/>
    <w:rsid w:val="00F5078C"/>
    <w:rsid w:val="00F5134D"/>
    <w:rsid w:val="00F51875"/>
    <w:rsid w:val="00F51DD5"/>
    <w:rsid w:val="00F52904"/>
    <w:rsid w:val="00F52C9F"/>
    <w:rsid w:val="00F536A7"/>
    <w:rsid w:val="00F536ED"/>
    <w:rsid w:val="00F5391F"/>
    <w:rsid w:val="00F53A0F"/>
    <w:rsid w:val="00F54826"/>
    <w:rsid w:val="00F54CB6"/>
    <w:rsid w:val="00F556E7"/>
    <w:rsid w:val="00F558C3"/>
    <w:rsid w:val="00F55DC3"/>
    <w:rsid w:val="00F56186"/>
    <w:rsid w:val="00F56A47"/>
    <w:rsid w:val="00F56DC0"/>
    <w:rsid w:val="00F57029"/>
    <w:rsid w:val="00F572DC"/>
    <w:rsid w:val="00F578DF"/>
    <w:rsid w:val="00F57A67"/>
    <w:rsid w:val="00F57D96"/>
    <w:rsid w:val="00F6052C"/>
    <w:rsid w:val="00F6071E"/>
    <w:rsid w:val="00F61A30"/>
    <w:rsid w:val="00F61E0F"/>
    <w:rsid w:val="00F62D80"/>
    <w:rsid w:val="00F62EDD"/>
    <w:rsid w:val="00F63570"/>
    <w:rsid w:val="00F63DC3"/>
    <w:rsid w:val="00F64D49"/>
    <w:rsid w:val="00F65CA9"/>
    <w:rsid w:val="00F66511"/>
    <w:rsid w:val="00F6669D"/>
    <w:rsid w:val="00F6769D"/>
    <w:rsid w:val="00F7064D"/>
    <w:rsid w:val="00F70D9E"/>
    <w:rsid w:val="00F70F0E"/>
    <w:rsid w:val="00F713F3"/>
    <w:rsid w:val="00F71CE0"/>
    <w:rsid w:val="00F71D02"/>
    <w:rsid w:val="00F71D56"/>
    <w:rsid w:val="00F71DC5"/>
    <w:rsid w:val="00F7228E"/>
    <w:rsid w:val="00F72B2B"/>
    <w:rsid w:val="00F72D7A"/>
    <w:rsid w:val="00F72DC2"/>
    <w:rsid w:val="00F7305D"/>
    <w:rsid w:val="00F736EA"/>
    <w:rsid w:val="00F74210"/>
    <w:rsid w:val="00F7485C"/>
    <w:rsid w:val="00F7501D"/>
    <w:rsid w:val="00F7504B"/>
    <w:rsid w:val="00F751C8"/>
    <w:rsid w:val="00F7645C"/>
    <w:rsid w:val="00F77231"/>
    <w:rsid w:val="00F77873"/>
    <w:rsid w:val="00F81B15"/>
    <w:rsid w:val="00F81ECF"/>
    <w:rsid w:val="00F82306"/>
    <w:rsid w:val="00F8299D"/>
    <w:rsid w:val="00F83276"/>
    <w:rsid w:val="00F83D4C"/>
    <w:rsid w:val="00F84078"/>
    <w:rsid w:val="00F8443D"/>
    <w:rsid w:val="00F84F62"/>
    <w:rsid w:val="00F85D9D"/>
    <w:rsid w:val="00F860F7"/>
    <w:rsid w:val="00F86E1D"/>
    <w:rsid w:val="00F87788"/>
    <w:rsid w:val="00F879C1"/>
    <w:rsid w:val="00F87E41"/>
    <w:rsid w:val="00F9063B"/>
    <w:rsid w:val="00F906AB"/>
    <w:rsid w:val="00F90B21"/>
    <w:rsid w:val="00F90F2B"/>
    <w:rsid w:val="00F91692"/>
    <w:rsid w:val="00F91785"/>
    <w:rsid w:val="00F9186B"/>
    <w:rsid w:val="00F92391"/>
    <w:rsid w:val="00F9247B"/>
    <w:rsid w:val="00F927F6"/>
    <w:rsid w:val="00F92953"/>
    <w:rsid w:val="00F92ABB"/>
    <w:rsid w:val="00F932B9"/>
    <w:rsid w:val="00F93563"/>
    <w:rsid w:val="00F938A5"/>
    <w:rsid w:val="00F93975"/>
    <w:rsid w:val="00F9415D"/>
    <w:rsid w:val="00F94426"/>
    <w:rsid w:val="00F95518"/>
    <w:rsid w:val="00F95BEE"/>
    <w:rsid w:val="00F95C6F"/>
    <w:rsid w:val="00F9644E"/>
    <w:rsid w:val="00F970FF"/>
    <w:rsid w:val="00F9767B"/>
    <w:rsid w:val="00FA0106"/>
    <w:rsid w:val="00FA0E27"/>
    <w:rsid w:val="00FA0E91"/>
    <w:rsid w:val="00FA375D"/>
    <w:rsid w:val="00FA3BFA"/>
    <w:rsid w:val="00FA4440"/>
    <w:rsid w:val="00FA4CD5"/>
    <w:rsid w:val="00FA69E0"/>
    <w:rsid w:val="00FB00DF"/>
    <w:rsid w:val="00FB088A"/>
    <w:rsid w:val="00FB0DEA"/>
    <w:rsid w:val="00FB1D5C"/>
    <w:rsid w:val="00FB26D5"/>
    <w:rsid w:val="00FB3794"/>
    <w:rsid w:val="00FB37C9"/>
    <w:rsid w:val="00FB392E"/>
    <w:rsid w:val="00FB3A70"/>
    <w:rsid w:val="00FB3B46"/>
    <w:rsid w:val="00FB41D5"/>
    <w:rsid w:val="00FB4C95"/>
    <w:rsid w:val="00FB4FA9"/>
    <w:rsid w:val="00FB51D5"/>
    <w:rsid w:val="00FB593D"/>
    <w:rsid w:val="00FB6379"/>
    <w:rsid w:val="00FB6C55"/>
    <w:rsid w:val="00FB7339"/>
    <w:rsid w:val="00FB76A2"/>
    <w:rsid w:val="00FB7B42"/>
    <w:rsid w:val="00FB7BA2"/>
    <w:rsid w:val="00FB7DB2"/>
    <w:rsid w:val="00FC0691"/>
    <w:rsid w:val="00FC07F9"/>
    <w:rsid w:val="00FC0D45"/>
    <w:rsid w:val="00FC10DB"/>
    <w:rsid w:val="00FC12C3"/>
    <w:rsid w:val="00FC137F"/>
    <w:rsid w:val="00FC1CAE"/>
    <w:rsid w:val="00FC2AA9"/>
    <w:rsid w:val="00FC2FAC"/>
    <w:rsid w:val="00FC33D7"/>
    <w:rsid w:val="00FC3B88"/>
    <w:rsid w:val="00FC449B"/>
    <w:rsid w:val="00FC48B0"/>
    <w:rsid w:val="00FC4D91"/>
    <w:rsid w:val="00FC51F7"/>
    <w:rsid w:val="00FC5666"/>
    <w:rsid w:val="00FC576B"/>
    <w:rsid w:val="00FC5AF6"/>
    <w:rsid w:val="00FC5E68"/>
    <w:rsid w:val="00FC6197"/>
    <w:rsid w:val="00FC620B"/>
    <w:rsid w:val="00FC67AF"/>
    <w:rsid w:val="00FC6BC6"/>
    <w:rsid w:val="00FC6FA8"/>
    <w:rsid w:val="00FC70CB"/>
    <w:rsid w:val="00FC7846"/>
    <w:rsid w:val="00FD00E0"/>
    <w:rsid w:val="00FD131E"/>
    <w:rsid w:val="00FD1466"/>
    <w:rsid w:val="00FD1BC9"/>
    <w:rsid w:val="00FD1E5B"/>
    <w:rsid w:val="00FD22AD"/>
    <w:rsid w:val="00FD2B50"/>
    <w:rsid w:val="00FD416D"/>
    <w:rsid w:val="00FD41D1"/>
    <w:rsid w:val="00FD453D"/>
    <w:rsid w:val="00FD489D"/>
    <w:rsid w:val="00FD4B99"/>
    <w:rsid w:val="00FD50BB"/>
    <w:rsid w:val="00FD61A6"/>
    <w:rsid w:val="00FD6DD8"/>
    <w:rsid w:val="00FD77A0"/>
    <w:rsid w:val="00FD7AEB"/>
    <w:rsid w:val="00FE0479"/>
    <w:rsid w:val="00FE0636"/>
    <w:rsid w:val="00FE12A9"/>
    <w:rsid w:val="00FE1372"/>
    <w:rsid w:val="00FE1F42"/>
    <w:rsid w:val="00FE258B"/>
    <w:rsid w:val="00FE2957"/>
    <w:rsid w:val="00FE2BD5"/>
    <w:rsid w:val="00FE4186"/>
    <w:rsid w:val="00FE4C41"/>
    <w:rsid w:val="00FE6B94"/>
    <w:rsid w:val="00FE7472"/>
    <w:rsid w:val="00FE77BC"/>
    <w:rsid w:val="00FE7998"/>
    <w:rsid w:val="00FE7D1F"/>
    <w:rsid w:val="00FF10AD"/>
    <w:rsid w:val="00FF21DD"/>
    <w:rsid w:val="00FF220C"/>
    <w:rsid w:val="00FF2B6E"/>
    <w:rsid w:val="00FF2C37"/>
    <w:rsid w:val="00FF45B4"/>
    <w:rsid w:val="00FF4822"/>
    <w:rsid w:val="00FF50D2"/>
    <w:rsid w:val="00FF646F"/>
    <w:rsid w:val="00FF68E0"/>
    <w:rsid w:val="00FF6A9F"/>
    <w:rsid w:val="00FF6BB1"/>
    <w:rsid w:val="00FF769E"/>
    <w:rsid w:val="00FF7ED6"/>
    <w:rsid w:val="4D5EBFF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875AA1F"/>
  <w15:docId w15:val="{F8231F28-FBB0-4F8C-BB93-DE104A525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4B00"/>
    <w:rPr>
      <w:sz w:val="24"/>
      <w:szCs w:val="24"/>
    </w:rPr>
  </w:style>
  <w:style w:type="paragraph" w:styleId="Heading1">
    <w:name w:val="heading 1"/>
    <w:basedOn w:val="Normal"/>
    <w:next w:val="Normal"/>
    <w:link w:val="Heading1Char"/>
    <w:uiPriority w:val="9"/>
    <w:qFormat/>
    <w:rsid w:val="00584C72"/>
    <w:pPr>
      <w:keepNext/>
      <w:keepLines/>
      <w:widowControl w:val="0"/>
      <w:spacing w:line="276" w:lineRule="auto"/>
      <w:jc w:val="center"/>
      <w:outlineLvl w:val="0"/>
    </w:pPr>
    <w:rPr>
      <w:rFonts w:asciiTheme="majorHAnsi" w:eastAsiaTheme="majorEastAsia" w:hAnsiTheme="majorHAnsi"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D534C0"/>
    <w:pPr>
      <w:keepNext/>
      <w:keepLines/>
      <w:widowControl w:val="0"/>
      <w:spacing w:before="40" w:line="27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CC178D"/>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semiHidden/>
    <w:unhideWhenUsed/>
    <w:qFormat/>
    <w:rsid w:val="00CC178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43647"/>
    <w:pPr>
      <w:tabs>
        <w:tab w:val="center" w:pos="4320"/>
        <w:tab w:val="right" w:pos="8640"/>
      </w:tabs>
    </w:pPr>
  </w:style>
  <w:style w:type="paragraph" w:styleId="Footer">
    <w:name w:val="footer"/>
    <w:basedOn w:val="Normal"/>
    <w:link w:val="FooterChar"/>
    <w:uiPriority w:val="99"/>
    <w:rsid w:val="00E43647"/>
    <w:pPr>
      <w:tabs>
        <w:tab w:val="center" w:pos="4320"/>
        <w:tab w:val="right" w:pos="8640"/>
      </w:tabs>
    </w:pPr>
  </w:style>
  <w:style w:type="character" w:styleId="PageNumber">
    <w:name w:val="page number"/>
    <w:basedOn w:val="DefaultParagraphFont"/>
    <w:rsid w:val="00E43647"/>
  </w:style>
  <w:style w:type="paragraph" w:styleId="BalloonText">
    <w:name w:val="Balloon Text"/>
    <w:basedOn w:val="Normal"/>
    <w:link w:val="BalloonTextChar"/>
    <w:uiPriority w:val="99"/>
    <w:rsid w:val="004970E3"/>
    <w:rPr>
      <w:rFonts w:ascii="Tahoma" w:hAnsi="Tahoma" w:cs="Tahoma"/>
      <w:sz w:val="16"/>
      <w:szCs w:val="16"/>
    </w:rPr>
  </w:style>
  <w:style w:type="character" w:customStyle="1" w:styleId="BalloonTextChar">
    <w:name w:val="Balloon Text Char"/>
    <w:link w:val="BalloonText"/>
    <w:uiPriority w:val="99"/>
    <w:rsid w:val="004970E3"/>
    <w:rPr>
      <w:rFonts w:ascii="Tahoma" w:hAnsi="Tahoma" w:cs="Tahoma"/>
      <w:sz w:val="16"/>
      <w:szCs w:val="16"/>
    </w:rPr>
  </w:style>
  <w:style w:type="paragraph" w:styleId="ListParagraph">
    <w:name w:val="List Paragraph"/>
    <w:basedOn w:val="Normal"/>
    <w:uiPriority w:val="34"/>
    <w:qFormat/>
    <w:rsid w:val="00B57D31"/>
    <w:pPr>
      <w:autoSpaceDE w:val="0"/>
      <w:autoSpaceDN w:val="0"/>
      <w:adjustRightInd w:val="0"/>
      <w:spacing w:after="240"/>
    </w:pPr>
    <w:rPr>
      <w:rFonts w:eastAsia="Calibri"/>
      <w:sz w:val="22"/>
      <w:szCs w:val="22"/>
    </w:rPr>
  </w:style>
  <w:style w:type="paragraph" w:styleId="NormalWeb">
    <w:name w:val="Normal (Web)"/>
    <w:basedOn w:val="Normal"/>
    <w:uiPriority w:val="99"/>
    <w:unhideWhenUsed/>
    <w:rsid w:val="00E45704"/>
    <w:pPr>
      <w:spacing w:before="100" w:beforeAutospacing="1" w:after="100" w:afterAutospacing="1"/>
    </w:pPr>
    <w:rPr>
      <w:rFonts w:eastAsia="Calibri"/>
    </w:rPr>
  </w:style>
  <w:style w:type="character" w:styleId="CommentReference">
    <w:name w:val="annotation reference"/>
    <w:rsid w:val="00683E6A"/>
    <w:rPr>
      <w:sz w:val="16"/>
      <w:szCs w:val="16"/>
    </w:rPr>
  </w:style>
  <w:style w:type="paragraph" w:styleId="CommentText">
    <w:name w:val="annotation text"/>
    <w:basedOn w:val="Normal"/>
    <w:link w:val="CommentTextChar"/>
    <w:rsid w:val="00683E6A"/>
    <w:rPr>
      <w:sz w:val="20"/>
      <w:szCs w:val="20"/>
    </w:rPr>
  </w:style>
  <w:style w:type="character" w:customStyle="1" w:styleId="CommentTextChar">
    <w:name w:val="Comment Text Char"/>
    <w:basedOn w:val="DefaultParagraphFont"/>
    <w:link w:val="CommentText"/>
    <w:rsid w:val="00683E6A"/>
  </w:style>
  <w:style w:type="paragraph" w:styleId="CommentSubject">
    <w:name w:val="annotation subject"/>
    <w:basedOn w:val="CommentText"/>
    <w:next w:val="CommentText"/>
    <w:link w:val="CommentSubjectChar"/>
    <w:rsid w:val="00683E6A"/>
    <w:rPr>
      <w:b/>
      <w:bCs/>
    </w:rPr>
  </w:style>
  <w:style w:type="character" w:customStyle="1" w:styleId="CommentSubjectChar">
    <w:name w:val="Comment Subject Char"/>
    <w:link w:val="CommentSubject"/>
    <w:rsid w:val="00683E6A"/>
    <w:rPr>
      <w:b/>
      <w:bCs/>
    </w:rPr>
  </w:style>
  <w:style w:type="paragraph" w:styleId="Revision">
    <w:name w:val="Revision"/>
    <w:hidden/>
    <w:uiPriority w:val="99"/>
    <w:semiHidden/>
    <w:rsid w:val="00FF7ED6"/>
    <w:rPr>
      <w:sz w:val="24"/>
      <w:szCs w:val="24"/>
    </w:rPr>
  </w:style>
  <w:style w:type="character" w:styleId="Strong">
    <w:name w:val="Strong"/>
    <w:basedOn w:val="DefaultParagraphFont"/>
    <w:uiPriority w:val="22"/>
    <w:qFormat/>
    <w:rsid w:val="004B282F"/>
    <w:rPr>
      <w:b/>
      <w:bCs/>
    </w:rPr>
  </w:style>
  <w:style w:type="character" w:styleId="Hyperlink">
    <w:name w:val="Hyperlink"/>
    <w:basedOn w:val="DefaultParagraphFont"/>
    <w:uiPriority w:val="99"/>
    <w:unhideWhenUsed/>
    <w:rsid w:val="00B51CC6"/>
    <w:rPr>
      <w:color w:val="0000FF"/>
      <w:u w:val="single"/>
    </w:rPr>
  </w:style>
  <w:style w:type="character" w:customStyle="1" w:styleId="Heading1Char">
    <w:name w:val="Heading 1 Char"/>
    <w:basedOn w:val="DefaultParagraphFont"/>
    <w:link w:val="Heading1"/>
    <w:uiPriority w:val="9"/>
    <w:rsid w:val="00584C72"/>
    <w:rPr>
      <w:rFonts w:asciiTheme="majorHAnsi" w:eastAsiaTheme="majorEastAsia" w:hAnsiTheme="majorHAnsi" w:cstheme="majorBidi"/>
      <w:b/>
      <w:color w:val="2E74B5" w:themeColor="accent1" w:themeShade="BF"/>
      <w:sz w:val="32"/>
      <w:szCs w:val="32"/>
    </w:rPr>
  </w:style>
  <w:style w:type="character" w:customStyle="1" w:styleId="Heading2Char">
    <w:name w:val="Heading 2 Char"/>
    <w:basedOn w:val="DefaultParagraphFont"/>
    <w:link w:val="Heading2"/>
    <w:uiPriority w:val="9"/>
    <w:rsid w:val="00D534C0"/>
    <w:rPr>
      <w:rFonts w:asciiTheme="majorHAnsi" w:eastAsiaTheme="majorEastAsia" w:hAnsiTheme="majorHAnsi" w:cstheme="majorBidi"/>
      <w:color w:val="2E74B5" w:themeColor="accent1" w:themeShade="BF"/>
      <w:sz w:val="26"/>
      <w:szCs w:val="26"/>
    </w:rPr>
  </w:style>
  <w:style w:type="character" w:customStyle="1" w:styleId="HeaderChar">
    <w:name w:val="Header Char"/>
    <w:basedOn w:val="DefaultParagraphFont"/>
    <w:link w:val="Header"/>
    <w:uiPriority w:val="99"/>
    <w:rsid w:val="00D534C0"/>
    <w:rPr>
      <w:sz w:val="24"/>
      <w:szCs w:val="24"/>
    </w:rPr>
  </w:style>
  <w:style w:type="character" w:customStyle="1" w:styleId="FooterChar">
    <w:name w:val="Footer Char"/>
    <w:basedOn w:val="DefaultParagraphFont"/>
    <w:link w:val="Footer"/>
    <w:uiPriority w:val="99"/>
    <w:rsid w:val="00D534C0"/>
    <w:rPr>
      <w:sz w:val="24"/>
      <w:szCs w:val="24"/>
    </w:rPr>
  </w:style>
  <w:style w:type="character" w:customStyle="1" w:styleId="Heading3Char">
    <w:name w:val="Heading 3 Char"/>
    <w:basedOn w:val="DefaultParagraphFont"/>
    <w:link w:val="Heading3"/>
    <w:semiHidden/>
    <w:rsid w:val="00CC178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semiHidden/>
    <w:rsid w:val="00CC178D"/>
    <w:rPr>
      <w:rFonts w:asciiTheme="majorHAnsi" w:eastAsiaTheme="majorEastAsia" w:hAnsiTheme="majorHAnsi" w:cstheme="majorBidi"/>
      <w:i/>
      <w:iCs/>
      <w:color w:val="2E74B5" w:themeColor="accent1" w:themeShade="BF"/>
      <w:sz w:val="24"/>
      <w:szCs w:val="24"/>
    </w:rPr>
  </w:style>
  <w:style w:type="character" w:customStyle="1" w:styleId="BLUEoptionalbylawChar">
    <w:name w:val="BLUE_optional_bylaw Char"/>
    <w:basedOn w:val="DefaultParagraphFont"/>
    <w:link w:val="BLUEoptionalbylaw"/>
    <w:locked/>
    <w:rsid w:val="000C2A4E"/>
    <w:rPr>
      <w:rFonts w:eastAsia="Calibri"/>
      <w:color w:val="0000FF"/>
      <w:spacing w:val="-3"/>
      <w:sz w:val="23"/>
      <w:szCs w:val="23"/>
    </w:rPr>
  </w:style>
  <w:style w:type="paragraph" w:customStyle="1" w:styleId="BLUEoptionalbylaw">
    <w:name w:val="BLUE_optional_bylaw"/>
    <w:basedOn w:val="Normal"/>
    <w:link w:val="BLUEoptionalbylawChar"/>
    <w:autoRedefine/>
    <w:qFormat/>
    <w:rsid w:val="000C2A4E"/>
    <w:pPr>
      <w:suppressAutoHyphens/>
      <w:jc w:val="both"/>
    </w:pPr>
    <w:rPr>
      <w:rFonts w:eastAsia="Calibri"/>
      <w:color w:val="0000FF"/>
      <w:spacing w:val="-3"/>
      <w:sz w:val="23"/>
      <w:szCs w:val="23"/>
    </w:rPr>
  </w:style>
  <w:style w:type="paragraph" w:customStyle="1" w:styleId="Heading-FrontTOC">
    <w:name w:val="Heading-Front (TOC)"/>
    <w:basedOn w:val="Normal"/>
    <w:next w:val="BodyText"/>
    <w:uiPriority w:val="1"/>
    <w:qFormat/>
    <w:rsid w:val="00306CA5"/>
    <w:pPr>
      <w:keepNext/>
      <w:spacing w:after="240" w:line="264" w:lineRule="auto"/>
      <w:jc w:val="center"/>
      <w:outlineLvl w:val="0"/>
    </w:pPr>
    <w:rPr>
      <w:rFonts w:asciiTheme="majorHAnsi" w:hAnsiTheme="majorHAnsi"/>
      <w:b/>
      <w:kern w:val="28"/>
      <w:sz w:val="44"/>
      <w:szCs w:val="22"/>
    </w:rPr>
  </w:style>
  <w:style w:type="paragraph" w:styleId="BodyText">
    <w:name w:val="Body Text"/>
    <w:basedOn w:val="Normal"/>
    <w:link w:val="BodyTextChar"/>
    <w:semiHidden/>
    <w:unhideWhenUsed/>
    <w:rsid w:val="00306CA5"/>
    <w:pPr>
      <w:spacing w:after="120"/>
    </w:pPr>
  </w:style>
  <w:style w:type="character" w:customStyle="1" w:styleId="BodyTextChar">
    <w:name w:val="Body Text Char"/>
    <w:basedOn w:val="DefaultParagraphFont"/>
    <w:link w:val="BodyText"/>
    <w:semiHidden/>
    <w:rsid w:val="00306CA5"/>
    <w:rPr>
      <w:sz w:val="24"/>
      <w:szCs w:val="24"/>
    </w:rPr>
  </w:style>
  <w:style w:type="character" w:styleId="UnresolvedMention">
    <w:name w:val="Unresolved Mention"/>
    <w:basedOn w:val="DefaultParagraphFont"/>
    <w:uiPriority w:val="99"/>
    <w:semiHidden/>
    <w:unhideWhenUsed/>
    <w:rsid w:val="00252B08"/>
    <w:rPr>
      <w:color w:val="605E5C"/>
      <w:shd w:val="clear" w:color="auto" w:fill="E1DFDD"/>
    </w:rPr>
  </w:style>
  <w:style w:type="table" w:styleId="TableGrid">
    <w:name w:val="Table Grid"/>
    <w:basedOn w:val="TableNormal"/>
    <w:rsid w:val="00EE11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436A9"/>
    <w:pPr>
      <w:widowControl w:val="0"/>
      <w:autoSpaceDE w:val="0"/>
      <w:autoSpaceDN w:val="0"/>
      <w:spacing w:line="162" w:lineRule="exact"/>
      <w:ind w:right="14"/>
      <w:jc w:val="right"/>
    </w:pPr>
    <w:rPr>
      <w:rFonts w:ascii="Arial" w:eastAsia="Arial" w:hAnsi="Arial" w:cs="Arial"/>
      <w:sz w:val="22"/>
      <w:szCs w:val="22"/>
      <w:lang w:bidi="en-US"/>
    </w:rPr>
  </w:style>
  <w:style w:type="character" w:styleId="FollowedHyperlink">
    <w:name w:val="FollowedHyperlink"/>
    <w:basedOn w:val="DefaultParagraphFont"/>
    <w:semiHidden/>
    <w:unhideWhenUsed/>
    <w:rsid w:val="00DA5713"/>
    <w:rPr>
      <w:color w:val="954F72" w:themeColor="followedHyperlink"/>
      <w:u w:val="single"/>
    </w:rPr>
  </w:style>
  <w:style w:type="character" w:customStyle="1" w:styleId="ui-provider">
    <w:name w:val="ui-provider"/>
    <w:basedOn w:val="DefaultParagraphFont"/>
    <w:rsid w:val="002F5D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73634">
      <w:bodyDiv w:val="1"/>
      <w:marLeft w:val="0"/>
      <w:marRight w:val="0"/>
      <w:marTop w:val="0"/>
      <w:marBottom w:val="0"/>
      <w:divBdr>
        <w:top w:val="none" w:sz="0" w:space="0" w:color="auto"/>
        <w:left w:val="none" w:sz="0" w:space="0" w:color="auto"/>
        <w:bottom w:val="none" w:sz="0" w:space="0" w:color="auto"/>
        <w:right w:val="none" w:sz="0" w:space="0" w:color="auto"/>
      </w:divBdr>
    </w:div>
    <w:div w:id="92407587">
      <w:bodyDiv w:val="1"/>
      <w:marLeft w:val="0"/>
      <w:marRight w:val="0"/>
      <w:marTop w:val="0"/>
      <w:marBottom w:val="0"/>
      <w:divBdr>
        <w:top w:val="none" w:sz="0" w:space="0" w:color="auto"/>
        <w:left w:val="none" w:sz="0" w:space="0" w:color="auto"/>
        <w:bottom w:val="none" w:sz="0" w:space="0" w:color="auto"/>
        <w:right w:val="none" w:sz="0" w:space="0" w:color="auto"/>
      </w:divBdr>
    </w:div>
    <w:div w:id="106702444">
      <w:bodyDiv w:val="1"/>
      <w:marLeft w:val="0"/>
      <w:marRight w:val="0"/>
      <w:marTop w:val="0"/>
      <w:marBottom w:val="0"/>
      <w:divBdr>
        <w:top w:val="none" w:sz="0" w:space="0" w:color="auto"/>
        <w:left w:val="none" w:sz="0" w:space="0" w:color="auto"/>
        <w:bottom w:val="none" w:sz="0" w:space="0" w:color="auto"/>
        <w:right w:val="none" w:sz="0" w:space="0" w:color="auto"/>
      </w:divBdr>
    </w:div>
    <w:div w:id="116603233">
      <w:bodyDiv w:val="1"/>
      <w:marLeft w:val="0"/>
      <w:marRight w:val="0"/>
      <w:marTop w:val="0"/>
      <w:marBottom w:val="0"/>
      <w:divBdr>
        <w:top w:val="none" w:sz="0" w:space="0" w:color="auto"/>
        <w:left w:val="none" w:sz="0" w:space="0" w:color="auto"/>
        <w:bottom w:val="none" w:sz="0" w:space="0" w:color="auto"/>
        <w:right w:val="none" w:sz="0" w:space="0" w:color="auto"/>
      </w:divBdr>
    </w:div>
    <w:div w:id="135683190">
      <w:bodyDiv w:val="1"/>
      <w:marLeft w:val="0"/>
      <w:marRight w:val="0"/>
      <w:marTop w:val="0"/>
      <w:marBottom w:val="0"/>
      <w:divBdr>
        <w:top w:val="none" w:sz="0" w:space="0" w:color="auto"/>
        <w:left w:val="none" w:sz="0" w:space="0" w:color="auto"/>
        <w:bottom w:val="none" w:sz="0" w:space="0" w:color="auto"/>
        <w:right w:val="none" w:sz="0" w:space="0" w:color="auto"/>
      </w:divBdr>
    </w:div>
    <w:div w:id="138812800">
      <w:bodyDiv w:val="1"/>
      <w:marLeft w:val="0"/>
      <w:marRight w:val="0"/>
      <w:marTop w:val="0"/>
      <w:marBottom w:val="0"/>
      <w:divBdr>
        <w:top w:val="none" w:sz="0" w:space="0" w:color="auto"/>
        <w:left w:val="none" w:sz="0" w:space="0" w:color="auto"/>
        <w:bottom w:val="none" w:sz="0" w:space="0" w:color="auto"/>
        <w:right w:val="none" w:sz="0" w:space="0" w:color="auto"/>
      </w:divBdr>
    </w:div>
    <w:div w:id="158622475">
      <w:bodyDiv w:val="1"/>
      <w:marLeft w:val="0"/>
      <w:marRight w:val="0"/>
      <w:marTop w:val="0"/>
      <w:marBottom w:val="0"/>
      <w:divBdr>
        <w:top w:val="none" w:sz="0" w:space="0" w:color="auto"/>
        <w:left w:val="none" w:sz="0" w:space="0" w:color="auto"/>
        <w:bottom w:val="none" w:sz="0" w:space="0" w:color="auto"/>
        <w:right w:val="none" w:sz="0" w:space="0" w:color="auto"/>
      </w:divBdr>
    </w:div>
    <w:div w:id="161437669">
      <w:bodyDiv w:val="1"/>
      <w:marLeft w:val="0"/>
      <w:marRight w:val="0"/>
      <w:marTop w:val="0"/>
      <w:marBottom w:val="0"/>
      <w:divBdr>
        <w:top w:val="none" w:sz="0" w:space="0" w:color="auto"/>
        <w:left w:val="none" w:sz="0" w:space="0" w:color="auto"/>
        <w:bottom w:val="none" w:sz="0" w:space="0" w:color="auto"/>
        <w:right w:val="none" w:sz="0" w:space="0" w:color="auto"/>
      </w:divBdr>
    </w:div>
    <w:div w:id="177695672">
      <w:bodyDiv w:val="1"/>
      <w:marLeft w:val="0"/>
      <w:marRight w:val="0"/>
      <w:marTop w:val="0"/>
      <w:marBottom w:val="0"/>
      <w:divBdr>
        <w:top w:val="none" w:sz="0" w:space="0" w:color="auto"/>
        <w:left w:val="none" w:sz="0" w:space="0" w:color="auto"/>
        <w:bottom w:val="none" w:sz="0" w:space="0" w:color="auto"/>
        <w:right w:val="none" w:sz="0" w:space="0" w:color="auto"/>
      </w:divBdr>
    </w:div>
    <w:div w:id="279916733">
      <w:bodyDiv w:val="1"/>
      <w:marLeft w:val="0"/>
      <w:marRight w:val="0"/>
      <w:marTop w:val="0"/>
      <w:marBottom w:val="0"/>
      <w:divBdr>
        <w:top w:val="none" w:sz="0" w:space="0" w:color="auto"/>
        <w:left w:val="none" w:sz="0" w:space="0" w:color="auto"/>
        <w:bottom w:val="none" w:sz="0" w:space="0" w:color="auto"/>
        <w:right w:val="none" w:sz="0" w:space="0" w:color="auto"/>
      </w:divBdr>
    </w:div>
    <w:div w:id="279995115">
      <w:bodyDiv w:val="1"/>
      <w:marLeft w:val="0"/>
      <w:marRight w:val="0"/>
      <w:marTop w:val="0"/>
      <w:marBottom w:val="0"/>
      <w:divBdr>
        <w:top w:val="none" w:sz="0" w:space="0" w:color="auto"/>
        <w:left w:val="none" w:sz="0" w:space="0" w:color="auto"/>
        <w:bottom w:val="none" w:sz="0" w:space="0" w:color="auto"/>
        <w:right w:val="none" w:sz="0" w:space="0" w:color="auto"/>
      </w:divBdr>
    </w:div>
    <w:div w:id="300355319">
      <w:bodyDiv w:val="1"/>
      <w:marLeft w:val="0"/>
      <w:marRight w:val="0"/>
      <w:marTop w:val="0"/>
      <w:marBottom w:val="0"/>
      <w:divBdr>
        <w:top w:val="none" w:sz="0" w:space="0" w:color="auto"/>
        <w:left w:val="none" w:sz="0" w:space="0" w:color="auto"/>
        <w:bottom w:val="none" w:sz="0" w:space="0" w:color="auto"/>
        <w:right w:val="none" w:sz="0" w:space="0" w:color="auto"/>
      </w:divBdr>
    </w:div>
    <w:div w:id="324361963">
      <w:bodyDiv w:val="1"/>
      <w:marLeft w:val="0"/>
      <w:marRight w:val="0"/>
      <w:marTop w:val="0"/>
      <w:marBottom w:val="0"/>
      <w:divBdr>
        <w:top w:val="none" w:sz="0" w:space="0" w:color="auto"/>
        <w:left w:val="none" w:sz="0" w:space="0" w:color="auto"/>
        <w:bottom w:val="none" w:sz="0" w:space="0" w:color="auto"/>
        <w:right w:val="none" w:sz="0" w:space="0" w:color="auto"/>
      </w:divBdr>
    </w:div>
    <w:div w:id="343047283">
      <w:bodyDiv w:val="1"/>
      <w:marLeft w:val="0"/>
      <w:marRight w:val="0"/>
      <w:marTop w:val="0"/>
      <w:marBottom w:val="0"/>
      <w:divBdr>
        <w:top w:val="none" w:sz="0" w:space="0" w:color="auto"/>
        <w:left w:val="none" w:sz="0" w:space="0" w:color="auto"/>
        <w:bottom w:val="none" w:sz="0" w:space="0" w:color="auto"/>
        <w:right w:val="none" w:sz="0" w:space="0" w:color="auto"/>
      </w:divBdr>
    </w:div>
    <w:div w:id="345451427">
      <w:bodyDiv w:val="1"/>
      <w:marLeft w:val="0"/>
      <w:marRight w:val="0"/>
      <w:marTop w:val="0"/>
      <w:marBottom w:val="0"/>
      <w:divBdr>
        <w:top w:val="none" w:sz="0" w:space="0" w:color="auto"/>
        <w:left w:val="none" w:sz="0" w:space="0" w:color="auto"/>
        <w:bottom w:val="none" w:sz="0" w:space="0" w:color="auto"/>
        <w:right w:val="none" w:sz="0" w:space="0" w:color="auto"/>
      </w:divBdr>
    </w:div>
    <w:div w:id="356735421">
      <w:bodyDiv w:val="1"/>
      <w:marLeft w:val="0"/>
      <w:marRight w:val="0"/>
      <w:marTop w:val="0"/>
      <w:marBottom w:val="0"/>
      <w:divBdr>
        <w:top w:val="none" w:sz="0" w:space="0" w:color="auto"/>
        <w:left w:val="none" w:sz="0" w:space="0" w:color="auto"/>
        <w:bottom w:val="none" w:sz="0" w:space="0" w:color="auto"/>
        <w:right w:val="none" w:sz="0" w:space="0" w:color="auto"/>
      </w:divBdr>
    </w:div>
    <w:div w:id="367605087">
      <w:bodyDiv w:val="1"/>
      <w:marLeft w:val="0"/>
      <w:marRight w:val="0"/>
      <w:marTop w:val="0"/>
      <w:marBottom w:val="0"/>
      <w:divBdr>
        <w:top w:val="none" w:sz="0" w:space="0" w:color="auto"/>
        <w:left w:val="none" w:sz="0" w:space="0" w:color="auto"/>
        <w:bottom w:val="none" w:sz="0" w:space="0" w:color="auto"/>
        <w:right w:val="none" w:sz="0" w:space="0" w:color="auto"/>
      </w:divBdr>
    </w:div>
    <w:div w:id="388498566">
      <w:bodyDiv w:val="1"/>
      <w:marLeft w:val="0"/>
      <w:marRight w:val="0"/>
      <w:marTop w:val="0"/>
      <w:marBottom w:val="0"/>
      <w:divBdr>
        <w:top w:val="none" w:sz="0" w:space="0" w:color="auto"/>
        <w:left w:val="none" w:sz="0" w:space="0" w:color="auto"/>
        <w:bottom w:val="none" w:sz="0" w:space="0" w:color="auto"/>
        <w:right w:val="none" w:sz="0" w:space="0" w:color="auto"/>
      </w:divBdr>
    </w:div>
    <w:div w:id="391194336">
      <w:bodyDiv w:val="1"/>
      <w:marLeft w:val="0"/>
      <w:marRight w:val="0"/>
      <w:marTop w:val="0"/>
      <w:marBottom w:val="0"/>
      <w:divBdr>
        <w:top w:val="none" w:sz="0" w:space="0" w:color="auto"/>
        <w:left w:val="none" w:sz="0" w:space="0" w:color="auto"/>
        <w:bottom w:val="none" w:sz="0" w:space="0" w:color="auto"/>
        <w:right w:val="none" w:sz="0" w:space="0" w:color="auto"/>
      </w:divBdr>
    </w:div>
    <w:div w:id="417211613">
      <w:bodyDiv w:val="1"/>
      <w:marLeft w:val="0"/>
      <w:marRight w:val="0"/>
      <w:marTop w:val="0"/>
      <w:marBottom w:val="0"/>
      <w:divBdr>
        <w:top w:val="none" w:sz="0" w:space="0" w:color="auto"/>
        <w:left w:val="none" w:sz="0" w:space="0" w:color="auto"/>
        <w:bottom w:val="none" w:sz="0" w:space="0" w:color="auto"/>
        <w:right w:val="none" w:sz="0" w:space="0" w:color="auto"/>
      </w:divBdr>
    </w:div>
    <w:div w:id="457261683">
      <w:bodyDiv w:val="1"/>
      <w:marLeft w:val="0"/>
      <w:marRight w:val="0"/>
      <w:marTop w:val="0"/>
      <w:marBottom w:val="0"/>
      <w:divBdr>
        <w:top w:val="none" w:sz="0" w:space="0" w:color="auto"/>
        <w:left w:val="none" w:sz="0" w:space="0" w:color="auto"/>
        <w:bottom w:val="none" w:sz="0" w:space="0" w:color="auto"/>
        <w:right w:val="none" w:sz="0" w:space="0" w:color="auto"/>
      </w:divBdr>
    </w:div>
    <w:div w:id="470561392">
      <w:bodyDiv w:val="1"/>
      <w:marLeft w:val="0"/>
      <w:marRight w:val="0"/>
      <w:marTop w:val="0"/>
      <w:marBottom w:val="0"/>
      <w:divBdr>
        <w:top w:val="none" w:sz="0" w:space="0" w:color="auto"/>
        <w:left w:val="none" w:sz="0" w:space="0" w:color="auto"/>
        <w:bottom w:val="none" w:sz="0" w:space="0" w:color="auto"/>
        <w:right w:val="none" w:sz="0" w:space="0" w:color="auto"/>
      </w:divBdr>
    </w:div>
    <w:div w:id="519513947">
      <w:bodyDiv w:val="1"/>
      <w:marLeft w:val="0"/>
      <w:marRight w:val="0"/>
      <w:marTop w:val="0"/>
      <w:marBottom w:val="0"/>
      <w:divBdr>
        <w:top w:val="none" w:sz="0" w:space="0" w:color="auto"/>
        <w:left w:val="none" w:sz="0" w:space="0" w:color="auto"/>
        <w:bottom w:val="none" w:sz="0" w:space="0" w:color="auto"/>
        <w:right w:val="none" w:sz="0" w:space="0" w:color="auto"/>
      </w:divBdr>
    </w:div>
    <w:div w:id="593637699">
      <w:bodyDiv w:val="1"/>
      <w:marLeft w:val="0"/>
      <w:marRight w:val="0"/>
      <w:marTop w:val="0"/>
      <w:marBottom w:val="0"/>
      <w:divBdr>
        <w:top w:val="none" w:sz="0" w:space="0" w:color="auto"/>
        <w:left w:val="none" w:sz="0" w:space="0" w:color="auto"/>
        <w:bottom w:val="none" w:sz="0" w:space="0" w:color="auto"/>
        <w:right w:val="none" w:sz="0" w:space="0" w:color="auto"/>
      </w:divBdr>
    </w:div>
    <w:div w:id="615335319">
      <w:bodyDiv w:val="1"/>
      <w:marLeft w:val="0"/>
      <w:marRight w:val="0"/>
      <w:marTop w:val="0"/>
      <w:marBottom w:val="0"/>
      <w:divBdr>
        <w:top w:val="none" w:sz="0" w:space="0" w:color="auto"/>
        <w:left w:val="none" w:sz="0" w:space="0" w:color="auto"/>
        <w:bottom w:val="none" w:sz="0" w:space="0" w:color="auto"/>
        <w:right w:val="none" w:sz="0" w:space="0" w:color="auto"/>
      </w:divBdr>
    </w:div>
    <w:div w:id="615675631">
      <w:bodyDiv w:val="1"/>
      <w:marLeft w:val="0"/>
      <w:marRight w:val="0"/>
      <w:marTop w:val="0"/>
      <w:marBottom w:val="0"/>
      <w:divBdr>
        <w:top w:val="none" w:sz="0" w:space="0" w:color="auto"/>
        <w:left w:val="none" w:sz="0" w:space="0" w:color="auto"/>
        <w:bottom w:val="none" w:sz="0" w:space="0" w:color="auto"/>
        <w:right w:val="none" w:sz="0" w:space="0" w:color="auto"/>
      </w:divBdr>
    </w:div>
    <w:div w:id="696663146">
      <w:bodyDiv w:val="1"/>
      <w:marLeft w:val="0"/>
      <w:marRight w:val="0"/>
      <w:marTop w:val="0"/>
      <w:marBottom w:val="0"/>
      <w:divBdr>
        <w:top w:val="none" w:sz="0" w:space="0" w:color="auto"/>
        <w:left w:val="none" w:sz="0" w:space="0" w:color="auto"/>
        <w:bottom w:val="none" w:sz="0" w:space="0" w:color="auto"/>
        <w:right w:val="none" w:sz="0" w:space="0" w:color="auto"/>
      </w:divBdr>
    </w:div>
    <w:div w:id="767654354">
      <w:bodyDiv w:val="1"/>
      <w:marLeft w:val="0"/>
      <w:marRight w:val="0"/>
      <w:marTop w:val="0"/>
      <w:marBottom w:val="0"/>
      <w:divBdr>
        <w:top w:val="none" w:sz="0" w:space="0" w:color="auto"/>
        <w:left w:val="none" w:sz="0" w:space="0" w:color="auto"/>
        <w:bottom w:val="none" w:sz="0" w:space="0" w:color="auto"/>
        <w:right w:val="none" w:sz="0" w:space="0" w:color="auto"/>
      </w:divBdr>
    </w:div>
    <w:div w:id="806318426">
      <w:bodyDiv w:val="1"/>
      <w:marLeft w:val="0"/>
      <w:marRight w:val="0"/>
      <w:marTop w:val="0"/>
      <w:marBottom w:val="0"/>
      <w:divBdr>
        <w:top w:val="none" w:sz="0" w:space="0" w:color="auto"/>
        <w:left w:val="none" w:sz="0" w:space="0" w:color="auto"/>
        <w:bottom w:val="none" w:sz="0" w:space="0" w:color="auto"/>
        <w:right w:val="none" w:sz="0" w:space="0" w:color="auto"/>
      </w:divBdr>
    </w:div>
    <w:div w:id="841893023">
      <w:bodyDiv w:val="1"/>
      <w:marLeft w:val="0"/>
      <w:marRight w:val="0"/>
      <w:marTop w:val="0"/>
      <w:marBottom w:val="0"/>
      <w:divBdr>
        <w:top w:val="none" w:sz="0" w:space="0" w:color="auto"/>
        <w:left w:val="none" w:sz="0" w:space="0" w:color="auto"/>
        <w:bottom w:val="none" w:sz="0" w:space="0" w:color="auto"/>
        <w:right w:val="none" w:sz="0" w:space="0" w:color="auto"/>
      </w:divBdr>
    </w:div>
    <w:div w:id="888422106">
      <w:bodyDiv w:val="1"/>
      <w:marLeft w:val="0"/>
      <w:marRight w:val="0"/>
      <w:marTop w:val="0"/>
      <w:marBottom w:val="0"/>
      <w:divBdr>
        <w:top w:val="none" w:sz="0" w:space="0" w:color="auto"/>
        <w:left w:val="none" w:sz="0" w:space="0" w:color="auto"/>
        <w:bottom w:val="none" w:sz="0" w:space="0" w:color="auto"/>
        <w:right w:val="none" w:sz="0" w:space="0" w:color="auto"/>
      </w:divBdr>
    </w:div>
    <w:div w:id="891431367">
      <w:bodyDiv w:val="1"/>
      <w:marLeft w:val="0"/>
      <w:marRight w:val="0"/>
      <w:marTop w:val="0"/>
      <w:marBottom w:val="0"/>
      <w:divBdr>
        <w:top w:val="none" w:sz="0" w:space="0" w:color="auto"/>
        <w:left w:val="none" w:sz="0" w:space="0" w:color="auto"/>
        <w:bottom w:val="none" w:sz="0" w:space="0" w:color="auto"/>
        <w:right w:val="none" w:sz="0" w:space="0" w:color="auto"/>
      </w:divBdr>
    </w:div>
    <w:div w:id="924724124">
      <w:bodyDiv w:val="1"/>
      <w:marLeft w:val="0"/>
      <w:marRight w:val="0"/>
      <w:marTop w:val="0"/>
      <w:marBottom w:val="0"/>
      <w:divBdr>
        <w:top w:val="none" w:sz="0" w:space="0" w:color="auto"/>
        <w:left w:val="none" w:sz="0" w:space="0" w:color="auto"/>
        <w:bottom w:val="none" w:sz="0" w:space="0" w:color="auto"/>
        <w:right w:val="none" w:sz="0" w:space="0" w:color="auto"/>
      </w:divBdr>
    </w:div>
    <w:div w:id="933169082">
      <w:bodyDiv w:val="1"/>
      <w:marLeft w:val="0"/>
      <w:marRight w:val="0"/>
      <w:marTop w:val="0"/>
      <w:marBottom w:val="0"/>
      <w:divBdr>
        <w:top w:val="none" w:sz="0" w:space="0" w:color="auto"/>
        <w:left w:val="none" w:sz="0" w:space="0" w:color="auto"/>
        <w:bottom w:val="none" w:sz="0" w:space="0" w:color="auto"/>
        <w:right w:val="none" w:sz="0" w:space="0" w:color="auto"/>
      </w:divBdr>
    </w:div>
    <w:div w:id="942222508">
      <w:bodyDiv w:val="1"/>
      <w:marLeft w:val="0"/>
      <w:marRight w:val="0"/>
      <w:marTop w:val="0"/>
      <w:marBottom w:val="0"/>
      <w:divBdr>
        <w:top w:val="none" w:sz="0" w:space="0" w:color="auto"/>
        <w:left w:val="none" w:sz="0" w:space="0" w:color="auto"/>
        <w:bottom w:val="none" w:sz="0" w:space="0" w:color="auto"/>
        <w:right w:val="none" w:sz="0" w:space="0" w:color="auto"/>
      </w:divBdr>
    </w:div>
    <w:div w:id="950429896">
      <w:bodyDiv w:val="1"/>
      <w:marLeft w:val="0"/>
      <w:marRight w:val="0"/>
      <w:marTop w:val="0"/>
      <w:marBottom w:val="0"/>
      <w:divBdr>
        <w:top w:val="none" w:sz="0" w:space="0" w:color="auto"/>
        <w:left w:val="none" w:sz="0" w:space="0" w:color="auto"/>
        <w:bottom w:val="none" w:sz="0" w:space="0" w:color="auto"/>
        <w:right w:val="none" w:sz="0" w:space="0" w:color="auto"/>
      </w:divBdr>
    </w:div>
    <w:div w:id="996226948">
      <w:bodyDiv w:val="1"/>
      <w:marLeft w:val="0"/>
      <w:marRight w:val="0"/>
      <w:marTop w:val="0"/>
      <w:marBottom w:val="0"/>
      <w:divBdr>
        <w:top w:val="none" w:sz="0" w:space="0" w:color="auto"/>
        <w:left w:val="none" w:sz="0" w:space="0" w:color="auto"/>
        <w:bottom w:val="none" w:sz="0" w:space="0" w:color="auto"/>
        <w:right w:val="none" w:sz="0" w:space="0" w:color="auto"/>
      </w:divBdr>
    </w:div>
    <w:div w:id="1000306619">
      <w:bodyDiv w:val="1"/>
      <w:marLeft w:val="0"/>
      <w:marRight w:val="0"/>
      <w:marTop w:val="0"/>
      <w:marBottom w:val="0"/>
      <w:divBdr>
        <w:top w:val="none" w:sz="0" w:space="0" w:color="auto"/>
        <w:left w:val="none" w:sz="0" w:space="0" w:color="auto"/>
        <w:bottom w:val="none" w:sz="0" w:space="0" w:color="auto"/>
        <w:right w:val="none" w:sz="0" w:space="0" w:color="auto"/>
      </w:divBdr>
    </w:div>
    <w:div w:id="1025517671">
      <w:bodyDiv w:val="1"/>
      <w:marLeft w:val="0"/>
      <w:marRight w:val="0"/>
      <w:marTop w:val="0"/>
      <w:marBottom w:val="0"/>
      <w:divBdr>
        <w:top w:val="none" w:sz="0" w:space="0" w:color="auto"/>
        <w:left w:val="none" w:sz="0" w:space="0" w:color="auto"/>
        <w:bottom w:val="none" w:sz="0" w:space="0" w:color="auto"/>
        <w:right w:val="none" w:sz="0" w:space="0" w:color="auto"/>
      </w:divBdr>
    </w:div>
    <w:div w:id="1058893559">
      <w:bodyDiv w:val="1"/>
      <w:marLeft w:val="0"/>
      <w:marRight w:val="0"/>
      <w:marTop w:val="0"/>
      <w:marBottom w:val="0"/>
      <w:divBdr>
        <w:top w:val="none" w:sz="0" w:space="0" w:color="auto"/>
        <w:left w:val="none" w:sz="0" w:space="0" w:color="auto"/>
        <w:bottom w:val="none" w:sz="0" w:space="0" w:color="auto"/>
        <w:right w:val="none" w:sz="0" w:space="0" w:color="auto"/>
      </w:divBdr>
    </w:div>
    <w:div w:id="1066221199">
      <w:bodyDiv w:val="1"/>
      <w:marLeft w:val="0"/>
      <w:marRight w:val="0"/>
      <w:marTop w:val="0"/>
      <w:marBottom w:val="0"/>
      <w:divBdr>
        <w:top w:val="none" w:sz="0" w:space="0" w:color="auto"/>
        <w:left w:val="none" w:sz="0" w:space="0" w:color="auto"/>
        <w:bottom w:val="none" w:sz="0" w:space="0" w:color="auto"/>
        <w:right w:val="none" w:sz="0" w:space="0" w:color="auto"/>
      </w:divBdr>
    </w:div>
    <w:div w:id="1084690481">
      <w:bodyDiv w:val="1"/>
      <w:marLeft w:val="0"/>
      <w:marRight w:val="0"/>
      <w:marTop w:val="0"/>
      <w:marBottom w:val="0"/>
      <w:divBdr>
        <w:top w:val="none" w:sz="0" w:space="0" w:color="auto"/>
        <w:left w:val="none" w:sz="0" w:space="0" w:color="auto"/>
        <w:bottom w:val="none" w:sz="0" w:space="0" w:color="auto"/>
        <w:right w:val="none" w:sz="0" w:space="0" w:color="auto"/>
      </w:divBdr>
    </w:div>
    <w:div w:id="1106342345">
      <w:bodyDiv w:val="1"/>
      <w:marLeft w:val="0"/>
      <w:marRight w:val="0"/>
      <w:marTop w:val="0"/>
      <w:marBottom w:val="0"/>
      <w:divBdr>
        <w:top w:val="none" w:sz="0" w:space="0" w:color="auto"/>
        <w:left w:val="none" w:sz="0" w:space="0" w:color="auto"/>
        <w:bottom w:val="none" w:sz="0" w:space="0" w:color="auto"/>
        <w:right w:val="none" w:sz="0" w:space="0" w:color="auto"/>
      </w:divBdr>
    </w:div>
    <w:div w:id="1113012206">
      <w:bodyDiv w:val="1"/>
      <w:marLeft w:val="0"/>
      <w:marRight w:val="0"/>
      <w:marTop w:val="0"/>
      <w:marBottom w:val="0"/>
      <w:divBdr>
        <w:top w:val="none" w:sz="0" w:space="0" w:color="auto"/>
        <w:left w:val="none" w:sz="0" w:space="0" w:color="auto"/>
        <w:bottom w:val="none" w:sz="0" w:space="0" w:color="auto"/>
        <w:right w:val="none" w:sz="0" w:space="0" w:color="auto"/>
      </w:divBdr>
    </w:div>
    <w:div w:id="1122114775">
      <w:bodyDiv w:val="1"/>
      <w:marLeft w:val="0"/>
      <w:marRight w:val="0"/>
      <w:marTop w:val="0"/>
      <w:marBottom w:val="0"/>
      <w:divBdr>
        <w:top w:val="none" w:sz="0" w:space="0" w:color="auto"/>
        <w:left w:val="none" w:sz="0" w:space="0" w:color="auto"/>
        <w:bottom w:val="none" w:sz="0" w:space="0" w:color="auto"/>
        <w:right w:val="none" w:sz="0" w:space="0" w:color="auto"/>
      </w:divBdr>
    </w:div>
    <w:div w:id="1123617716">
      <w:bodyDiv w:val="1"/>
      <w:marLeft w:val="0"/>
      <w:marRight w:val="0"/>
      <w:marTop w:val="0"/>
      <w:marBottom w:val="0"/>
      <w:divBdr>
        <w:top w:val="none" w:sz="0" w:space="0" w:color="auto"/>
        <w:left w:val="none" w:sz="0" w:space="0" w:color="auto"/>
        <w:bottom w:val="none" w:sz="0" w:space="0" w:color="auto"/>
        <w:right w:val="none" w:sz="0" w:space="0" w:color="auto"/>
      </w:divBdr>
    </w:div>
    <w:div w:id="1131560807">
      <w:bodyDiv w:val="1"/>
      <w:marLeft w:val="0"/>
      <w:marRight w:val="0"/>
      <w:marTop w:val="0"/>
      <w:marBottom w:val="0"/>
      <w:divBdr>
        <w:top w:val="none" w:sz="0" w:space="0" w:color="auto"/>
        <w:left w:val="none" w:sz="0" w:space="0" w:color="auto"/>
        <w:bottom w:val="none" w:sz="0" w:space="0" w:color="auto"/>
        <w:right w:val="none" w:sz="0" w:space="0" w:color="auto"/>
      </w:divBdr>
    </w:div>
    <w:div w:id="1131708055">
      <w:bodyDiv w:val="1"/>
      <w:marLeft w:val="0"/>
      <w:marRight w:val="0"/>
      <w:marTop w:val="0"/>
      <w:marBottom w:val="0"/>
      <w:divBdr>
        <w:top w:val="none" w:sz="0" w:space="0" w:color="auto"/>
        <w:left w:val="none" w:sz="0" w:space="0" w:color="auto"/>
        <w:bottom w:val="none" w:sz="0" w:space="0" w:color="auto"/>
        <w:right w:val="none" w:sz="0" w:space="0" w:color="auto"/>
      </w:divBdr>
    </w:div>
    <w:div w:id="1141531811">
      <w:bodyDiv w:val="1"/>
      <w:marLeft w:val="0"/>
      <w:marRight w:val="0"/>
      <w:marTop w:val="0"/>
      <w:marBottom w:val="0"/>
      <w:divBdr>
        <w:top w:val="none" w:sz="0" w:space="0" w:color="auto"/>
        <w:left w:val="none" w:sz="0" w:space="0" w:color="auto"/>
        <w:bottom w:val="none" w:sz="0" w:space="0" w:color="auto"/>
        <w:right w:val="none" w:sz="0" w:space="0" w:color="auto"/>
      </w:divBdr>
    </w:div>
    <w:div w:id="1145507688">
      <w:bodyDiv w:val="1"/>
      <w:marLeft w:val="0"/>
      <w:marRight w:val="0"/>
      <w:marTop w:val="0"/>
      <w:marBottom w:val="0"/>
      <w:divBdr>
        <w:top w:val="none" w:sz="0" w:space="0" w:color="auto"/>
        <w:left w:val="none" w:sz="0" w:space="0" w:color="auto"/>
        <w:bottom w:val="none" w:sz="0" w:space="0" w:color="auto"/>
        <w:right w:val="none" w:sz="0" w:space="0" w:color="auto"/>
      </w:divBdr>
    </w:div>
    <w:div w:id="1189176484">
      <w:bodyDiv w:val="1"/>
      <w:marLeft w:val="0"/>
      <w:marRight w:val="0"/>
      <w:marTop w:val="0"/>
      <w:marBottom w:val="0"/>
      <w:divBdr>
        <w:top w:val="none" w:sz="0" w:space="0" w:color="auto"/>
        <w:left w:val="none" w:sz="0" w:space="0" w:color="auto"/>
        <w:bottom w:val="none" w:sz="0" w:space="0" w:color="auto"/>
        <w:right w:val="none" w:sz="0" w:space="0" w:color="auto"/>
      </w:divBdr>
    </w:div>
    <w:div w:id="1193808792">
      <w:bodyDiv w:val="1"/>
      <w:marLeft w:val="0"/>
      <w:marRight w:val="0"/>
      <w:marTop w:val="0"/>
      <w:marBottom w:val="0"/>
      <w:divBdr>
        <w:top w:val="none" w:sz="0" w:space="0" w:color="auto"/>
        <w:left w:val="none" w:sz="0" w:space="0" w:color="auto"/>
        <w:bottom w:val="none" w:sz="0" w:space="0" w:color="auto"/>
        <w:right w:val="none" w:sz="0" w:space="0" w:color="auto"/>
      </w:divBdr>
    </w:div>
    <w:div w:id="1230581479">
      <w:bodyDiv w:val="1"/>
      <w:marLeft w:val="0"/>
      <w:marRight w:val="0"/>
      <w:marTop w:val="0"/>
      <w:marBottom w:val="0"/>
      <w:divBdr>
        <w:top w:val="none" w:sz="0" w:space="0" w:color="auto"/>
        <w:left w:val="none" w:sz="0" w:space="0" w:color="auto"/>
        <w:bottom w:val="none" w:sz="0" w:space="0" w:color="auto"/>
        <w:right w:val="none" w:sz="0" w:space="0" w:color="auto"/>
      </w:divBdr>
    </w:div>
    <w:div w:id="1282296662">
      <w:bodyDiv w:val="1"/>
      <w:marLeft w:val="0"/>
      <w:marRight w:val="0"/>
      <w:marTop w:val="0"/>
      <w:marBottom w:val="0"/>
      <w:divBdr>
        <w:top w:val="none" w:sz="0" w:space="0" w:color="auto"/>
        <w:left w:val="none" w:sz="0" w:space="0" w:color="auto"/>
        <w:bottom w:val="none" w:sz="0" w:space="0" w:color="auto"/>
        <w:right w:val="none" w:sz="0" w:space="0" w:color="auto"/>
      </w:divBdr>
    </w:div>
    <w:div w:id="1289556490">
      <w:bodyDiv w:val="1"/>
      <w:marLeft w:val="0"/>
      <w:marRight w:val="0"/>
      <w:marTop w:val="0"/>
      <w:marBottom w:val="0"/>
      <w:divBdr>
        <w:top w:val="none" w:sz="0" w:space="0" w:color="auto"/>
        <w:left w:val="none" w:sz="0" w:space="0" w:color="auto"/>
        <w:bottom w:val="none" w:sz="0" w:space="0" w:color="auto"/>
        <w:right w:val="none" w:sz="0" w:space="0" w:color="auto"/>
      </w:divBdr>
    </w:div>
    <w:div w:id="1324353458">
      <w:bodyDiv w:val="1"/>
      <w:marLeft w:val="0"/>
      <w:marRight w:val="0"/>
      <w:marTop w:val="0"/>
      <w:marBottom w:val="0"/>
      <w:divBdr>
        <w:top w:val="none" w:sz="0" w:space="0" w:color="auto"/>
        <w:left w:val="none" w:sz="0" w:space="0" w:color="auto"/>
        <w:bottom w:val="none" w:sz="0" w:space="0" w:color="auto"/>
        <w:right w:val="none" w:sz="0" w:space="0" w:color="auto"/>
      </w:divBdr>
    </w:div>
    <w:div w:id="1346249522">
      <w:bodyDiv w:val="1"/>
      <w:marLeft w:val="0"/>
      <w:marRight w:val="0"/>
      <w:marTop w:val="0"/>
      <w:marBottom w:val="0"/>
      <w:divBdr>
        <w:top w:val="none" w:sz="0" w:space="0" w:color="auto"/>
        <w:left w:val="none" w:sz="0" w:space="0" w:color="auto"/>
        <w:bottom w:val="none" w:sz="0" w:space="0" w:color="auto"/>
        <w:right w:val="none" w:sz="0" w:space="0" w:color="auto"/>
      </w:divBdr>
    </w:div>
    <w:div w:id="1384017659">
      <w:bodyDiv w:val="1"/>
      <w:marLeft w:val="0"/>
      <w:marRight w:val="0"/>
      <w:marTop w:val="0"/>
      <w:marBottom w:val="0"/>
      <w:divBdr>
        <w:top w:val="none" w:sz="0" w:space="0" w:color="auto"/>
        <w:left w:val="none" w:sz="0" w:space="0" w:color="auto"/>
        <w:bottom w:val="none" w:sz="0" w:space="0" w:color="auto"/>
        <w:right w:val="none" w:sz="0" w:space="0" w:color="auto"/>
      </w:divBdr>
    </w:div>
    <w:div w:id="1435133503">
      <w:bodyDiv w:val="1"/>
      <w:marLeft w:val="0"/>
      <w:marRight w:val="0"/>
      <w:marTop w:val="0"/>
      <w:marBottom w:val="0"/>
      <w:divBdr>
        <w:top w:val="none" w:sz="0" w:space="0" w:color="auto"/>
        <w:left w:val="none" w:sz="0" w:space="0" w:color="auto"/>
        <w:bottom w:val="none" w:sz="0" w:space="0" w:color="auto"/>
        <w:right w:val="none" w:sz="0" w:space="0" w:color="auto"/>
      </w:divBdr>
    </w:div>
    <w:div w:id="1437211317">
      <w:bodyDiv w:val="1"/>
      <w:marLeft w:val="0"/>
      <w:marRight w:val="0"/>
      <w:marTop w:val="0"/>
      <w:marBottom w:val="0"/>
      <w:divBdr>
        <w:top w:val="none" w:sz="0" w:space="0" w:color="auto"/>
        <w:left w:val="none" w:sz="0" w:space="0" w:color="auto"/>
        <w:bottom w:val="none" w:sz="0" w:space="0" w:color="auto"/>
        <w:right w:val="none" w:sz="0" w:space="0" w:color="auto"/>
      </w:divBdr>
    </w:div>
    <w:div w:id="1460370727">
      <w:bodyDiv w:val="1"/>
      <w:marLeft w:val="0"/>
      <w:marRight w:val="0"/>
      <w:marTop w:val="0"/>
      <w:marBottom w:val="0"/>
      <w:divBdr>
        <w:top w:val="none" w:sz="0" w:space="0" w:color="auto"/>
        <w:left w:val="none" w:sz="0" w:space="0" w:color="auto"/>
        <w:bottom w:val="none" w:sz="0" w:space="0" w:color="auto"/>
        <w:right w:val="none" w:sz="0" w:space="0" w:color="auto"/>
      </w:divBdr>
    </w:div>
    <w:div w:id="1460998188">
      <w:bodyDiv w:val="1"/>
      <w:marLeft w:val="0"/>
      <w:marRight w:val="0"/>
      <w:marTop w:val="0"/>
      <w:marBottom w:val="0"/>
      <w:divBdr>
        <w:top w:val="none" w:sz="0" w:space="0" w:color="auto"/>
        <w:left w:val="none" w:sz="0" w:space="0" w:color="auto"/>
        <w:bottom w:val="none" w:sz="0" w:space="0" w:color="auto"/>
        <w:right w:val="none" w:sz="0" w:space="0" w:color="auto"/>
      </w:divBdr>
    </w:div>
    <w:div w:id="1511291294">
      <w:bodyDiv w:val="1"/>
      <w:marLeft w:val="0"/>
      <w:marRight w:val="0"/>
      <w:marTop w:val="0"/>
      <w:marBottom w:val="0"/>
      <w:divBdr>
        <w:top w:val="none" w:sz="0" w:space="0" w:color="auto"/>
        <w:left w:val="none" w:sz="0" w:space="0" w:color="auto"/>
        <w:bottom w:val="none" w:sz="0" w:space="0" w:color="auto"/>
        <w:right w:val="none" w:sz="0" w:space="0" w:color="auto"/>
      </w:divBdr>
    </w:div>
    <w:div w:id="1539901111">
      <w:bodyDiv w:val="1"/>
      <w:marLeft w:val="0"/>
      <w:marRight w:val="0"/>
      <w:marTop w:val="0"/>
      <w:marBottom w:val="0"/>
      <w:divBdr>
        <w:top w:val="none" w:sz="0" w:space="0" w:color="auto"/>
        <w:left w:val="none" w:sz="0" w:space="0" w:color="auto"/>
        <w:bottom w:val="none" w:sz="0" w:space="0" w:color="auto"/>
        <w:right w:val="none" w:sz="0" w:space="0" w:color="auto"/>
      </w:divBdr>
    </w:div>
    <w:div w:id="1571694679">
      <w:bodyDiv w:val="1"/>
      <w:marLeft w:val="0"/>
      <w:marRight w:val="0"/>
      <w:marTop w:val="0"/>
      <w:marBottom w:val="0"/>
      <w:divBdr>
        <w:top w:val="none" w:sz="0" w:space="0" w:color="auto"/>
        <w:left w:val="none" w:sz="0" w:space="0" w:color="auto"/>
        <w:bottom w:val="none" w:sz="0" w:space="0" w:color="auto"/>
        <w:right w:val="none" w:sz="0" w:space="0" w:color="auto"/>
      </w:divBdr>
    </w:div>
    <w:div w:id="1572040126">
      <w:bodyDiv w:val="1"/>
      <w:marLeft w:val="0"/>
      <w:marRight w:val="0"/>
      <w:marTop w:val="0"/>
      <w:marBottom w:val="0"/>
      <w:divBdr>
        <w:top w:val="none" w:sz="0" w:space="0" w:color="auto"/>
        <w:left w:val="none" w:sz="0" w:space="0" w:color="auto"/>
        <w:bottom w:val="none" w:sz="0" w:space="0" w:color="auto"/>
        <w:right w:val="none" w:sz="0" w:space="0" w:color="auto"/>
      </w:divBdr>
    </w:div>
    <w:div w:id="1646542565">
      <w:bodyDiv w:val="1"/>
      <w:marLeft w:val="0"/>
      <w:marRight w:val="0"/>
      <w:marTop w:val="0"/>
      <w:marBottom w:val="0"/>
      <w:divBdr>
        <w:top w:val="none" w:sz="0" w:space="0" w:color="auto"/>
        <w:left w:val="none" w:sz="0" w:space="0" w:color="auto"/>
        <w:bottom w:val="none" w:sz="0" w:space="0" w:color="auto"/>
        <w:right w:val="none" w:sz="0" w:space="0" w:color="auto"/>
      </w:divBdr>
    </w:div>
    <w:div w:id="1654985039">
      <w:bodyDiv w:val="1"/>
      <w:marLeft w:val="0"/>
      <w:marRight w:val="0"/>
      <w:marTop w:val="0"/>
      <w:marBottom w:val="0"/>
      <w:divBdr>
        <w:top w:val="none" w:sz="0" w:space="0" w:color="auto"/>
        <w:left w:val="none" w:sz="0" w:space="0" w:color="auto"/>
        <w:bottom w:val="none" w:sz="0" w:space="0" w:color="auto"/>
        <w:right w:val="none" w:sz="0" w:space="0" w:color="auto"/>
      </w:divBdr>
    </w:div>
    <w:div w:id="1657609178">
      <w:bodyDiv w:val="1"/>
      <w:marLeft w:val="0"/>
      <w:marRight w:val="0"/>
      <w:marTop w:val="0"/>
      <w:marBottom w:val="0"/>
      <w:divBdr>
        <w:top w:val="none" w:sz="0" w:space="0" w:color="auto"/>
        <w:left w:val="none" w:sz="0" w:space="0" w:color="auto"/>
        <w:bottom w:val="none" w:sz="0" w:space="0" w:color="auto"/>
        <w:right w:val="none" w:sz="0" w:space="0" w:color="auto"/>
      </w:divBdr>
    </w:div>
    <w:div w:id="1683629158">
      <w:bodyDiv w:val="1"/>
      <w:marLeft w:val="0"/>
      <w:marRight w:val="0"/>
      <w:marTop w:val="0"/>
      <w:marBottom w:val="0"/>
      <w:divBdr>
        <w:top w:val="none" w:sz="0" w:space="0" w:color="auto"/>
        <w:left w:val="none" w:sz="0" w:space="0" w:color="auto"/>
        <w:bottom w:val="none" w:sz="0" w:space="0" w:color="auto"/>
        <w:right w:val="none" w:sz="0" w:space="0" w:color="auto"/>
      </w:divBdr>
    </w:div>
    <w:div w:id="1691638611">
      <w:bodyDiv w:val="1"/>
      <w:marLeft w:val="0"/>
      <w:marRight w:val="0"/>
      <w:marTop w:val="0"/>
      <w:marBottom w:val="0"/>
      <w:divBdr>
        <w:top w:val="none" w:sz="0" w:space="0" w:color="auto"/>
        <w:left w:val="none" w:sz="0" w:space="0" w:color="auto"/>
        <w:bottom w:val="none" w:sz="0" w:space="0" w:color="auto"/>
        <w:right w:val="none" w:sz="0" w:space="0" w:color="auto"/>
      </w:divBdr>
    </w:div>
    <w:div w:id="1691757332">
      <w:bodyDiv w:val="1"/>
      <w:marLeft w:val="0"/>
      <w:marRight w:val="0"/>
      <w:marTop w:val="0"/>
      <w:marBottom w:val="0"/>
      <w:divBdr>
        <w:top w:val="none" w:sz="0" w:space="0" w:color="auto"/>
        <w:left w:val="none" w:sz="0" w:space="0" w:color="auto"/>
        <w:bottom w:val="none" w:sz="0" w:space="0" w:color="auto"/>
        <w:right w:val="none" w:sz="0" w:space="0" w:color="auto"/>
      </w:divBdr>
    </w:div>
    <w:div w:id="1754473897">
      <w:bodyDiv w:val="1"/>
      <w:marLeft w:val="0"/>
      <w:marRight w:val="0"/>
      <w:marTop w:val="0"/>
      <w:marBottom w:val="0"/>
      <w:divBdr>
        <w:top w:val="none" w:sz="0" w:space="0" w:color="auto"/>
        <w:left w:val="none" w:sz="0" w:space="0" w:color="auto"/>
        <w:bottom w:val="none" w:sz="0" w:space="0" w:color="auto"/>
        <w:right w:val="none" w:sz="0" w:space="0" w:color="auto"/>
      </w:divBdr>
    </w:div>
    <w:div w:id="1779525168">
      <w:bodyDiv w:val="1"/>
      <w:marLeft w:val="0"/>
      <w:marRight w:val="0"/>
      <w:marTop w:val="0"/>
      <w:marBottom w:val="0"/>
      <w:divBdr>
        <w:top w:val="none" w:sz="0" w:space="0" w:color="auto"/>
        <w:left w:val="none" w:sz="0" w:space="0" w:color="auto"/>
        <w:bottom w:val="none" w:sz="0" w:space="0" w:color="auto"/>
        <w:right w:val="none" w:sz="0" w:space="0" w:color="auto"/>
      </w:divBdr>
    </w:div>
    <w:div w:id="1781874412">
      <w:bodyDiv w:val="1"/>
      <w:marLeft w:val="0"/>
      <w:marRight w:val="0"/>
      <w:marTop w:val="0"/>
      <w:marBottom w:val="0"/>
      <w:divBdr>
        <w:top w:val="none" w:sz="0" w:space="0" w:color="auto"/>
        <w:left w:val="none" w:sz="0" w:space="0" w:color="auto"/>
        <w:bottom w:val="none" w:sz="0" w:space="0" w:color="auto"/>
        <w:right w:val="none" w:sz="0" w:space="0" w:color="auto"/>
      </w:divBdr>
    </w:div>
    <w:div w:id="1794206890">
      <w:bodyDiv w:val="1"/>
      <w:marLeft w:val="0"/>
      <w:marRight w:val="0"/>
      <w:marTop w:val="0"/>
      <w:marBottom w:val="0"/>
      <w:divBdr>
        <w:top w:val="none" w:sz="0" w:space="0" w:color="auto"/>
        <w:left w:val="none" w:sz="0" w:space="0" w:color="auto"/>
        <w:bottom w:val="none" w:sz="0" w:space="0" w:color="auto"/>
        <w:right w:val="none" w:sz="0" w:space="0" w:color="auto"/>
      </w:divBdr>
    </w:div>
    <w:div w:id="1794592972">
      <w:bodyDiv w:val="1"/>
      <w:marLeft w:val="0"/>
      <w:marRight w:val="0"/>
      <w:marTop w:val="0"/>
      <w:marBottom w:val="0"/>
      <w:divBdr>
        <w:top w:val="none" w:sz="0" w:space="0" w:color="auto"/>
        <w:left w:val="none" w:sz="0" w:space="0" w:color="auto"/>
        <w:bottom w:val="none" w:sz="0" w:space="0" w:color="auto"/>
        <w:right w:val="none" w:sz="0" w:space="0" w:color="auto"/>
      </w:divBdr>
    </w:div>
    <w:div w:id="1804997872">
      <w:bodyDiv w:val="1"/>
      <w:marLeft w:val="0"/>
      <w:marRight w:val="0"/>
      <w:marTop w:val="0"/>
      <w:marBottom w:val="0"/>
      <w:divBdr>
        <w:top w:val="none" w:sz="0" w:space="0" w:color="auto"/>
        <w:left w:val="none" w:sz="0" w:space="0" w:color="auto"/>
        <w:bottom w:val="none" w:sz="0" w:space="0" w:color="auto"/>
        <w:right w:val="none" w:sz="0" w:space="0" w:color="auto"/>
      </w:divBdr>
    </w:div>
    <w:div w:id="1820731500">
      <w:bodyDiv w:val="1"/>
      <w:marLeft w:val="0"/>
      <w:marRight w:val="0"/>
      <w:marTop w:val="0"/>
      <w:marBottom w:val="0"/>
      <w:divBdr>
        <w:top w:val="none" w:sz="0" w:space="0" w:color="auto"/>
        <w:left w:val="none" w:sz="0" w:space="0" w:color="auto"/>
        <w:bottom w:val="none" w:sz="0" w:space="0" w:color="auto"/>
        <w:right w:val="none" w:sz="0" w:space="0" w:color="auto"/>
      </w:divBdr>
    </w:div>
    <w:div w:id="1839735360">
      <w:bodyDiv w:val="1"/>
      <w:marLeft w:val="0"/>
      <w:marRight w:val="0"/>
      <w:marTop w:val="0"/>
      <w:marBottom w:val="0"/>
      <w:divBdr>
        <w:top w:val="none" w:sz="0" w:space="0" w:color="auto"/>
        <w:left w:val="none" w:sz="0" w:space="0" w:color="auto"/>
        <w:bottom w:val="none" w:sz="0" w:space="0" w:color="auto"/>
        <w:right w:val="none" w:sz="0" w:space="0" w:color="auto"/>
      </w:divBdr>
    </w:div>
    <w:div w:id="1876577597">
      <w:bodyDiv w:val="1"/>
      <w:marLeft w:val="0"/>
      <w:marRight w:val="0"/>
      <w:marTop w:val="0"/>
      <w:marBottom w:val="0"/>
      <w:divBdr>
        <w:top w:val="none" w:sz="0" w:space="0" w:color="auto"/>
        <w:left w:val="none" w:sz="0" w:space="0" w:color="auto"/>
        <w:bottom w:val="none" w:sz="0" w:space="0" w:color="auto"/>
        <w:right w:val="none" w:sz="0" w:space="0" w:color="auto"/>
      </w:divBdr>
    </w:div>
    <w:div w:id="1877154569">
      <w:bodyDiv w:val="1"/>
      <w:marLeft w:val="0"/>
      <w:marRight w:val="0"/>
      <w:marTop w:val="0"/>
      <w:marBottom w:val="0"/>
      <w:divBdr>
        <w:top w:val="none" w:sz="0" w:space="0" w:color="auto"/>
        <w:left w:val="none" w:sz="0" w:space="0" w:color="auto"/>
        <w:bottom w:val="none" w:sz="0" w:space="0" w:color="auto"/>
        <w:right w:val="none" w:sz="0" w:space="0" w:color="auto"/>
      </w:divBdr>
    </w:div>
    <w:div w:id="1898004129">
      <w:bodyDiv w:val="1"/>
      <w:marLeft w:val="0"/>
      <w:marRight w:val="0"/>
      <w:marTop w:val="0"/>
      <w:marBottom w:val="0"/>
      <w:divBdr>
        <w:top w:val="none" w:sz="0" w:space="0" w:color="auto"/>
        <w:left w:val="none" w:sz="0" w:space="0" w:color="auto"/>
        <w:bottom w:val="none" w:sz="0" w:space="0" w:color="auto"/>
        <w:right w:val="none" w:sz="0" w:space="0" w:color="auto"/>
      </w:divBdr>
    </w:div>
    <w:div w:id="1919704113">
      <w:bodyDiv w:val="1"/>
      <w:marLeft w:val="0"/>
      <w:marRight w:val="0"/>
      <w:marTop w:val="0"/>
      <w:marBottom w:val="0"/>
      <w:divBdr>
        <w:top w:val="none" w:sz="0" w:space="0" w:color="auto"/>
        <w:left w:val="none" w:sz="0" w:space="0" w:color="auto"/>
        <w:bottom w:val="none" w:sz="0" w:space="0" w:color="auto"/>
        <w:right w:val="none" w:sz="0" w:space="0" w:color="auto"/>
      </w:divBdr>
    </w:div>
    <w:div w:id="1967083221">
      <w:bodyDiv w:val="1"/>
      <w:marLeft w:val="0"/>
      <w:marRight w:val="0"/>
      <w:marTop w:val="0"/>
      <w:marBottom w:val="0"/>
      <w:divBdr>
        <w:top w:val="none" w:sz="0" w:space="0" w:color="auto"/>
        <w:left w:val="none" w:sz="0" w:space="0" w:color="auto"/>
        <w:bottom w:val="none" w:sz="0" w:space="0" w:color="auto"/>
        <w:right w:val="none" w:sz="0" w:space="0" w:color="auto"/>
      </w:divBdr>
    </w:div>
    <w:div w:id="1975943075">
      <w:bodyDiv w:val="1"/>
      <w:marLeft w:val="0"/>
      <w:marRight w:val="0"/>
      <w:marTop w:val="0"/>
      <w:marBottom w:val="0"/>
      <w:divBdr>
        <w:top w:val="none" w:sz="0" w:space="0" w:color="auto"/>
        <w:left w:val="none" w:sz="0" w:space="0" w:color="auto"/>
        <w:bottom w:val="none" w:sz="0" w:space="0" w:color="auto"/>
        <w:right w:val="none" w:sz="0" w:space="0" w:color="auto"/>
      </w:divBdr>
    </w:div>
    <w:div w:id="2048479635">
      <w:bodyDiv w:val="1"/>
      <w:marLeft w:val="0"/>
      <w:marRight w:val="0"/>
      <w:marTop w:val="0"/>
      <w:marBottom w:val="0"/>
      <w:divBdr>
        <w:top w:val="none" w:sz="0" w:space="0" w:color="auto"/>
        <w:left w:val="none" w:sz="0" w:space="0" w:color="auto"/>
        <w:bottom w:val="none" w:sz="0" w:space="0" w:color="auto"/>
        <w:right w:val="none" w:sz="0" w:space="0" w:color="auto"/>
      </w:divBdr>
    </w:div>
    <w:div w:id="2049648623">
      <w:bodyDiv w:val="1"/>
      <w:marLeft w:val="0"/>
      <w:marRight w:val="0"/>
      <w:marTop w:val="0"/>
      <w:marBottom w:val="0"/>
      <w:divBdr>
        <w:top w:val="none" w:sz="0" w:space="0" w:color="auto"/>
        <w:left w:val="none" w:sz="0" w:space="0" w:color="auto"/>
        <w:bottom w:val="none" w:sz="0" w:space="0" w:color="auto"/>
        <w:right w:val="none" w:sz="0" w:space="0" w:color="auto"/>
      </w:divBdr>
    </w:div>
    <w:div w:id="2067029959">
      <w:bodyDiv w:val="1"/>
      <w:marLeft w:val="0"/>
      <w:marRight w:val="0"/>
      <w:marTop w:val="0"/>
      <w:marBottom w:val="0"/>
      <w:divBdr>
        <w:top w:val="none" w:sz="0" w:space="0" w:color="auto"/>
        <w:left w:val="none" w:sz="0" w:space="0" w:color="auto"/>
        <w:bottom w:val="none" w:sz="0" w:space="0" w:color="auto"/>
        <w:right w:val="none" w:sz="0" w:space="0" w:color="auto"/>
      </w:divBdr>
    </w:div>
    <w:div w:id="2071921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151C01131F9B4DB06B502B2A33E517" ma:contentTypeVersion="11" ma:contentTypeDescription="Create a new document." ma:contentTypeScope="" ma:versionID="ab2d7a596753a7c6e265b7cfa85cc294">
  <xsd:schema xmlns:xsd="http://www.w3.org/2001/XMLSchema" xmlns:xs="http://www.w3.org/2001/XMLSchema" xmlns:p="http://schemas.microsoft.com/office/2006/metadata/properties" xmlns:ns3="58f35b79-fdc3-4760-96db-cdccdcec82d1" xmlns:ns4="5cac7314-eb86-469d-ae30-15f66e6e5ffc" targetNamespace="http://schemas.microsoft.com/office/2006/metadata/properties" ma:root="true" ma:fieldsID="ff396dc50c88350f7477e87b159985ff" ns3:_="" ns4:_="">
    <xsd:import namespace="58f35b79-fdc3-4760-96db-cdccdcec82d1"/>
    <xsd:import namespace="5cac7314-eb86-469d-ae30-15f66e6e5ff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35b79-fdc3-4760-96db-cdccdcec8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ac7314-eb86-469d-ae30-15f66e6e5ff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D8DB78-3C5E-4FBE-B075-F870A22732C7}">
  <ds:schemaRefs>
    <ds:schemaRef ds:uri="http://schemas.openxmlformats.org/officeDocument/2006/bibliography"/>
  </ds:schemaRefs>
</ds:datastoreItem>
</file>

<file path=customXml/itemProps2.xml><?xml version="1.0" encoding="utf-8"?>
<ds:datastoreItem xmlns:ds="http://schemas.openxmlformats.org/officeDocument/2006/customXml" ds:itemID="{2FCC01FD-679C-402E-B9E2-F88813A720CF}">
  <ds:schemaRefs>
    <ds:schemaRef ds:uri="http://schemas.microsoft.com/sharepoint/v3/contenttype/forms"/>
  </ds:schemaRefs>
</ds:datastoreItem>
</file>

<file path=customXml/itemProps3.xml><?xml version="1.0" encoding="utf-8"?>
<ds:datastoreItem xmlns:ds="http://schemas.openxmlformats.org/officeDocument/2006/customXml" ds:itemID="{BFECE6E7-5BC9-4535-A1F1-F70C33FBC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35b79-fdc3-4760-96db-cdccdcec82d1"/>
    <ds:schemaRef ds:uri="5cac7314-eb86-469d-ae30-15f66e6e5f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C7359E-8F49-4346-91F6-B02A1491823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7</Pages>
  <Words>1943</Words>
  <Characters>10634</Characters>
  <Application>Microsoft Office Word</Application>
  <DocSecurity>0</DocSecurity>
  <Lines>180</Lines>
  <Paragraphs>56</Paragraphs>
  <ScaleCrop>false</ScaleCrop>
  <HeadingPairs>
    <vt:vector size="2" baseType="variant">
      <vt:variant>
        <vt:lpstr>Title</vt:lpstr>
      </vt:variant>
      <vt:variant>
        <vt:i4>1</vt:i4>
      </vt:variant>
    </vt:vector>
  </HeadingPairs>
  <TitlesOfParts>
    <vt:vector size="1" baseType="lpstr">
      <vt:lpstr>Present:</vt:lpstr>
    </vt:vector>
  </TitlesOfParts>
  <Company>PNNL</Company>
  <LinksUpToDate>false</LinksUpToDate>
  <CharactersWithSpaces>12521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dc:title>
  <dc:subject/>
  <dc:creator>Jann Frye</dc:creator>
  <cp:keywords/>
  <dc:description/>
  <cp:lastModifiedBy>Reese, Cassandra M</cp:lastModifiedBy>
  <cp:revision>16</cp:revision>
  <cp:lastPrinted>2025-08-07T01:06:00Z</cp:lastPrinted>
  <dcterms:created xsi:type="dcterms:W3CDTF">2026-05-12T17:25:00Z</dcterms:created>
  <dcterms:modified xsi:type="dcterms:W3CDTF">2026-05-14T01:48:00Z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0x010100DA151C01131F9B4DB06B502B2A33E517</vt:lpwstr>
  </property>
</Properties>
</file>